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7CA25" w14:textId="77777777" w:rsidR="00E136A6" w:rsidRPr="004C7C99" w:rsidRDefault="00E136A6" w:rsidP="00E136A6">
      <w:pPr>
        <w:pStyle w:val="Footer"/>
        <w:jc w:val="right"/>
      </w:pPr>
    </w:p>
    <w:p w14:paraId="4072AB08" w14:textId="77777777" w:rsidR="00E136A6" w:rsidRPr="004C7C99" w:rsidRDefault="00E136A6" w:rsidP="00E136A6">
      <w:pPr>
        <w:pStyle w:val="Footer"/>
        <w:jc w:val="right"/>
      </w:pPr>
    </w:p>
    <w:p w14:paraId="0A183796" w14:textId="77777777" w:rsidR="00E136A6" w:rsidRPr="004C7C99" w:rsidRDefault="00E136A6" w:rsidP="00E136A6">
      <w:pPr>
        <w:pStyle w:val="Footer"/>
        <w:jc w:val="right"/>
      </w:pPr>
      <w:r w:rsidRPr="004C7C99">
        <w:t>APSTIPRINĀTS</w:t>
      </w:r>
    </w:p>
    <w:p w14:paraId="5E193BA0" w14:textId="77777777" w:rsidR="00E136A6" w:rsidRPr="00DB16D4" w:rsidRDefault="00E136A6" w:rsidP="00E136A6">
      <w:pPr>
        <w:jc w:val="right"/>
        <w:rPr>
          <w:iCs/>
        </w:rPr>
      </w:pPr>
      <w:r>
        <w:t>P</w:t>
      </w:r>
      <w:r w:rsidRPr="00DB16D4">
        <w:t>ašvaldības sabiedrības ar ierobežotu atbildību</w:t>
      </w:r>
      <w:r w:rsidRPr="00DB16D4">
        <w:rPr>
          <w:iCs/>
        </w:rPr>
        <w:t xml:space="preserve"> „</w:t>
      </w:r>
      <w:r w:rsidRPr="004D7114">
        <w:rPr>
          <w:sz w:val="22"/>
          <w:szCs w:val="22"/>
        </w:rPr>
        <w:t xml:space="preserve"> </w:t>
      </w:r>
      <w:r>
        <w:rPr>
          <w:sz w:val="22"/>
          <w:szCs w:val="22"/>
        </w:rPr>
        <w:t>GARKALNES KOMUNĀLSERVISS</w:t>
      </w:r>
      <w:r w:rsidRPr="00DB16D4">
        <w:rPr>
          <w:iCs/>
        </w:rPr>
        <w:t>”</w:t>
      </w:r>
    </w:p>
    <w:p w14:paraId="7659CE5D" w14:textId="4AFF86B4" w:rsidR="00E136A6" w:rsidRPr="004C7C99" w:rsidRDefault="00E136A6" w:rsidP="00E136A6">
      <w:pPr>
        <w:jc w:val="right"/>
      </w:pPr>
      <w:r w:rsidRPr="00CB56AC">
        <w:t>iepirkumu komisijas</w:t>
      </w:r>
      <w:r w:rsidR="008230C2">
        <w:t xml:space="preserve"> </w:t>
      </w:r>
      <w:r w:rsidRPr="00CB56AC">
        <w:t>2022.gada 6.septembra sēdē (protokols</w:t>
      </w:r>
      <w:r w:rsidRPr="004C7C99">
        <w:t xml:space="preserve"> Nr.1)</w:t>
      </w:r>
    </w:p>
    <w:p w14:paraId="6E4ECAEE" w14:textId="77777777" w:rsidR="00E136A6" w:rsidRPr="004C7C99" w:rsidRDefault="00E136A6" w:rsidP="00E136A6">
      <w:pPr>
        <w:jc w:val="right"/>
      </w:pPr>
    </w:p>
    <w:p w14:paraId="5FCC041F" w14:textId="77777777" w:rsidR="00E136A6" w:rsidRPr="004C7C99" w:rsidRDefault="00E136A6" w:rsidP="00E136A6">
      <w:pPr>
        <w:jc w:val="center"/>
        <w:outlineLvl w:val="0"/>
      </w:pPr>
    </w:p>
    <w:p w14:paraId="30C6F640" w14:textId="77777777" w:rsidR="00E136A6" w:rsidRDefault="00E136A6" w:rsidP="00E136A6">
      <w:pPr>
        <w:jc w:val="center"/>
        <w:outlineLvl w:val="0"/>
      </w:pPr>
    </w:p>
    <w:p w14:paraId="5BE1B8AF" w14:textId="77777777" w:rsidR="00E136A6" w:rsidRDefault="00E136A6" w:rsidP="00E136A6">
      <w:pPr>
        <w:jc w:val="center"/>
        <w:outlineLvl w:val="0"/>
      </w:pPr>
    </w:p>
    <w:p w14:paraId="7D76FDB1" w14:textId="77777777" w:rsidR="00E136A6" w:rsidRDefault="00E136A6" w:rsidP="00E136A6">
      <w:pPr>
        <w:jc w:val="center"/>
        <w:outlineLvl w:val="0"/>
      </w:pPr>
    </w:p>
    <w:p w14:paraId="58EF739F" w14:textId="77777777" w:rsidR="00E136A6" w:rsidRDefault="00E136A6" w:rsidP="00E136A6">
      <w:pPr>
        <w:jc w:val="center"/>
        <w:outlineLvl w:val="0"/>
      </w:pPr>
    </w:p>
    <w:p w14:paraId="75339292" w14:textId="77777777" w:rsidR="00E136A6" w:rsidRDefault="00E136A6" w:rsidP="00E136A6">
      <w:pPr>
        <w:jc w:val="center"/>
        <w:outlineLvl w:val="0"/>
      </w:pPr>
    </w:p>
    <w:p w14:paraId="568AD5E3" w14:textId="77777777" w:rsidR="00E136A6" w:rsidRPr="004C7C99" w:rsidRDefault="00E136A6" w:rsidP="00E136A6">
      <w:pPr>
        <w:jc w:val="center"/>
        <w:outlineLvl w:val="0"/>
      </w:pPr>
    </w:p>
    <w:p w14:paraId="273C4034" w14:textId="77777777" w:rsidR="00E136A6" w:rsidRPr="00786B5B" w:rsidRDefault="00E136A6" w:rsidP="00E136A6">
      <w:pPr>
        <w:jc w:val="center"/>
        <w:outlineLvl w:val="0"/>
        <w:rPr>
          <w:caps/>
        </w:rPr>
      </w:pPr>
      <w:r>
        <w:rPr>
          <w:caps/>
        </w:rPr>
        <w:t>iepirkums</w:t>
      </w:r>
    </w:p>
    <w:p w14:paraId="4D77E375" w14:textId="77777777" w:rsidR="00E136A6" w:rsidRPr="004C7C99" w:rsidRDefault="00E136A6" w:rsidP="00E136A6">
      <w:pPr>
        <w:jc w:val="center"/>
        <w:outlineLvl w:val="0"/>
      </w:pPr>
    </w:p>
    <w:p w14:paraId="0B5DCDCF" w14:textId="77777777" w:rsidR="00E136A6" w:rsidRPr="004C7C99" w:rsidRDefault="00E136A6" w:rsidP="00E136A6">
      <w:pPr>
        <w:jc w:val="center"/>
        <w:outlineLvl w:val="0"/>
      </w:pPr>
    </w:p>
    <w:p w14:paraId="6E1EED77" w14:textId="08B7FD9C" w:rsidR="00CB56AC" w:rsidRDefault="00E136A6" w:rsidP="00E136A6">
      <w:pPr>
        <w:jc w:val="center"/>
        <w:rPr>
          <w:b/>
          <w:bCs/>
        </w:rPr>
      </w:pPr>
      <w:r w:rsidRPr="004C7C99">
        <w:rPr>
          <w:b/>
          <w:bCs/>
        </w:rPr>
        <w:t>„</w:t>
      </w:r>
      <w:bookmarkStart w:id="0" w:name="_Hlk499881781"/>
      <w:r w:rsidR="00CB56AC">
        <w:rPr>
          <w:b/>
          <w:bCs/>
        </w:rPr>
        <w:t>B</w:t>
      </w:r>
      <w:r>
        <w:rPr>
          <w:b/>
          <w:bCs/>
        </w:rPr>
        <w:t>iomasas k</w:t>
      </w:r>
      <w:r w:rsidRPr="004C7C99">
        <w:rPr>
          <w:b/>
          <w:bCs/>
        </w:rPr>
        <w:t>atlumāj</w:t>
      </w:r>
      <w:r w:rsidR="00CB56AC">
        <w:rPr>
          <w:b/>
          <w:bCs/>
        </w:rPr>
        <w:t>as</w:t>
      </w:r>
      <w:r w:rsidRPr="004C7C99">
        <w:rPr>
          <w:b/>
          <w:bCs/>
        </w:rPr>
        <w:t xml:space="preserve"> būvprojekt</w:t>
      </w:r>
      <w:r w:rsidR="00CB56AC">
        <w:rPr>
          <w:b/>
          <w:bCs/>
        </w:rPr>
        <w:t>a</w:t>
      </w:r>
      <w:r>
        <w:rPr>
          <w:b/>
          <w:bCs/>
        </w:rPr>
        <w:t xml:space="preserve"> </w:t>
      </w:r>
      <w:r w:rsidRPr="004C7C99">
        <w:rPr>
          <w:b/>
          <w:bCs/>
        </w:rPr>
        <w:t>izstrāde</w:t>
      </w:r>
      <w:r>
        <w:rPr>
          <w:b/>
          <w:bCs/>
        </w:rPr>
        <w:t>, autoruzraudzība un būvniecība</w:t>
      </w:r>
      <w:bookmarkEnd w:id="0"/>
    </w:p>
    <w:p w14:paraId="164677CF" w14:textId="293A8F67" w:rsidR="00E136A6" w:rsidRDefault="00E136A6" w:rsidP="00E136A6">
      <w:pPr>
        <w:jc w:val="center"/>
        <w:rPr>
          <w:b/>
          <w:bCs/>
        </w:rPr>
      </w:pPr>
      <w:r>
        <w:rPr>
          <w:b/>
          <w:bCs/>
        </w:rPr>
        <w:t xml:space="preserve"> </w:t>
      </w:r>
      <w:r w:rsidRPr="00383790">
        <w:rPr>
          <w:b/>
          <w:bCs/>
        </w:rPr>
        <w:t>Zahārija Stopija ielā 1, Upeslejās, Stopiņu pagastā, Ropažu novadā</w:t>
      </w:r>
      <w:r w:rsidR="00CB56AC">
        <w:rPr>
          <w:b/>
          <w:bCs/>
        </w:rPr>
        <w:t>”</w:t>
      </w:r>
    </w:p>
    <w:p w14:paraId="44A398B7" w14:textId="77777777" w:rsidR="00E136A6" w:rsidRPr="00383790" w:rsidRDefault="00E136A6" w:rsidP="00E136A6">
      <w:pPr>
        <w:jc w:val="center"/>
        <w:rPr>
          <w:b/>
          <w:bCs/>
        </w:rPr>
      </w:pPr>
    </w:p>
    <w:p w14:paraId="53268BE1" w14:textId="77777777" w:rsidR="00E136A6" w:rsidRDefault="00E136A6" w:rsidP="00E136A6">
      <w:pPr>
        <w:jc w:val="center"/>
        <w:outlineLvl w:val="0"/>
      </w:pPr>
    </w:p>
    <w:p w14:paraId="08D12A0E" w14:textId="77777777" w:rsidR="00E136A6" w:rsidRPr="004C7C99" w:rsidRDefault="00E136A6" w:rsidP="00E136A6">
      <w:pPr>
        <w:jc w:val="center"/>
        <w:outlineLvl w:val="0"/>
      </w:pPr>
    </w:p>
    <w:p w14:paraId="5B472377" w14:textId="77777777" w:rsidR="00E136A6" w:rsidRPr="00903661" w:rsidRDefault="00E136A6" w:rsidP="00E136A6">
      <w:pPr>
        <w:jc w:val="center"/>
        <w:outlineLvl w:val="0"/>
      </w:pPr>
      <w:r w:rsidRPr="004C7C99">
        <w:t>Iepirkuma identifikācijas Nr</w:t>
      </w:r>
      <w:bookmarkStart w:id="1" w:name="_GoBack"/>
      <w:r w:rsidRPr="004C7C99">
        <w:t>.</w:t>
      </w:r>
      <w:r w:rsidRPr="004C7C99">
        <w:rPr>
          <w:iCs/>
        </w:rPr>
        <w:t xml:space="preserve"> </w:t>
      </w:r>
      <w:r w:rsidRPr="008230C2">
        <w:rPr>
          <w:iCs/>
          <w:u w:val="single"/>
          <w:shd w:val="clear" w:color="auto" w:fill="D9D9D9" w:themeFill="background1" w:themeFillShade="D9"/>
        </w:rPr>
        <w:t>PSIAGK 2022/3</w:t>
      </w:r>
      <w:bookmarkEnd w:id="1"/>
    </w:p>
    <w:p w14:paraId="532877E7" w14:textId="77777777" w:rsidR="00E136A6" w:rsidRPr="004C7C99" w:rsidRDefault="00E136A6" w:rsidP="00E136A6">
      <w:pPr>
        <w:jc w:val="center"/>
      </w:pPr>
    </w:p>
    <w:p w14:paraId="528CB36E" w14:textId="77777777" w:rsidR="00E136A6" w:rsidRPr="004C7C99" w:rsidRDefault="00E136A6" w:rsidP="00E136A6">
      <w:pPr>
        <w:jc w:val="center"/>
        <w:outlineLvl w:val="0"/>
      </w:pPr>
      <w:r w:rsidRPr="004C7C99">
        <w:t>NOLIKUMS</w:t>
      </w:r>
    </w:p>
    <w:p w14:paraId="7ACC6CFB" w14:textId="77777777" w:rsidR="00E136A6" w:rsidRPr="004C7C99" w:rsidRDefault="00E136A6" w:rsidP="00E136A6">
      <w:pPr>
        <w:jc w:val="center"/>
        <w:outlineLvl w:val="0"/>
      </w:pPr>
    </w:p>
    <w:p w14:paraId="0F7DDA37" w14:textId="77777777" w:rsidR="00E136A6" w:rsidRPr="004C7C99" w:rsidRDefault="00E136A6" w:rsidP="00E136A6">
      <w:pPr>
        <w:jc w:val="center"/>
      </w:pPr>
    </w:p>
    <w:p w14:paraId="6A291B5D" w14:textId="77777777" w:rsidR="00E136A6" w:rsidRPr="004C7C99" w:rsidRDefault="00E136A6" w:rsidP="00E136A6">
      <w:pPr>
        <w:jc w:val="center"/>
      </w:pPr>
    </w:p>
    <w:p w14:paraId="460B9F25" w14:textId="77777777" w:rsidR="00E136A6" w:rsidRPr="004C7C99" w:rsidRDefault="00E136A6" w:rsidP="00E136A6">
      <w:pPr>
        <w:jc w:val="center"/>
      </w:pPr>
    </w:p>
    <w:p w14:paraId="46E5188C" w14:textId="77777777" w:rsidR="00E136A6" w:rsidRPr="004C7C99" w:rsidRDefault="00E136A6" w:rsidP="00E136A6">
      <w:pPr>
        <w:jc w:val="center"/>
      </w:pPr>
    </w:p>
    <w:p w14:paraId="5DEB7EFC" w14:textId="77777777" w:rsidR="00E136A6" w:rsidRDefault="00E136A6" w:rsidP="00E136A6">
      <w:pPr>
        <w:jc w:val="center"/>
      </w:pPr>
    </w:p>
    <w:p w14:paraId="2E73785E" w14:textId="77777777" w:rsidR="00E136A6" w:rsidRDefault="00E136A6" w:rsidP="00E136A6">
      <w:pPr>
        <w:jc w:val="center"/>
      </w:pPr>
    </w:p>
    <w:p w14:paraId="1EDD7A6E" w14:textId="77777777" w:rsidR="00E136A6" w:rsidRDefault="00E136A6" w:rsidP="00E136A6">
      <w:pPr>
        <w:jc w:val="center"/>
      </w:pPr>
    </w:p>
    <w:p w14:paraId="31AE7DFE" w14:textId="77777777" w:rsidR="00E136A6" w:rsidRDefault="00E136A6" w:rsidP="00E136A6">
      <w:pPr>
        <w:jc w:val="center"/>
      </w:pPr>
    </w:p>
    <w:p w14:paraId="0E243D50" w14:textId="77777777" w:rsidR="00E136A6" w:rsidRDefault="00E136A6" w:rsidP="00E136A6">
      <w:pPr>
        <w:jc w:val="center"/>
      </w:pPr>
    </w:p>
    <w:p w14:paraId="1F50D6D8" w14:textId="77777777" w:rsidR="00E136A6" w:rsidRPr="004C7C99" w:rsidRDefault="00E136A6" w:rsidP="00E136A6">
      <w:pPr>
        <w:jc w:val="center"/>
      </w:pPr>
    </w:p>
    <w:p w14:paraId="7B4ED975" w14:textId="77777777" w:rsidR="00E136A6" w:rsidRPr="004C7C99" w:rsidRDefault="00E136A6" w:rsidP="00E136A6"/>
    <w:p w14:paraId="1AF9582A" w14:textId="77777777" w:rsidR="00E136A6" w:rsidRPr="004C7C99" w:rsidRDefault="00E136A6" w:rsidP="00E136A6"/>
    <w:p w14:paraId="6AB80412" w14:textId="77777777" w:rsidR="00E136A6" w:rsidRDefault="00E136A6" w:rsidP="00E136A6"/>
    <w:p w14:paraId="308104F3" w14:textId="77777777" w:rsidR="00E136A6" w:rsidRDefault="00E136A6" w:rsidP="00E136A6"/>
    <w:p w14:paraId="60A7B305" w14:textId="77777777" w:rsidR="00E136A6" w:rsidRDefault="00E136A6" w:rsidP="00E136A6"/>
    <w:p w14:paraId="1C8BB15E" w14:textId="77777777" w:rsidR="00E136A6" w:rsidRDefault="00E136A6" w:rsidP="00E136A6"/>
    <w:p w14:paraId="362021DD" w14:textId="77777777" w:rsidR="00E136A6" w:rsidRPr="004C7C99" w:rsidRDefault="00E136A6" w:rsidP="00E136A6"/>
    <w:p w14:paraId="09BFF667" w14:textId="77777777" w:rsidR="00E136A6" w:rsidRPr="00903661" w:rsidRDefault="00E136A6" w:rsidP="00E136A6">
      <w:pPr>
        <w:jc w:val="center"/>
        <w:rPr>
          <w:i/>
          <w:iCs/>
        </w:rPr>
      </w:pPr>
      <w:r>
        <w:rPr>
          <w:i/>
          <w:iCs/>
        </w:rPr>
        <w:t>Garkalne</w:t>
      </w:r>
    </w:p>
    <w:p w14:paraId="245C7C1A" w14:textId="77777777" w:rsidR="00E136A6" w:rsidRPr="004C7C99" w:rsidRDefault="00E136A6" w:rsidP="00E136A6">
      <w:pPr>
        <w:jc w:val="center"/>
      </w:pPr>
      <w:r w:rsidRPr="004C7C99">
        <w:t>2022</w:t>
      </w:r>
    </w:p>
    <w:p w14:paraId="0B11AB25" w14:textId="77777777" w:rsidR="00E136A6" w:rsidRDefault="00E136A6" w:rsidP="00E136A6"/>
    <w:p w14:paraId="3FDF58AC" w14:textId="77777777" w:rsidR="00E136A6" w:rsidRPr="004C7C99" w:rsidRDefault="00E136A6" w:rsidP="00E136A6"/>
    <w:p w14:paraId="76599B18" w14:textId="77777777" w:rsidR="00E136A6" w:rsidRPr="002C5E0E" w:rsidRDefault="00E136A6" w:rsidP="00E136A6">
      <w:pPr>
        <w:ind w:left="1440" w:hanging="360"/>
        <w:rPr>
          <w:b/>
          <w:bCs/>
        </w:rPr>
      </w:pPr>
    </w:p>
    <w:tbl>
      <w:tblPr>
        <w:tblStyle w:val="TableGrid"/>
        <w:tblW w:w="10201" w:type="dxa"/>
        <w:tblLook w:val="04A0" w:firstRow="1" w:lastRow="0" w:firstColumn="1" w:lastColumn="0" w:noHBand="0" w:noVBand="1"/>
      </w:tblPr>
      <w:tblGrid>
        <w:gridCol w:w="2201"/>
        <w:gridCol w:w="8000"/>
      </w:tblGrid>
      <w:tr w:rsidR="00E136A6" w:rsidRPr="00301056" w14:paraId="0F618499" w14:textId="77777777" w:rsidTr="007140B2">
        <w:tc>
          <w:tcPr>
            <w:tcW w:w="2201" w:type="dxa"/>
          </w:tcPr>
          <w:p w14:paraId="669FD509" w14:textId="77777777" w:rsidR="00E136A6" w:rsidRPr="00301056" w:rsidRDefault="00E136A6" w:rsidP="007140B2">
            <w:pPr>
              <w:rPr>
                <w:sz w:val="22"/>
                <w:szCs w:val="22"/>
              </w:rPr>
            </w:pPr>
            <w:r w:rsidRPr="00301056">
              <w:rPr>
                <w:sz w:val="22"/>
                <w:szCs w:val="22"/>
              </w:rPr>
              <w:lastRenderedPageBreak/>
              <w:t xml:space="preserve">Iepirkuma nosaukums </w:t>
            </w:r>
          </w:p>
        </w:tc>
        <w:tc>
          <w:tcPr>
            <w:tcW w:w="8000" w:type="dxa"/>
          </w:tcPr>
          <w:p w14:paraId="1CBCBB13" w14:textId="7F605070" w:rsidR="00E136A6" w:rsidRPr="000A04E6" w:rsidRDefault="00CB56AC" w:rsidP="007140B2">
            <w:pPr>
              <w:rPr>
                <w:sz w:val="22"/>
                <w:szCs w:val="22"/>
              </w:rPr>
            </w:pPr>
            <w:r>
              <w:rPr>
                <w:sz w:val="22"/>
                <w:szCs w:val="22"/>
              </w:rPr>
              <w:t>B</w:t>
            </w:r>
            <w:r w:rsidR="00E136A6" w:rsidRPr="000A04E6">
              <w:rPr>
                <w:sz w:val="22"/>
                <w:szCs w:val="22"/>
              </w:rPr>
              <w:t>iomasas katlumāj</w:t>
            </w:r>
            <w:r>
              <w:rPr>
                <w:sz w:val="22"/>
                <w:szCs w:val="22"/>
              </w:rPr>
              <w:t>as</w:t>
            </w:r>
            <w:r w:rsidR="00E136A6" w:rsidRPr="000A04E6">
              <w:rPr>
                <w:sz w:val="22"/>
                <w:szCs w:val="22"/>
              </w:rPr>
              <w:t xml:space="preserve"> būvprojekt</w:t>
            </w:r>
            <w:r>
              <w:rPr>
                <w:sz w:val="22"/>
                <w:szCs w:val="22"/>
              </w:rPr>
              <w:t>a</w:t>
            </w:r>
            <w:r w:rsidR="00E136A6" w:rsidRPr="000A04E6">
              <w:rPr>
                <w:sz w:val="22"/>
                <w:szCs w:val="22"/>
              </w:rPr>
              <w:t xml:space="preserve"> izstrāde, autoruzraudzība un būvniecība Zahārija Stopija ielā 1, Upeslejās, Stopiņu pagastā (turpmāk – Iepirkums).</w:t>
            </w:r>
          </w:p>
        </w:tc>
      </w:tr>
      <w:tr w:rsidR="00E136A6" w:rsidRPr="00301056" w14:paraId="1E15F570" w14:textId="77777777" w:rsidTr="007140B2">
        <w:tc>
          <w:tcPr>
            <w:tcW w:w="2201" w:type="dxa"/>
          </w:tcPr>
          <w:p w14:paraId="2B289A01" w14:textId="77777777" w:rsidR="00E136A6" w:rsidRPr="00301056" w:rsidRDefault="00E136A6" w:rsidP="007140B2">
            <w:pPr>
              <w:rPr>
                <w:sz w:val="22"/>
                <w:szCs w:val="22"/>
              </w:rPr>
            </w:pPr>
            <w:r w:rsidRPr="00301056">
              <w:rPr>
                <w:sz w:val="22"/>
                <w:szCs w:val="22"/>
              </w:rPr>
              <w:t>Identifikācijas numurs</w:t>
            </w:r>
          </w:p>
        </w:tc>
        <w:tc>
          <w:tcPr>
            <w:tcW w:w="8000" w:type="dxa"/>
          </w:tcPr>
          <w:p w14:paraId="4FA8E996" w14:textId="77777777" w:rsidR="00E136A6" w:rsidRPr="005A4AE6" w:rsidRDefault="00E136A6" w:rsidP="007140B2">
            <w:pPr>
              <w:rPr>
                <w:sz w:val="22"/>
                <w:szCs w:val="22"/>
                <w:highlight w:val="yellow"/>
              </w:rPr>
            </w:pPr>
            <w:r w:rsidRPr="00CB56AC">
              <w:rPr>
                <w:sz w:val="22"/>
                <w:szCs w:val="22"/>
              </w:rPr>
              <w:t>PSIAGK 2022/3</w:t>
            </w:r>
          </w:p>
        </w:tc>
      </w:tr>
      <w:tr w:rsidR="00E136A6" w:rsidRPr="00301056" w14:paraId="68F437B7" w14:textId="77777777" w:rsidTr="007140B2">
        <w:tc>
          <w:tcPr>
            <w:tcW w:w="2201" w:type="dxa"/>
          </w:tcPr>
          <w:p w14:paraId="4B758A46" w14:textId="77777777" w:rsidR="00E136A6" w:rsidRPr="00301056" w:rsidRDefault="00E136A6" w:rsidP="007140B2">
            <w:pPr>
              <w:rPr>
                <w:sz w:val="22"/>
                <w:szCs w:val="22"/>
              </w:rPr>
            </w:pPr>
            <w:r w:rsidRPr="00301056">
              <w:rPr>
                <w:sz w:val="22"/>
                <w:szCs w:val="22"/>
              </w:rPr>
              <w:t>Piemērojamie tiesību akti</w:t>
            </w:r>
          </w:p>
        </w:tc>
        <w:tc>
          <w:tcPr>
            <w:tcW w:w="8000" w:type="dxa"/>
          </w:tcPr>
          <w:p w14:paraId="77468F4B" w14:textId="77777777" w:rsidR="00E136A6" w:rsidRPr="00301056" w:rsidRDefault="00E136A6" w:rsidP="007140B2">
            <w:pPr>
              <w:rPr>
                <w:sz w:val="22"/>
                <w:szCs w:val="22"/>
              </w:rPr>
            </w:pPr>
            <w:r w:rsidRPr="00301056">
              <w:rPr>
                <w:sz w:val="22"/>
                <w:szCs w:val="22"/>
              </w:rPr>
              <w:t>Iepirkumu uzraudzības biroja izstrādātās vadlīnijas „Iepirkumu vadlīnijas sabiedrisko pakalpojumu sniedzējiem” (06.04.2022. redakcija) (turpmāk – Vadlīnijas) un nolikumā noteiktajām prasībām</w:t>
            </w:r>
          </w:p>
        </w:tc>
      </w:tr>
      <w:tr w:rsidR="00E136A6" w:rsidRPr="00301056" w14:paraId="3B7F69AA" w14:textId="77777777" w:rsidTr="007140B2">
        <w:tc>
          <w:tcPr>
            <w:tcW w:w="2201" w:type="dxa"/>
          </w:tcPr>
          <w:p w14:paraId="7C0A50E7" w14:textId="77777777" w:rsidR="00E136A6" w:rsidRPr="00301056" w:rsidRDefault="00E136A6" w:rsidP="007140B2">
            <w:pPr>
              <w:rPr>
                <w:sz w:val="22"/>
                <w:szCs w:val="22"/>
              </w:rPr>
            </w:pPr>
            <w:r w:rsidRPr="00301056">
              <w:rPr>
                <w:sz w:val="22"/>
                <w:szCs w:val="22"/>
              </w:rPr>
              <w:t>Informāciju par to, vai Iepirkums ir saistīts ar projektu un/vai programmu, ko finansē ES fondi vai citi ārvalstu finanšu resursi</w:t>
            </w:r>
          </w:p>
        </w:tc>
        <w:tc>
          <w:tcPr>
            <w:tcW w:w="8000" w:type="dxa"/>
          </w:tcPr>
          <w:p w14:paraId="32CE9D90" w14:textId="77777777" w:rsidR="00E136A6" w:rsidRPr="00301056" w:rsidRDefault="00E136A6" w:rsidP="007140B2">
            <w:pPr>
              <w:rPr>
                <w:sz w:val="22"/>
                <w:szCs w:val="22"/>
              </w:rPr>
            </w:pPr>
            <w:r w:rsidRPr="00301056">
              <w:rPr>
                <w:sz w:val="22"/>
                <w:szCs w:val="22"/>
              </w:rPr>
              <w:t>Iepirkums tiek veikts Eiropas Savienības Kohēzijas fonda darbības programmas “Izaugsme un nodarbinātība” 4.3.1. specifiskā atbalsta mērķa “Veicināt energoefektivitāti un vietējo AER izmantošanu centralizētajā siltumapgādē” ietvaros</w:t>
            </w:r>
          </w:p>
        </w:tc>
      </w:tr>
      <w:tr w:rsidR="00E136A6" w:rsidRPr="00301056" w14:paraId="4C3DA2DD" w14:textId="77777777" w:rsidTr="007140B2">
        <w:tc>
          <w:tcPr>
            <w:tcW w:w="2201" w:type="dxa"/>
          </w:tcPr>
          <w:p w14:paraId="22057C1F" w14:textId="77777777" w:rsidR="00E136A6" w:rsidRPr="00301056" w:rsidRDefault="00E136A6" w:rsidP="007140B2">
            <w:pPr>
              <w:rPr>
                <w:sz w:val="22"/>
                <w:szCs w:val="22"/>
              </w:rPr>
            </w:pPr>
            <w:r w:rsidRPr="00301056">
              <w:rPr>
                <w:sz w:val="22"/>
                <w:szCs w:val="22"/>
              </w:rPr>
              <w:t>Pasūtītājs</w:t>
            </w:r>
          </w:p>
        </w:tc>
        <w:tc>
          <w:tcPr>
            <w:tcW w:w="8000" w:type="dxa"/>
          </w:tcPr>
          <w:p w14:paraId="4777712D" w14:textId="77777777" w:rsidR="00E136A6" w:rsidRPr="00301056" w:rsidRDefault="00E136A6" w:rsidP="007140B2">
            <w:pPr>
              <w:rPr>
                <w:sz w:val="22"/>
                <w:szCs w:val="22"/>
              </w:rPr>
            </w:pPr>
            <w:r>
              <w:rPr>
                <w:sz w:val="22"/>
                <w:szCs w:val="22"/>
              </w:rPr>
              <w:t>P</w:t>
            </w:r>
            <w:r w:rsidRPr="00301056">
              <w:rPr>
                <w:sz w:val="22"/>
                <w:szCs w:val="22"/>
              </w:rPr>
              <w:t xml:space="preserve">ašvaldības sabiedrība ar ierobežotu atbildību </w:t>
            </w:r>
            <w:r>
              <w:rPr>
                <w:sz w:val="22"/>
                <w:szCs w:val="22"/>
              </w:rPr>
              <w:t>“GARKALNES KOMUNĀLSERVISS”</w:t>
            </w:r>
            <w:r w:rsidRPr="00301056">
              <w:rPr>
                <w:sz w:val="22"/>
                <w:szCs w:val="22"/>
              </w:rPr>
              <w:t xml:space="preserve"> (turpmāk - </w:t>
            </w:r>
            <w:r>
              <w:rPr>
                <w:sz w:val="22"/>
                <w:szCs w:val="22"/>
              </w:rPr>
              <w:t>P</w:t>
            </w:r>
            <w:r w:rsidRPr="00301056">
              <w:rPr>
                <w:sz w:val="22"/>
                <w:szCs w:val="22"/>
              </w:rPr>
              <w:t>SIA „</w:t>
            </w:r>
            <w:r>
              <w:rPr>
                <w:sz w:val="22"/>
                <w:szCs w:val="22"/>
              </w:rPr>
              <w:t>GARKALNES KOMUNĀLSERVISS</w:t>
            </w:r>
            <w:r w:rsidRPr="00301056">
              <w:rPr>
                <w:sz w:val="22"/>
                <w:szCs w:val="22"/>
              </w:rPr>
              <w:t xml:space="preserve">”), reģ. Nr. </w:t>
            </w:r>
            <w:r w:rsidRPr="004D7114">
              <w:rPr>
                <w:sz w:val="22"/>
                <w:szCs w:val="22"/>
              </w:rPr>
              <w:t xml:space="preserve">40003708356, </w:t>
            </w:r>
            <w:r w:rsidRPr="00301056">
              <w:rPr>
                <w:sz w:val="22"/>
                <w:szCs w:val="22"/>
              </w:rPr>
              <w:t xml:space="preserve"> adrese: </w:t>
            </w:r>
            <w:hyperlink r:id="rId7" w:history="1">
              <w:r w:rsidRPr="004D7114">
                <w:rPr>
                  <w:sz w:val="22"/>
                  <w:szCs w:val="22"/>
                </w:rPr>
                <w:t>Vidzemes šoseja 1D, Garkalne, Garkalnes pag., Ropažu nov., LV-2137</w:t>
              </w:r>
            </w:hyperlink>
            <w:r w:rsidRPr="004D7114">
              <w:rPr>
                <w:sz w:val="22"/>
                <w:szCs w:val="22"/>
              </w:rPr>
              <w:t xml:space="preserve">, </w:t>
            </w:r>
            <w:r w:rsidRPr="00301056">
              <w:rPr>
                <w:sz w:val="22"/>
                <w:szCs w:val="22"/>
              </w:rPr>
              <w:t xml:space="preserve">e-pasts: </w:t>
            </w:r>
            <w:hyperlink r:id="rId8" w:history="1">
              <w:r w:rsidRPr="004D7114">
                <w:rPr>
                  <w:sz w:val="22"/>
                  <w:szCs w:val="22"/>
                </w:rPr>
                <w:t>info@garkalnesks.lv</w:t>
              </w:r>
            </w:hyperlink>
          </w:p>
        </w:tc>
      </w:tr>
      <w:tr w:rsidR="00E136A6" w:rsidRPr="00301056" w14:paraId="7CC13F66" w14:textId="77777777" w:rsidTr="007140B2">
        <w:tc>
          <w:tcPr>
            <w:tcW w:w="2201" w:type="dxa"/>
          </w:tcPr>
          <w:p w14:paraId="739DD81E" w14:textId="77777777" w:rsidR="00E136A6" w:rsidRPr="00301056" w:rsidRDefault="00E136A6" w:rsidP="007140B2">
            <w:pPr>
              <w:rPr>
                <w:sz w:val="22"/>
                <w:szCs w:val="22"/>
              </w:rPr>
            </w:pPr>
            <w:r w:rsidRPr="00301056">
              <w:rPr>
                <w:sz w:val="22"/>
                <w:szCs w:val="22"/>
              </w:rPr>
              <w:t>Pasūtītāja kontaktpersona (-as)</w:t>
            </w:r>
          </w:p>
        </w:tc>
        <w:tc>
          <w:tcPr>
            <w:tcW w:w="8000" w:type="dxa"/>
          </w:tcPr>
          <w:p w14:paraId="0978DCF4" w14:textId="77777777" w:rsidR="00E136A6" w:rsidRPr="00301056" w:rsidRDefault="00E136A6" w:rsidP="007140B2">
            <w:pPr>
              <w:rPr>
                <w:sz w:val="22"/>
                <w:szCs w:val="22"/>
              </w:rPr>
            </w:pPr>
            <w:r>
              <w:rPr>
                <w:sz w:val="22"/>
                <w:szCs w:val="22"/>
              </w:rPr>
              <w:t>Aleksandrs Inārs Zaharāns</w:t>
            </w:r>
          </w:p>
        </w:tc>
      </w:tr>
      <w:tr w:rsidR="00E136A6" w:rsidRPr="00301056" w14:paraId="651A454A" w14:textId="77777777" w:rsidTr="007140B2">
        <w:tc>
          <w:tcPr>
            <w:tcW w:w="2201" w:type="dxa"/>
          </w:tcPr>
          <w:p w14:paraId="1CAA2631" w14:textId="77777777" w:rsidR="00E136A6" w:rsidRPr="00301056" w:rsidRDefault="00E136A6" w:rsidP="007140B2">
            <w:pPr>
              <w:rPr>
                <w:sz w:val="22"/>
                <w:szCs w:val="22"/>
              </w:rPr>
            </w:pPr>
            <w:r w:rsidRPr="00301056">
              <w:rPr>
                <w:sz w:val="22"/>
                <w:szCs w:val="22"/>
              </w:rPr>
              <w:t>Piegādātājs</w:t>
            </w:r>
          </w:p>
        </w:tc>
        <w:tc>
          <w:tcPr>
            <w:tcW w:w="8000" w:type="dxa"/>
          </w:tcPr>
          <w:p w14:paraId="4687DC46" w14:textId="77777777" w:rsidR="00E136A6" w:rsidRPr="00301056" w:rsidRDefault="00E136A6" w:rsidP="007140B2">
            <w:pPr>
              <w:rPr>
                <w:sz w:val="22"/>
                <w:szCs w:val="22"/>
              </w:rPr>
            </w:pPr>
            <w:r w:rsidRPr="00301056">
              <w:rPr>
                <w:sz w:val="22"/>
                <w:szCs w:val="22"/>
              </w:rPr>
              <w:t>Fiziska persona, juridiska persona, personālsabiedrība vai personu apvienība, kas attiecīgi piedāvā tirgū veikt Būvdarbus, piegādāt preces vai sniegt Pakalpojumus</w:t>
            </w:r>
          </w:p>
        </w:tc>
      </w:tr>
      <w:tr w:rsidR="00E136A6" w:rsidRPr="00301056" w14:paraId="5B29E96C" w14:textId="77777777" w:rsidTr="007140B2">
        <w:tc>
          <w:tcPr>
            <w:tcW w:w="2201" w:type="dxa"/>
          </w:tcPr>
          <w:p w14:paraId="3BE11C3F" w14:textId="77777777" w:rsidR="00E136A6" w:rsidRPr="00301056" w:rsidRDefault="00E136A6" w:rsidP="007140B2">
            <w:pPr>
              <w:rPr>
                <w:sz w:val="22"/>
                <w:szCs w:val="22"/>
              </w:rPr>
            </w:pPr>
            <w:r w:rsidRPr="00301056">
              <w:rPr>
                <w:sz w:val="22"/>
                <w:szCs w:val="22"/>
              </w:rPr>
              <w:t>Pretendents</w:t>
            </w:r>
          </w:p>
        </w:tc>
        <w:tc>
          <w:tcPr>
            <w:tcW w:w="8000" w:type="dxa"/>
          </w:tcPr>
          <w:p w14:paraId="46057A19" w14:textId="77777777" w:rsidR="00E136A6" w:rsidRPr="00301056" w:rsidRDefault="00E136A6" w:rsidP="007140B2">
            <w:pPr>
              <w:rPr>
                <w:sz w:val="22"/>
                <w:szCs w:val="22"/>
              </w:rPr>
            </w:pPr>
            <w:r w:rsidRPr="00301056">
              <w:rPr>
                <w:sz w:val="22"/>
                <w:szCs w:val="22"/>
              </w:rPr>
              <w:t>Piegādātājs, kas iesniedzis piedāvājumu</w:t>
            </w:r>
          </w:p>
        </w:tc>
      </w:tr>
      <w:tr w:rsidR="00E136A6" w:rsidRPr="00301056" w14:paraId="4C14EE3B" w14:textId="77777777" w:rsidTr="007140B2">
        <w:tc>
          <w:tcPr>
            <w:tcW w:w="2201" w:type="dxa"/>
          </w:tcPr>
          <w:p w14:paraId="71ECB3FD" w14:textId="77777777" w:rsidR="00E136A6" w:rsidRPr="00301056" w:rsidRDefault="00E136A6" w:rsidP="007140B2">
            <w:pPr>
              <w:rPr>
                <w:sz w:val="22"/>
                <w:szCs w:val="22"/>
              </w:rPr>
            </w:pPr>
            <w:r w:rsidRPr="00301056">
              <w:rPr>
                <w:sz w:val="22"/>
                <w:szCs w:val="22"/>
              </w:rPr>
              <w:t>Iepirkuma priekšmets</w:t>
            </w:r>
          </w:p>
        </w:tc>
        <w:tc>
          <w:tcPr>
            <w:tcW w:w="8000" w:type="dxa"/>
          </w:tcPr>
          <w:p w14:paraId="20C1F65C" w14:textId="77777777" w:rsidR="00E136A6" w:rsidRPr="00301056" w:rsidRDefault="00E136A6" w:rsidP="007140B2">
            <w:pPr>
              <w:rPr>
                <w:sz w:val="22"/>
                <w:szCs w:val="22"/>
              </w:rPr>
            </w:pPr>
            <w:r w:rsidRPr="00301056">
              <w:rPr>
                <w:sz w:val="22"/>
                <w:szCs w:val="22"/>
              </w:rPr>
              <w:t xml:space="preserve">Būvprojektu izstrāde, autoruzraudzības pakalpojumu sniegšana, būvdarbu veikšana (turpmāk – Darbi)  saskaņā ar </w:t>
            </w:r>
            <w:r>
              <w:rPr>
                <w:sz w:val="22"/>
                <w:szCs w:val="22"/>
              </w:rPr>
              <w:t xml:space="preserve">nolikuma un tā pielikumu noteikumiem </w:t>
            </w:r>
          </w:p>
        </w:tc>
      </w:tr>
      <w:tr w:rsidR="00E136A6" w:rsidRPr="00301056" w14:paraId="24140668" w14:textId="77777777" w:rsidTr="007140B2">
        <w:tc>
          <w:tcPr>
            <w:tcW w:w="2201" w:type="dxa"/>
          </w:tcPr>
          <w:p w14:paraId="5A0419DC" w14:textId="77777777" w:rsidR="00E136A6" w:rsidRPr="00301056" w:rsidRDefault="00E136A6" w:rsidP="007140B2">
            <w:pPr>
              <w:rPr>
                <w:sz w:val="22"/>
                <w:szCs w:val="22"/>
              </w:rPr>
            </w:pPr>
            <w:r w:rsidRPr="00301056">
              <w:rPr>
                <w:sz w:val="22"/>
                <w:szCs w:val="22"/>
              </w:rPr>
              <w:t>CPV kods</w:t>
            </w:r>
          </w:p>
        </w:tc>
        <w:tc>
          <w:tcPr>
            <w:tcW w:w="8000" w:type="dxa"/>
          </w:tcPr>
          <w:p w14:paraId="6A60F140" w14:textId="77777777" w:rsidR="00E136A6" w:rsidRPr="00301056" w:rsidRDefault="00E136A6" w:rsidP="007140B2">
            <w:pPr>
              <w:rPr>
                <w:sz w:val="22"/>
                <w:szCs w:val="22"/>
              </w:rPr>
            </w:pPr>
            <w:r w:rsidRPr="00301056">
              <w:rPr>
                <w:sz w:val="22"/>
                <w:szCs w:val="22"/>
              </w:rPr>
              <w:t>45251250-8 (Centrālās apkures stacijas celtniecības darbi)</w:t>
            </w:r>
          </w:p>
        </w:tc>
      </w:tr>
      <w:tr w:rsidR="00E136A6" w:rsidRPr="00301056" w14:paraId="414BF8A1" w14:textId="77777777" w:rsidTr="007140B2">
        <w:tc>
          <w:tcPr>
            <w:tcW w:w="2201" w:type="dxa"/>
          </w:tcPr>
          <w:p w14:paraId="2F469BAC" w14:textId="77777777" w:rsidR="00E136A6" w:rsidRPr="00301056" w:rsidRDefault="00E136A6" w:rsidP="007140B2">
            <w:pPr>
              <w:rPr>
                <w:sz w:val="22"/>
                <w:szCs w:val="22"/>
              </w:rPr>
            </w:pPr>
            <w:r w:rsidRPr="00301056">
              <w:rPr>
                <w:sz w:val="22"/>
                <w:szCs w:val="22"/>
              </w:rPr>
              <w:t>Papildu CPV kodi:</w:t>
            </w:r>
          </w:p>
        </w:tc>
        <w:tc>
          <w:tcPr>
            <w:tcW w:w="8000" w:type="dxa"/>
          </w:tcPr>
          <w:p w14:paraId="42CEF1CC" w14:textId="77777777" w:rsidR="00E136A6" w:rsidRPr="00301056" w:rsidRDefault="00E136A6" w:rsidP="007140B2">
            <w:pPr>
              <w:rPr>
                <w:sz w:val="22"/>
                <w:szCs w:val="22"/>
              </w:rPr>
            </w:pPr>
            <w:r w:rsidRPr="00301056">
              <w:rPr>
                <w:sz w:val="22"/>
                <w:szCs w:val="22"/>
              </w:rPr>
              <w:t>44621220-7 (Centrālās apkures katli)</w:t>
            </w:r>
          </w:p>
          <w:p w14:paraId="181EF08F" w14:textId="77777777" w:rsidR="00E136A6" w:rsidRPr="00301056" w:rsidRDefault="00E136A6" w:rsidP="007140B2">
            <w:pPr>
              <w:rPr>
                <w:sz w:val="22"/>
                <w:szCs w:val="22"/>
              </w:rPr>
            </w:pPr>
            <w:r w:rsidRPr="00301056">
              <w:rPr>
                <w:sz w:val="22"/>
                <w:szCs w:val="22"/>
              </w:rPr>
              <w:t>45331110-0 (Apkures katlu uzstādīšana)</w:t>
            </w:r>
          </w:p>
          <w:p w14:paraId="75FF626E" w14:textId="77777777" w:rsidR="00E136A6" w:rsidRPr="00301056" w:rsidRDefault="00E136A6" w:rsidP="007140B2">
            <w:pPr>
              <w:rPr>
                <w:sz w:val="22"/>
                <w:szCs w:val="22"/>
              </w:rPr>
            </w:pPr>
            <w:r w:rsidRPr="00301056">
              <w:rPr>
                <w:sz w:val="22"/>
                <w:szCs w:val="22"/>
              </w:rPr>
              <w:t>71320000-7 (Inženiertehniskās projektēšanas pakalpojumi)</w:t>
            </w:r>
          </w:p>
          <w:p w14:paraId="617016E9" w14:textId="77777777" w:rsidR="00E136A6" w:rsidRPr="00301056" w:rsidRDefault="00E136A6" w:rsidP="007140B2">
            <w:pPr>
              <w:rPr>
                <w:sz w:val="22"/>
                <w:szCs w:val="22"/>
              </w:rPr>
            </w:pPr>
            <w:r w:rsidRPr="00301056">
              <w:rPr>
                <w:sz w:val="22"/>
                <w:szCs w:val="22"/>
              </w:rPr>
              <w:t>45220000-5 (Inženiertehniskie un celtniecības darbi)</w:t>
            </w:r>
          </w:p>
          <w:p w14:paraId="242BD9B7" w14:textId="77777777" w:rsidR="00E136A6" w:rsidRPr="00301056" w:rsidRDefault="00E136A6" w:rsidP="007140B2">
            <w:pPr>
              <w:rPr>
                <w:sz w:val="22"/>
                <w:szCs w:val="22"/>
              </w:rPr>
            </w:pPr>
            <w:r w:rsidRPr="00301056">
              <w:rPr>
                <w:sz w:val="22"/>
                <w:szCs w:val="22"/>
              </w:rPr>
              <w:t>71248000-8 (Projekta un dokumentācijas uzraudzība)</w:t>
            </w:r>
          </w:p>
        </w:tc>
      </w:tr>
      <w:tr w:rsidR="00E136A6" w:rsidRPr="00301056" w14:paraId="54CF16CC" w14:textId="77777777" w:rsidTr="007140B2">
        <w:tc>
          <w:tcPr>
            <w:tcW w:w="2201" w:type="dxa"/>
          </w:tcPr>
          <w:p w14:paraId="1A8E0657" w14:textId="77777777" w:rsidR="00E136A6" w:rsidRPr="00301056" w:rsidRDefault="00E136A6" w:rsidP="007140B2">
            <w:pPr>
              <w:rPr>
                <w:sz w:val="22"/>
                <w:szCs w:val="22"/>
              </w:rPr>
            </w:pPr>
            <w:r w:rsidRPr="00301056">
              <w:rPr>
                <w:sz w:val="22"/>
                <w:szCs w:val="22"/>
              </w:rPr>
              <w:t>Iepirkuma priekšmeta apjoms</w:t>
            </w:r>
          </w:p>
        </w:tc>
        <w:tc>
          <w:tcPr>
            <w:tcW w:w="8000" w:type="dxa"/>
          </w:tcPr>
          <w:p w14:paraId="559606E1" w14:textId="77777777" w:rsidR="00E136A6" w:rsidRPr="00301056" w:rsidRDefault="00E136A6" w:rsidP="007140B2">
            <w:pPr>
              <w:rPr>
                <w:sz w:val="22"/>
                <w:szCs w:val="22"/>
              </w:rPr>
            </w:pPr>
            <w:r w:rsidRPr="00301056">
              <w:rPr>
                <w:sz w:val="22"/>
                <w:szCs w:val="22"/>
              </w:rPr>
              <w:t>Saskaņā ar Tehnisko specifikāciju (</w:t>
            </w:r>
            <w:r>
              <w:rPr>
                <w:sz w:val="22"/>
                <w:szCs w:val="22"/>
              </w:rPr>
              <w:t>4</w:t>
            </w:r>
            <w:r w:rsidRPr="00301056">
              <w:rPr>
                <w:sz w:val="22"/>
                <w:szCs w:val="22"/>
              </w:rPr>
              <w:t>.pielikums).</w:t>
            </w:r>
          </w:p>
          <w:p w14:paraId="7792C651" w14:textId="77777777" w:rsidR="00E136A6" w:rsidRPr="00301056" w:rsidRDefault="00E136A6" w:rsidP="007140B2">
            <w:pPr>
              <w:rPr>
                <w:sz w:val="22"/>
                <w:szCs w:val="22"/>
              </w:rPr>
            </w:pPr>
          </w:p>
        </w:tc>
      </w:tr>
      <w:tr w:rsidR="00E136A6" w:rsidRPr="00301056" w14:paraId="1373869A" w14:textId="77777777" w:rsidTr="007140B2">
        <w:tc>
          <w:tcPr>
            <w:tcW w:w="2201" w:type="dxa"/>
          </w:tcPr>
          <w:p w14:paraId="27AA763D" w14:textId="77777777" w:rsidR="00E136A6" w:rsidRPr="00F30050" w:rsidRDefault="00E136A6" w:rsidP="007140B2">
            <w:pPr>
              <w:rPr>
                <w:sz w:val="22"/>
                <w:szCs w:val="22"/>
              </w:rPr>
            </w:pPr>
            <w:r w:rsidRPr="00F30050">
              <w:rPr>
                <w:sz w:val="22"/>
                <w:szCs w:val="22"/>
              </w:rPr>
              <w:t>Līguma izpildes termiņš</w:t>
            </w:r>
          </w:p>
        </w:tc>
        <w:tc>
          <w:tcPr>
            <w:tcW w:w="8000" w:type="dxa"/>
          </w:tcPr>
          <w:p w14:paraId="5186CBBD" w14:textId="77777777" w:rsidR="00E136A6" w:rsidRPr="00F30050" w:rsidRDefault="00E136A6" w:rsidP="007140B2">
            <w:pPr>
              <w:rPr>
                <w:sz w:val="22"/>
                <w:szCs w:val="22"/>
              </w:rPr>
            </w:pPr>
            <w:r w:rsidRPr="00F30050">
              <w:rPr>
                <w:sz w:val="22"/>
                <w:szCs w:val="22"/>
              </w:rPr>
              <w:t>līdz 3</w:t>
            </w:r>
            <w:r>
              <w:rPr>
                <w:sz w:val="22"/>
                <w:szCs w:val="22"/>
              </w:rPr>
              <w:t>0</w:t>
            </w:r>
            <w:r w:rsidRPr="00F30050">
              <w:rPr>
                <w:sz w:val="22"/>
                <w:szCs w:val="22"/>
              </w:rPr>
              <w:t>.</w:t>
            </w:r>
            <w:r>
              <w:rPr>
                <w:sz w:val="22"/>
                <w:szCs w:val="22"/>
              </w:rPr>
              <w:t>09</w:t>
            </w:r>
            <w:r w:rsidRPr="00F30050">
              <w:rPr>
                <w:sz w:val="22"/>
                <w:szCs w:val="22"/>
              </w:rPr>
              <w:t>.2023. - šķeldas ka</w:t>
            </w:r>
            <w:r>
              <w:rPr>
                <w:sz w:val="22"/>
                <w:szCs w:val="22"/>
              </w:rPr>
              <w:t>tl</w:t>
            </w:r>
            <w:r w:rsidRPr="00F30050">
              <w:rPr>
                <w:sz w:val="22"/>
                <w:szCs w:val="22"/>
              </w:rPr>
              <w:t>u uzstādīšana un palaišana;</w:t>
            </w:r>
          </w:p>
          <w:p w14:paraId="3B42F9BC" w14:textId="77777777" w:rsidR="00E136A6" w:rsidRPr="00F30050" w:rsidRDefault="00E136A6" w:rsidP="007140B2">
            <w:pPr>
              <w:rPr>
                <w:sz w:val="22"/>
                <w:szCs w:val="22"/>
              </w:rPr>
            </w:pPr>
            <w:r w:rsidRPr="00F30050">
              <w:rPr>
                <w:sz w:val="22"/>
                <w:szCs w:val="22"/>
              </w:rPr>
              <w:t>līdz 3</w:t>
            </w:r>
            <w:r>
              <w:rPr>
                <w:sz w:val="22"/>
                <w:szCs w:val="22"/>
              </w:rPr>
              <w:t>1</w:t>
            </w:r>
            <w:r w:rsidRPr="00F30050">
              <w:rPr>
                <w:sz w:val="22"/>
                <w:szCs w:val="22"/>
              </w:rPr>
              <w:t>.1</w:t>
            </w:r>
            <w:r>
              <w:rPr>
                <w:sz w:val="22"/>
                <w:szCs w:val="22"/>
              </w:rPr>
              <w:t>0</w:t>
            </w:r>
            <w:r w:rsidRPr="00F30050">
              <w:rPr>
                <w:sz w:val="22"/>
                <w:szCs w:val="22"/>
              </w:rPr>
              <w:t>.2023.</w:t>
            </w:r>
            <w:r w:rsidRPr="00F30050" w:rsidDel="00FB5B1D">
              <w:rPr>
                <w:sz w:val="22"/>
                <w:szCs w:val="22"/>
              </w:rPr>
              <w:t xml:space="preserve"> </w:t>
            </w:r>
            <w:r w:rsidRPr="00F30050">
              <w:rPr>
                <w:sz w:val="22"/>
                <w:szCs w:val="22"/>
              </w:rPr>
              <w:t xml:space="preserve"> – objekta nodošana ekspluatācijā.</w:t>
            </w:r>
          </w:p>
        </w:tc>
      </w:tr>
      <w:tr w:rsidR="00E136A6" w:rsidRPr="00301056" w14:paraId="2C27A2BB" w14:textId="77777777" w:rsidTr="007140B2">
        <w:tc>
          <w:tcPr>
            <w:tcW w:w="2201" w:type="dxa"/>
          </w:tcPr>
          <w:p w14:paraId="51FF8B99" w14:textId="77777777" w:rsidR="00E136A6" w:rsidRPr="00301056" w:rsidRDefault="00E136A6" w:rsidP="007140B2">
            <w:pPr>
              <w:rPr>
                <w:sz w:val="22"/>
                <w:szCs w:val="22"/>
              </w:rPr>
            </w:pPr>
            <w:r w:rsidRPr="00301056">
              <w:rPr>
                <w:sz w:val="22"/>
                <w:szCs w:val="22"/>
              </w:rPr>
              <w:t>Līguma izpildes vieta</w:t>
            </w:r>
          </w:p>
        </w:tc>
        <w:tc>
          <w:tcPr>
            <w:tcW w:w="8000" w:type="dxa"/>
          </w:tcPr>
          <w:p w14:paraId="0A16EA50" w14:textId="1F8E4226" w:rsidR="00E136A6" w:rsidRPr="00301056" w:rsidRDefault="00E136A6" w:rsidP="007140B2">
            <w:pPr>
              <w:rPr>
                <w:sz w:val="22"/>
                <w:szCs w:val="22"/>
              </w:rPr>
            </w:pPr>
            <w:r w:rsidRPr="000A04E6">
              <w:rPr>
                <w:sz w:val="22"/>
                <w:szCs w:val="22"/>
              </w:rPr>
              <w:t>Zahārija Stopija iel</w:t>
            </w:r>
            <w:r>
              <w:rPr>
                <w:sz w:val="22"/>
                <w:szCs w:val="22"/>
              </w:rPr>
              <w:t>a</w:t>
            </w:r>
            <w:r w:rsidRPr="000A04E6">
              <w:rPr>
                <w:sz w:val="22"/>
                <w:szCs w:val="22"/>
              </w:rPr>
              <w:t xml:space="preserve"> 1, Upeslej</w:t>
            </w:r>
            <w:r>
              <w:rPr>
                <w:sz w:val="22"/>
                <w:szCs w:val="22"/>
              </w:rPr>
              <w:t>a</w:t>
            </w:r>
            <w:r w:rsidRPr="000A04E6">
              <w:rPr>
                <w:sz w:val="22"/>
                <w:szCs w:val="22"/>
              </w:rPr>
              <w:t>s, Stopiņu pagast</w:t>
            </w:r>
            <w:r>
              <w:rPr>
                <w:sz w:val="22"/>
                <w:szCs w:val="22"/>
              </w:rPr>
              <w:t>s</w:t>
            </w:r>
            <w:r w:rsidRPr="000A04E6">
              <w:rPr>
                <w:sz w:val="22"/>
                <w:szCs w:val="22"/>
              </w:rPr>
              <w:t>, Ropažu novad</w:t>
            </w:r>
            <w:r>
              <w:rPr>
                <w:sz w:val="22"/>
                <w:szCs w:val="22"/>
              </w:rPr>
              <w:t xml:space="preserve">s </w:t>
            </w:r>
          </w:p>
        </w:tc>
      </w:tr>
      <w:tr w:rsidR="00E136A6" w:rsidRPr="00301056" w14:paraId="1E476D84" w14:textId="77777777" w:rsidTr="007140B2">
        <w:tc>
          <w:tcPr>
            <w:tcW w:w="2201" w:type="dxa"/>
          </w:tcPr>
          <w:p w14:paraId="079AA519" w14:textId="77777777" w:rsidR="00E136A6" w:rsidRPr="006B254A" w:rsidRDefault="00E136A6" w:rsidP="007140B2">
            <w:pPr>
              <w:rPr>
                <w:sz w:val="22"/>
                <w:szCs w:val="22"/>
              </w:rPr>
            </w:pPr>
            <w:r>
              <w:rPr>
                <w:sz w:val="22"/>
                <w:szCs w:val="22"/>
              </w:rPr>
              <w:t>Samaksas kārstība</w:t>
            </w:r>
          </w:p>
        </w:tc>
        <w:tc>
          <w:tcPr>
            <w:tcW w:w="8000" w:type="dxa"/>
          </w:tcPr>
          <w:p w14:paraId="52BC564B" w14:textId="77777777" w:rsidR="00E136A6" w:rsidRPr="006B254A" w:rsidRDefault="00E136A6" w:rsidP="007140B2">
            <w:pPr>
              <w:rPr>
                <w:sz w:val="22"/>
                <w:szCs w:val="22"/>
              </w:rPr>
            </w:pPr>
            <w:r>
              <w:rPr>
                <w:sz w:val="22"/>
                <w:szCs w:val="22"/>
              </w:rPr>
              <w:t>Atbilstoši līguma projektam (9.pielikums)</w:t>
            </w:r>
          </w:p>
        </w:tc>
      </w:tr>
      <w:tr w:rsidR="00E136A6" w:rsidRPr="00301056" w14:paraId="045B3723" w14:textId="77777777" w:rsidTr="007140B2">
        <w:tc>
          <w:tcPr>
            <w:tcW w:w="2201" w:type="dxa"/>
          </w:tcPr>
          <w:p w14:paraId="35411481" w14:textId="77777777" w:rsidR="00E136A6" w:rsidRPr="00301056" w:rsidRDefault="00E136A6" w:rsidP="007140B2">
            <w:pPr>
              <w:rPr>
                <w:sz w:val="22"/>
                <w:szCs w:val="22"/>
              </w:rPr>
            </w:pPr>
            <w:r w:rsidRPr="00301056">
              <w:rPr>
                <w:sz w:val="22"/>
                <w:szCs w:val="22"/>
              </w:rPr>
              <w:t>Darbu garantijas termiņš</w:t>
            </w:r>
          </w:p>
        </w:tc>
        <w:tc>
          <w:tcPr>
            <w:tcW w:w="8000" w:type="dxa"/>
          </w:tcPr>
          <w:p w14:paraId="1CBC7182" w14:textId="77777777" w:rsidR="00E136A6" w:rsidRPr="00301056" w:rsidRDefault="00E136A6" w:rsidP="007140B2">
            <w:pPr>
              <w:rPr>
                <w:sz w:val="22"/>
                <w:szCs w:val="22"/>
              </w:rPr>
            </w:pPr>
            <w:r w:rsidRPr="00F30050">
              <w:rPr>
                <w:sz w:val="22"/>
                <w:szCs w:val="22"/>
              </w:rPr>
              <w:t>3 (trīs) gadi no objekta nodošanas ekspluatācijā dienas</w:t>
            </w:r>
          </w:p>
        </w:tc>
      </w:tr>
      <w:tr w:rsidR="00E136A6" w:rsidRPr="00301056" w14:paraId="0EC6E9C0" w14:textId="77777777" w:rsidTr="007140B2">
        <w:tc>
          <w:tcPr>
            <w:tcW w:w="2201" w:type="dxa"/>
          </w:tcPr>
          <w:p w14:paraId="3A5EE1F4" w14:textId="77777777" w:rsidR="00E136A6" w:rsidRPr="00301056" w:rsidRDefault="00E136A6" w:rsidP="007140B2">
            <w:pPr>
              <w:rPr>
                <w:sz w:val="22"/>
                <w:szCs w:val="22"/>
              </w:rPr>
            </w:pPr>
            <w:r w:rsidRPr="00301056">
              <w:rPr>
                <w:sz w:val="22"/>
                <w:szCs w:val="22"/>
              </w:rPr>
              <w:t>Objekta/Darbu izpildes vietas apskate</w:t>
            </w:r>
          </w:p>
        </w:tc>
        <w:tc>
          <w:tcPr>
            <w:tcW w:w="8000" w:type="dxa"/>
          </w:tcPr>
          <w:p w14:paraId="650F15DF" w14:textId="77777777" w:rsidR="00E136A6" w:rsidRPr="00301056" w:rsidRDefault="00E136A6" w:rsidP="007140B2">
            <w:pPr>
              <w:rPr>
                <w:sz w:val="22"/>
                <w:szCs w:val="22"/>
                <w:highlight w:val="yellow"/>
              </w:rPr>
            </w:pPr>
            <w:r w:rsidRPr="00301056">
              <w:rPr>
                <w:sz w:val="22"/>
                <w:szCs w:val="22"/>
              </w:rPr>
              <w:t>Iepriekš rakstiski piesakoties pie Pasūtītāja norādītās kontaktpersonas</w:t>
            </w:r>
          </w:p>
        </w:tc>
      </w:tr>
      <w:tr w:rsidR="00E136A6" w:rsidRPr="00301056" w14:paraId="7FC3CC59" w14:textId="77777777" w:rsidTr="007140B2">
        <w:tc>
          <w:tcPr>
            <w:tcW w:w="2201" w:type="dxa"/>
          </w:tcPr>
          <w:p w14:paraId="00022725" w14:textId="77777777" w:rsidR="00E136A6" w:rsidRPr="00301056" w:rsidRDefault="00E136A6" w:rsidP="007140B2">
            <w:pPr>
              <w:rPr>
                <w:sz w:val="22"/>
                <w:szCs w:val="22"/>
              </w:rPr>
            </w:pPr>
            <w:r w:rsidRPr="00301056">
              <w:rPr>
                <w:sz w:val="22"/>
                <w:szCs w:val="22"/>
              </w:rPr>
              <w:t>Iepirkuma dokumentācijas pieejamība, informācijas apmaiņa un pieprasīšanas kārtība</w:t>
            </w:r>
          </w:p>
          <w:p w14:paraId="6DA4795A" w14:textId="77777777" w:rsidR="00E136A6" w:rsidRPr="00301056" w:rsidRDefault="00E136A6" w:rsidP="007140B2">
            <w:pPr>
              <w:rPr>
                <w:sz w:val="22"/>
                <w:szCs w:val="22"/>
              </w:rPr>
            </w:pPr>
          </w:p>
        </w:tc>
        <w:tc>
          <w:tcPr>
            <w:tcW w:w="8000" w:type="dxa"/>
          </w:tcPr>
          <w:p w14:paraId="59D05367" w14:textId="77777777" w:rsidR="00E136A6" w:rsidRDefault="00E136A6" w:rsidP="007140B2">
            <w:pPr>
              <w:pStyle w:val="ListParagraph"/>
              <w:numPr>
                <w:ilvl w:val="0"/>
                <w:numId w:val="21"/>
              </w:numPr>
              <w:spacing w:before="0" w:after="0" w:line="240" w:lineRule="auto"/>
              <w:rPr>
                <w:sz w:val="22"/>
                <w:szCs w:val="22"/>
              </w:rPr>
            </w:pPr>
            <w:r w:rsidRPr="005A4AE6">
              <w:rPr>
                <w:sz w:val="22"/>
                <w:szCs w:val="22"/>
              </w:rPr>
              <w:t xml:space="preserve">Pasūtītājs paziņojumu par iepirkumu publicē Iepirkuma uzraudzības biroja Publikāciju vadības sistēmā, kā arī uzņēmuma mājas lapā </w:t>
            </w:r>
            <w:hyperlink r:id="rId9" w:history="1">
              <w:r w:rsidRPr="00BA6ABF">
                <w:rPr>
                  <w:rStyle w:val="Hyperlink"/>
                  <w:sz w:val="22"/>
                  <w:szCs w:val="22"/>
                </w:rPr>
                <w:t>www.garkalnesks.lv</w:t>
              </w:r>
            </w:hyperlink>
            <w:r w:rsidRPr="005A4AE6">
              <w:rPr>
                <w:sz w:val="22"/>
                <w:szCs w:val="22"/>
              </w:rPr>
              <w:t xml:space="preserve">, nodrošinot brīvu un tiešu elektronisku pieeju iepirkuma nolikumam, tā pielikumiem un visiem papildus nepieciešamajiem dokumentiem. </w:t>
            </w:r>
          </w:p>
          <w:p w14:paraId="281C78CD" w14:textId="77777777" w:rsidR="00E136A6" w:rsidRDefault="00E136A6" w:rsidP="007140B2">
            <w:pPr>
              <w:pStyle w:val="ListParagraph"/>
              <w:numPr>
                <w:ilvl w:val="0"/>
                <w:numId w:val="21"/>
              </w:numPr>
              <w:spacing w:before="0" w:after="0" w:line="240" w:lineRule="auto"/>
              <w:rPr>
                <w:sz w:val="22"/>
                <w:szCs w:val="22"/>
              </w:rPr>
            </w:pPr>
            <w:r w:rsidRPr="0073407D">
              <w:rPr>
                <w:sz w:val="22"/>
                <w:szCs w:val="22"/>
              </w:rPr>
              <w:t xml:space="preserve">Sekot līdzi aktuālajai iepirkuma dokumentācijai un komisijas sniegtajām atbildēm un precizējumiem ir </w:t>
            </w:r>
            <w:r>
              <w:rPr>
                <w:sz w:val="22"/>
                <w:szCs w:val="22"/>
              </w:rPr>
              <w:t>Piegādātāja</w:t>
            </w:r>
            <w:r w:rsidRPr="0073407D">
              <w:rPr>
                <w:sz w:val="22"/>
                <w:szCs w:val="22"/>
              </w:rPr>
              <w:t xml:space="preserve"> pienākums.</w:t>
            </w:r>
          </w:p>
          <w:p w14:paraId="675316E7" w14:textId="77777777" w:rsidR="00E136A6" w:rsidRPr="00364F8D" w:rsidRDefault="00E136A6" w:rsidP="007140B2">
            <w:pPr>
              <w:pStyle w:val="ListParagraph"/>
              <w:numPr>
                <w:ilvl w:val="0"/>
                <w:numId w:val="21"/>
              </w:numPr>
              <w:spacing w:before="0" w:after="0" w:line="240" w:lineRule="auto"/>
              <w:rPr>
                <w:sz w:val="22"/>
                <w:szCs w:val="22"/>
              </w:rPr>
            </w:pPr>
            <w:r w:rsidRPr="00364F8D">
              <w:rPr>
                <w:sz w:val="22"/>
                <w:szCs w:val="22"/>
              </w:rPr>
              <w:t xml:space="preserve">Pasūtītājs nodrošina Piegādātājiem iespēju iepazīties uz vietas ar Iepirkuma dokumentiem, sākot no attiecīgā Iepirkuma izsludināšanas brīža. </w:t>
            </w:r>
          </w:p>
          <w:p w14:paraId="79A2923A" w14:textId="77777777" w:rsidR="00E136A6" w:rsidRDefault="00E136A6" w:rsidP="007140B2">
            <w:pPr>
              <w:pStyle w:val="ListParagraph"/>
              <w:numPr>
                <w:ilvl w:val="0"/>
                <w:numId w:val="21"/>
              </w:numPr>
              <w:spacing w:before="0" w:after="0" w:line="240" w:lineRule="auto"/>
              <w:rPr>
                <w:sz w:val="22"/>
                <w:szCs w:val="22"/>
              </w:rPr>
            </w:pPr>
            <w:r w:rsidRPr="005A4AE6">
              <w:rPr>
                <w:sz w:val="22"/>
                <w:szCs w:val="22"/>
              </w:rPr>
              <w:t xml:space="preserve">Saziņa starp Pasūtītāju un piegādātājiem un/vai </w:t>
            </w:r>
            <w:r>
              <w:rPr>
                <w:sz w:val="22"/>
                <w:szCs w:val="22"/>
              </w:rPr>
              <w:t>p</w:t>
            </w:r>
            <w:r w:rsidRPr="005A4AE6">
              <w:rPr>
                <w:sz w:val="22"/>
                <w:szCs w:val="22"/>
              </w:rPr>
              <w:t xml:space="preserve">retendentiem iepirkuma ietvaros notiek latviešu valodā </w:t>
            </w:r>
            <w:r w:rsidRPr="00364F8D">
              <w:rPr>
                <w:sz w:val="22"/>
                <w:szCs w:val="22"/>
              </w:rPr>
              <w:t>elektroniski</w:t>
            </w:r>
            <w:r>
              <w:rPr>
                <w:sz w:val="22"/>
                <w:szCs w:val="22"/>
              </w:rPr>
              <w:t xml:space="preserve"> e-pastos</w:t>
            </w:r>
            <w:r w:rsidRPr="005A4AE6">
              <w:rPr>
                <w:sz w:val="22"/>
                <w:szCs w:val="22"/>
              </w:rPr>
              <w:t>.</w:t>
            </w:r>
          </w:p>
          <w:p w14:paraId="6CD0B401" w14:textId="77777777" w:rsidR="00E136A6" w:rsidRDefault="00E136A6" w:rsidP="007140B2">
            <w:pPr>
              <w:pStyle w:val="ListParagraph"/>
              <w:numPr>
                <w:ilvl w:val="0"/>
                <w:numId w:val="21"/>
              </w:numPr>
              <w:spacing w:before="0" w:after="0" w:line="240" w:lineRule="auto"/>
              <w:rPr>
                <w:sz w:val="22"/>
                <w:szCs w:val="22"/>
              </w:rPr>
            </w:pPr>
            <w:r w:rsidRPr="005A4AE6">
              <w:rPr>
                <w:sz w:val="22"/>
                <w:szCs w:val="22"/>
              </w:rPr>
              <w:lastRenderedPageBreak/>
              <w:t xml:space="preserve">Saziņas dokumentā ietver iepirkuma nosaukumu un identifikācijas numuru. </w:t>
            </w:r>
          </w:p>
          <w:p w14:paraId="1D966ACC" w14:textId="77777777" w:rsidR="00E136A6" w:rsidRPr="00F30050" w:rsidRDefault="00E136A6" w:rsidP="007140B2">
            <w:pPr>
              <w:pStyle w:val="ListParagraph"/>
              <w:numPr>
                <w:ilvl w:val="0"/>
                <w:numId w:val="21"/>
              </w:numPr>
              <w:spacing w:before="0" w:after="0" w:line="240" w:lineRule="auto"/>
              <w:rPr>
                <w:sz w:val="22"/>
                <w:szCs w:val="22"/>
              </w:rPr>
            </w:pPr>
            <w:r w:rsidRPr="00F30050">
              <w:rPr>
                <w:sz w:val="22"/>
                <w:szCs w:val="22"/>
              </w:rPr>
              <w:t xml:space="preserve">Pretendents saziņas dokumentu nosūta uz nolikumā norādīto pasūtītāja e-pasta adresi </w:t>
            </w:r>
            <w:hyperlink r:id="rId10" w:history="1">
              <w:r w:rsidRPr="00BA6ABF">
                <w:rPr>
                  <w:rStyle w:val="Hyperlink"/>
                  <w:sz w:val="22"/>
                  <w:szCs w:val="22"/>
                </w:rPr>
                <w:t>info@garkalnesks.lv</w:t>
              </w:r>
            </w:hyperlink>
            <w:r>
              <w:rPr>
                <w:sz w:val="22"/>
                <w:szCs w:val="22"/>
              </w:rPr>
              <w:t xml:space="preserve">.  </w:t>
            </w:r>
          </w:p>
          <w:p w14:paraId="2E8BE542" w14:textId="77777777" w:rsidR="00E136A6" w:rsidRDefault="00E136A6" w:rsidP="007140B2">
            <w:pPr>
              <w:pStyle w:val="ListParagraph"/>
              <w:numPr>
                <w:ilvl w:val="0"/>
                <w:numId w:val="21"/>
              </w:numPr>
              <w:spacing w:before="0" w:after="0" w:line="240" w:lineRule="auto"/>
              <w:rPr>
                <w:sz w:val="22"/>
                <w:szCs w:val="22"/>
              </w:rPr>
            </w:pPr>
            <w:r w:rsidRPr="00364F8D">
              <w:rPr>
                <w:sz w:val="22"/>
                <w:szCs w:val="22"/>
              </w:rPr>
              <w:t xml:space="preserve">Papildu informāciju Pretendents var pieprasīt ne vēlāk kā </w:t>
            </w:r>
            <w:r>
              <w:rPr>
                <w:sz w:val="22"/>
                <w:szCs w:val="22"/>
              </w:rPr>
              <w:t>8</w:t>
            </w:r>
            <w:r w:rsidRPr="00364F8D">
              <w:rPr>
                <w:sz w:val="22"/>
                <w:szCs w:val="22"/>
              </w:rPr>
              <w:t xml:space="preserve"> dienas pirms piedāvājumu iesniegšanas termiņa beigām, savukārt Pasūtītājs atbildi sniedz piecu darbdienu laikā, bet ne vēlāk kā 6 dienas pirms piedāvājumu iesniegšanas termiņa beigām.</w:t>
            </w:r>
          </w:p>
          <w:p w14:paraId="47E6E3F3" w14:textId="77777777" w:rsidR="00E136A6" w:rsidRPr="00364F8D" w:rsidRDefault="00E136A6" w:rsidP="007140B2">
            <w:pPr>
              <w:pStyle w:val="ListParagraph"/>
              <w:numPr>
                <w:ilvl w:val="0"/>
                <w:numId w:val="21"/>
              </w:numPr>
              <w:spacing w:before="0" w:after="0" w:line="240" w:lineRule="auto"/>
              <w:rPr>
                <w:sz w:val="22"/>
                <w:szCs w:val="22"/>
              </w:rPr>
            </w:pPr>
            <w:r w:rsidRPr="00364F8D">
              <w:rPr>
                <w:sz w:val="22"/>
                <w:szCs w:val="22"/>
              </w:rPr>
              <w:t>Ja pasūtītājs sniedz papildu informāciju, tas ievieto šo informāciju uzņēmuma mājas lapā www.</w:t>
            </w:r>
            <w:r>
              <w:rPr>
                <w:sz w:val="22"/>
                <w:szCs w:val="22"/>
              </w:rPr>
              <w:t>garkalnesks</w:t>
            </w:r>
            <w:r w:rsidRPr="00364F8D">
              <w:rPr>
                <w:sz w:val="22"/>
                <w:szCs w:val="22"/>
              </w:rPr>
              <w:t>.lv, norādot arī uzdoto jautājumu, bet nenorāda ieinteresēto piegādātāju, kas uzdevis jautājumu, kā arī nosūta atbildi piegādātājam, kas uzdevis jautājumu.</w:t>
            </w:r>
          </w:p>
        </w:tc>
      </w:tr>
      <w:tr w:rsidR="00E136A6" w:rsidRPr="00301056" w14:paraId="5FFC0691" w14:textId="77777777" w:rsidTr="007140B2">
        <w:tc>
          <w:tcPr>
            <w:tcW w:w="2201" w:type="dxa"/>
          </w:tcPr>
          <w:p w14:paraId="158361D4" w14:textId="77777777" w:rsidR="00E136A6" w:rsidRPr="00301056" w:rsidRDefault="00E136A6" w:rsidP="007140B2">
            <w:pPr>
              <w:rPr>
                <w:sz w:val="22"/>
                <w:szCs w:val="22"/>
              </w:rPr>
            </w:pPr>
            <w:r w:rsidRPr="00301056">
              <w:rPr>
                <w:sz w:val="22"/>
                <w:szCs w:val="22"/>
              </w:rPr>
              <w:lastRenderedPageBreak/>
              <w:t>Prasības piedāvājuma noformējumam</w:t>
            </w:r>
          </w:p>
          <w:p w14:paraId="6C4CC047" w14:textId="77777777" w:rsidR="00E136A6" w:rsidRPr="00301056" w:rsidRDefault="00E136A6" w:rsidP="007140B2">
            <w:pPr>
              <w:rPr>
                <w:sz w:val="22"/>
                <w:szCs w:val="22"/>
              </w:rPr>
            </w:pPr>
          </w:p>
        </w:tc>
        <w:tc>
          <w:tcPr>
            <w:tcW w:w="8000" w:type="dxa"/>
          </w:tcPr>
          <w:p w14:paraId="577961D2" w14:textId="77777777" w:rsidR="00E136A6" w:rsidRDefault="00E136A6" w:rsidP="007140B2">
            <w:pPr>
              <w:pStyle w:val="NormalWeb"/>
              <w:numPr>
                <w:ilvl w:val="0"/>
                <w:numId w:val="29"/>
              </w:numPr>
              <w:jc w:val="both"/>
            </w:pPr>
            <w:r w:rsidRPr="001E53D0">
              <w:rPr>
                <w:rFonts w:ascii="TimesNewRomanPSMT" w:hAnsi="TimesNewRomanPSMT"/>
                <w:sz w:val="22"/>
                <w:szCs w:val="22"/>
              </w:rPr>
              <w:t xml:space="preserve">Piedāvājumam pilnībā jāatbilst nolikumā un tā pielikumos minētajām prasībām. </w:t>
            </w:r>
            <w:r>
              <w:rPr>
                <w:rFonts w:ascii="TimesNewRomanPSMT" w:hAnsi="TimesNewRomanPSMT"/>
                <w:sz w:val="22"/>
                <w:szCs w:val="22"/>
              </w:rPr>
              <w:t xml:space="preserve">Piedāvājumi, kuri neatbilst Iepirkuma dokumentos noteiktajām noformējuma prasībām, var tikt noraidīti, ja to neatbilstība Iepirkuma dokumentos noteiktajām noformējuma prasībām ir būtiska un ietekmē Pretendentu piedāvājumu vērtēšanu. </w:t>
            </w:r>
          </w:p>
          <w:p w14:paraId="66AAA335" w14:textId="77777777" w:rsidR="00E136A6" w:rsidRPr="001E53D0" w:rsidRDefault="00E136A6" w:rsidP="007140B2">
            <w:pPr>
              <w:pStyle w:val="NormalWeb"/>
              <w:numPr>
                <w:ilvl w:val="0"/>
                <w:numId w:val="29"/>
              </w:numPr>
              <w:jc w:val="both"/>
              <w:rPr>
                <w:rFonts w:ascii="TimesNewRomanPSMT" w:hAnsi="TimesNewRomanPSMT"/>
                <w:sz w:val="22"/>
                <w:szCs w:val="22"/>
              </w:rPr>
            </w:pPr>
            <w:r w:rsidRPr="001E53D0">
              <w:rPr>
                <w:rFonts w:ascii="TimesNewRomanPSMT" w:hAnsi="TimesNewRomanPSMT"/>
                <w:sz w:val="22"/>
                <w:szCs w:val="22"/>
              </w:rPr>
              <w:t xml:space="preserve">Pretendents ir tiesīgs iesniegt tikai vienu piedāvājumu par visu iepirkuma priekšmeta apjomu. </w:t>
            </w:r>
          </w:p>
          <w:p w14:paraId="3B441400" w14:textId="77777777" w:rsidR="00E136A6" w:rsidRPr="001E53D0" w:rsidRDefault="00E136A6" w:rsidP="007140B2">
            <w:pPr>
              <w:pStyle w:val="NormalWeb"/>
              <w:numPr>
                <w:ilvl w:val="0"/>
                <w:numId w:val="29"/>
              </w:numPr>
              <w:jc w:val="both"/>
              <w:rPr>
                <w:rFonts w:ascii="TimesNewRomanPSMT" w:hAnsi="TimesNewRomanPSMT"/>
                <w:sz w:val="22"/>
                <w:szCs w:val="22"/>
              </w:rPr>
            </w:pPr>
            <w:r w:rsidRPr="001E53D0">
              <w:rPr>
                <w:rFonts w:ascii="TimesNewRomanPSMT" w:hAnsi="TimesNewRomanPSMT"/>
                <w:sz w:val="22"/>
                <w:szCs w:val="22"/>
              </w:rPr>
              <w:t xml:space="preserve">Pretendents sagatavo </w:t>
            </w:r>
            <w:r>
              <w:rPr>
                <w:rFonts w:ascii="TimesNewRomanPSMT" w:hAnsi="TimesNewRomanPSMT"/>
                <w:sz w:val="22"/>
                <w:szCs w:val="22"/>
              </w:rPr>
              <w:t xml:space="preserve">un jāiesniedz </w:t>
            </w:r>
            <w:r w:rsidRPr="001E53D0">
              <w:rPr>
                <w:rFonts w:ascii="TimesNewRomanPSMT" w:hAnsi="TimesNewRomanPSMT"/>
                <w:sz w:val="22"/>
                <w:szCs w:val="22"/>
              </w:rPr>
              <w:t>1 (vienu) piedāvājumu veidojošu dokumentu oriģinālu ar atzīmi “ORIĢINĀLS” un vienu kopiju ar atzīmi “KOPIJA”</w:t>
            </w:r>
            <w:r>
              <w:rPr>
                <w:rFonts w:ascii="TimesNewRomanPSMT" w:hAnsi="TimesNewRomanPSMT"/>
                <w:sz w:val="22"/>
                <w:szCs w:val="22"/>
              </w:rPr>
              <w:t xml:space="preserve">, </w:t>
            </w:r>
            <w:r w:rsidRPr="001E53D0">
              <w:rPr>
                <w:rFonts w:ascii="TimesNewRomanPSMT" w:hAnsi="TimesNewRomanPSMT"/>
                <w:sz w:val="22"/>
                <w:szCs w:val="22"/>
              </w:rPr>
              <w:t xml:space="preserve">kā arī viena piedāvājuma kopija elektroniskā datu nesējā </w:t>
            </w:r>
            <w:r>
              <w:rPr>
                <w:rFonts w:ascii="TimesNewRomanPSMT" w:hAnsi="TimesNewRomanPSMT"/>
                <w:sz w:val="22"/>
                <w:szCs w:val="22"/>
              </w:rPr>
              <w:t xml:space="preserve"> (</w:t>
            </w:r>
            <w:r w:rsidRPr="001E53D0">
              <w:rPr>
                <w:rFonts w:ascii="TimesNewRomanPSMT" w:hAnsi="TimesNewRomanPSMT"/>
                <w:sz w:val="22"/>
                <w:szCs w:val="22"/>
              </w:rPr>
              <w:t>zibatmiņā</w:t>
            </w:r>
            <w:r>
              <w:rPr>
                <w:rFonts w:ascii="TimesNewRomanPSMT" w:hAnsi="TimesNewRomanPSMT"/>
                <w:sz w:val="22"/>
                <w:szCs w:val="22"/>
              </w:rPr>
              <w:t>)</w:t>
            </w:r>
            <w:r w:rsidRPr="001E53D0">
              <w:rPr>
                <w:rFonts w:ascii="TimesNewRomanPSMT" w:hAnsi="TimesNewRomanPSMT"/>
                <w:sz w:val="22"/>
                <w:szCs w:val="22"/>
              </w:rPr>
              <w:t xml:space="preserve">. </w:t>
            </w:r>
          </w:p>
          <w:p w14:paraId="3DC0257B" w14:textId="77777777" w:rsidR="00E136A6" w:rsidRDefault="00E136A6" w:rsidP="007140B2">
            <w:pPr>
              <w:pStyle w:val="NormalWeb"/>
              <w:numPr>
                <w:ilvl w:val="0"/>
                <w:numId w:val="29"/>
              </w:numPr>
              <w:jc w:val="both"/>
              <w:rPr>
                <w:rFonts w:ascii="TimesNewRomanPSMT" w:hAnsi="TimesNewRomanPSMT"/>
                <w:sz w:val="22"/>
                <w:szCs w:val="22"/>
              </w:rPr>
            </w:pPr>
            <w:r w:rsidRPr="001E53D0">
              <w:rPr>
                <w:rFonts w:ascii="TimesNewRomanPSMT" w:hAnsi="TimesNewRomanPSMT"/>
                <w:sz w:val="22"/>
                <w:szCs w:val="22"/>
              </w:rPr>
              <w:t xml:space="preserve">Uz iepakojuma jānorāda šāda informācija: </w:t>
            </w:r>
          </w:p>
          <w:tbl>
            <w:tblPr>
              <w:tblStyle w:val="TableGrid"/>
              <w:tblW w:w="0" w:type="auto"/>
              <w:tblLook w:val="04A0" w:firstRow="1" w:lastRow="0" w:firstColumn="1" w:lastColumn="0" w:noHBand="0" w:noVBand="1"/>
            </w:tblPr>
            <w:tblGrid>
              <w:gridCol w:w="7774"/>
            </w:tblGrid>
            <w:tr w:rsidR="00E136A6" w14:paraId="13E2F398" w14:textId="77777777" w:rsidTr="007140B2">
              <w:tc>
                <w:tcPr>
                  <w:tcW w:w="7774" w:type="dxa"/>
                </w:tcPr>
                <w:p w14:paraId="0F6AC597" w14:textId="77777777" w:rsidR="00E136A6" w:rsidRDefault="00E136A6" w:rsidP="007140B2">
                  <w:pPr>
                    <w:pStyle w:val="NormalWeb"/>
                    <w:jc w:val="center"/>
                    <w:rPr>
                      <w:sz w:val="22"/>
                      <w:szCs w:val="22"/>
                    </w:rPr>
                  </w:pPr>
                  <w:r>
                    <w:rPr>
                      <w:sz w:val="22"/>
                      <w:szCs w:val="22"/>
                    </w:rPr>
                    <w:t>P</w:t>
                  </w:r>
                  <w:r w:rsidRPr="00301056">
                    <w:rPr>
                      <w:sz w:val="22"/>
                      <w:szCs w:val="22"/>
                    </w:rPr>
                    <w:t xml:space="preserve">ašvaldības sabiedrība ar ierobežotu atbildību </w:t>
                  </w:r>
                  <w:r>
                    <w:rPr>
                      <w:sz w:val="22"/>
                      <w:szCs w:val="22"/>
                    </w:rPr>
                    <w:t>“GARKALNES KOMUNĀLSERVISS”</w:t>
                  </w:r>
                  <w:r w:rsidRPr="00301056">
                    <w:rPr>
                      <w:sz w:val="22"/>
                      <w:szCs w:val="22"/>
                    </w:rPr>
                    <w:t xml:space="preserve"> </w:t>
                  </w:r>
                </w:p>
                <w:p w14:paraId="0E2AE689" w14:textId="77777777" w:rsidR="00E136A6" w:rsidRDefault="004830B5" w:rsidP="007140B2">
                  <w:pPr>
                    <w:pStyle w:val="NormalWeb"/>
                    <w:jc w:val="center"/>
                    <w:rPr>
                      <w:sz w:val="22"/>
                      <w:szCs w:val="22"/>
                    </w:rPr>
                  </w:pPr>
                  <w:hyperlink r:id="rId11" w:history="1">
                    <w:r w:rsidR="00E136A6" w:rsidRPr="004D7114">
                      <w:rPr>
                        <w:sz w:val="22"/>
                        <w:szCs w:val="22"/>
                      </w:rPr>
                      <w:t>Vidzemes šoseja 1D, Garkalne, Garkalnes pag., Ropažu nov., LV-2137</w:t>
                    </w:r>
                  </w:hyperlink>
                </w:p>
                <w:p w14:paraId="1EDABD7C" w14:textId="77777777" w:rsidR="00E136A6" w:rsidRPr="001E53D0" w:rsidRDefault="00E136A6" w:rsidP="007140B2">
                  <w:pPr>
                    <w:pStyle w:val="NormalWeb"/>
                    <w:jc w:val="center"/>
                    <w:rPr>
                      <w:sz w:val="20"/>
                      <w:szCs w:val="20"/>
                    </w:rPr>
                  </w:pPr>
                </w:p>
                <w:p w14:paraId="48A3FBDD" w14:textId="77777777" w:rsidR="00E136A6" w:rsidRPr="00A71F46" w:rsidRDefault="00E136A6" w:rsidP="007140B2">
                  <w:pPr>
                    <w:pStyle w:val="NormalWeb"/>
                    <w:jc w:val="center"/>
                    <w:rPr>
                      <w:i/>
                      <w:iCs/>
                      <w:color w:val="FF0000"/>
                      <w:sz w:val="20"/>
                      <w:szCs w:val="20"/>
                    </w:rPr>
                  </w:pPr>
                  <w:r w:rsidRPr="00A71F46">
                    <w:rPr>
                      <w:i/>
                      <w:iCs/>
                      <w:color w:val="FF0000"/>
                      <w:sz w:val="20"/>
                      <w:szCs w:val="20"/>
                    </w:rPr>
                    <w:t>Pretendenta nosaukums un juridiskā adrese</w:t>
                  </w:r>
                </w:p>
                <w:p w14:paraId="56022181" w14:textId="77777777" w:rsidR="00E136A6" w:rsidRPr="001E53D0" w:rsidRDefault="00E136A6" w:rsidP="007140B2">
                  <w:pPr>
                    <w:pStyle w:val="NormalWeb"/>
                    <w:jc w:val="center"/>
                    <w:rPr>
                      <w:sz w:val="20"/>
                      <w:szCs w:val="20"/>
                    </w:rPr>
                  </w:pPr>
                </w:p>
                <w:p w14:paraId="2ACC31FF" w14:textId="77777777" w:rsidR="00E136A6" w:rsidRPr="001E53D0" w:rsidRDefault="00E136A6" w:rsidP="007140B2">
                  <w:pPr>
                    <w:pStyle w:val="NormalWeb"/>
                    <w:jc w:val="center"/>
                    <w:rPr>
                      <w:sz w:val="20"/>
                      <w:szCs w:val="20"/>
                    </w:rPr>
                  </w:pPr>
                </w:p>
                <w:p w14:paraId="76A6DF32" w14:textId="0629240F" w:rsidR="00E136A6" w:rsidRPr="001E53D0" w:rsidRDefault="00E136A6" w:rsidP="007140B2">
                  <w:pPr>
                    <w:pStyle w:val="NormalWeb"/>
                    <w:jc w:val="center"/>
                    <w:rPr>
                      <w:sz w:val="20"/>
                      <w:szCs w:val="20"/>
                    </w:rPr>
                  </w:pPr>
                  <w:r w:rsidRPr="001E53D0">
                    <w:rPr>
                      <w:sz w:val="20"/>
                      <w:szCs w:val="20"/>
                    </w:rPr>
                    <w:t>piedāvājums iepirkumam “</w:t>
                  </w:r>
                  <w:r w:rsidR="00692A11">
                    <w:rPr>
                      <w:sz w:val="22"/>
                      <w:szCs w:val="22"/>
                    </w:rPr>
                    <w:t>B</w:t>
                  </w:r>
                  <w:r w:rsidRPr="000A04E6">
                    <w:rPr>
                      <w:sz w:val="22"/>
                      <w:szCs w:val="22"/>
                    </w:rPr>
                    <w:t>iomasas katlumāju būvprojekt</w:t>
                  </w:r>
                  <w:r w:rsidR="00692A11">
                    <w:rPr>
                      <w:sz w:val="22"/>
                      <w:szCs w:val="22"/>
                    </w:rPr>
                    <w:t>a</w:t>
                  </w:r>
                  <w:r w:rsidRPr="000A04E6">
                    <w:rPr>
                      <w:sz w:val="22"/>
                      <w:szCs w:val="22"/>
                    </w:rPr>
                    <w:t xml:space="preserve"> izstrāde, autoruzraudzība un būvniecība Zahārija Stopija ielā 1, Upeslejās, Stopiņu pagastā, Ropažu novadā</w:t>
                  </w:r>
                  <w:r w:rsidRPr="001E53D0">
                    <w:rPr>
                      <w:sz w:val="20"/>
                      <w:szCs w:val="20"/>
                    </w:rPr>
                    <w:t xml:space="preserve">”, </w:t>
                  </w:r>
                  <w:r w:rsidRPr="00692A11">
                    <w:rPr>
                      <w:sz w:val="20"/>
                      <w:szCs w:val="20"/>
                    </w:rPr>
                    <w:t>identifikācijas Nr. PSIAGK 2022/3</w:t>
                  </w:r>
                </w:p>
                <w:p w14:paraId="7ACD8004" w14:textId="77777777" w:rsidR="00E136A6" w:rsidRPr="001E53D0" w:rsidRDefault="00E136A6" w:rsidP="007140B2">
                  <w:pPr>
                    <w:pStyle w:val="NormalWeb"/>
                    <w:jc w:val="center"/>
                    <w:rPr>
                      <w:sz w:val="20"/>
                      <w:szCs w:val="20"/>
                    </w:rPr>
                  </w:pPr>
                </w:p>
                <w:p w14:paraId="38B50739" w14:textId="77777777" w:rsidR="00E136A6" w:rsidRPr="001E53D0" w:rsidRDefault="00E136A6" w:rsidP="007140B2">
                  <w:pPr>
                    <w:pStyle w:val="NormalWeb"/>
                    <w:jc w:val="center"/>
                    <w:rPr>
                      <w:sz w:val="20"/>
                      <w:szCs w:val="20"/>
                    </w:rPr>
                  </w:pPr>
                  <w:r w:rsidRPr="001E53D0">
                    <w:rPr>
                      <w:sz w:val="20"/>
                      <w:szCs w:val="20"/>
                    </w:rPr>
                    <w:t>Neatvērt pirms piedāvājuma iesniegšanas termiņa beigām</w:t>
                  </w:r>
                </w:p>
              </w:tc>
            </w:tr>
          </w:tbl>
          <w:p w14:paraId="04A7D88D" w14:textId="77777777" w:rsidR="00E136A6" w:rsidRDefault="00E136A6" w:rsidP="007140B2">
            <w:pPr>
              <w:pStyle w:val="NormalWeb"/>
              <w:numPr>
                <w:ilvl w:val="0"/>
                <w:numId w:val="29"/>
              </w:numPr>
              <w:jc w:val="both"/>
              <w:rPr>
                <w:rFonts w:ascii="TimesNewRomanPSMT" w:hAnsi="TimesNewRomanPSMT"/>
                <w:sz w:val="22"/>
                <w:szCs w:val="22"/>
              </w:rPr>
            </w:pPr>
            <w:r w:rsidRPr="001E53D0">
              <w:rPr>
                <w:rFonts w:ascii="TimesNewRomanPSMT" w:hAnsi="TimesNewRomanPSMT"/>
                <w:sz w:val="22"/>
                <w:szCs w:val="22"/>
              </w:rPr>
              <w:t>Piedāvājums jāiesniedz datordrukā, latviešu valodā. Ja Pretendents iesniedz dokumentus kādā citā valodā, tiem jāpievieno paraksta tiesīgās vai pilnvarotās personas (pievienojot pilnvaru) apliecināts tulkojums latviešu valodā.</w:t>
            </w:r>
            <w:r>
              <w:rPr>
                <w:rFonts w:ascii="TimesNewRomanPSMT" w:hAnsi="TimesNewRomanPSMT"/>
                <w:sz w:val="22"/>
                <w:szCs w:val="22"/>
              </w:rPr>
              <w:t xml:space="preserve"> </w:t>
            </w:r>
            <w:r w:rsidRPr="001E53D0">
              <w:rPr>
                <w:rFonts w:ascii="TimesNewRomanPSMT" w:hAnsi="TimesNewRomanPSMT"/>
                <w:sz w:val="22"/>
                <w:szCs w:val="22"/>
              </w:rPr>
              <w:t xml:space="preserve">Pretendents uzņemas visu atbildību par tulkojumā esošās informācijas atbilstību tulkotajam dokumentam. Pasūtītājam ir tiesības pārbaudīt minētā tulkojuma atbilstību tulkotajam dokumentam. Tulkojuma apliecinājums ietver: </w:t>
            </w:r>
          </w:p>
          <w:p w14:paraId="362B53E4" w14:textId="77777777" w:rsidR="00E136A6" w:rsidRPr="001E53D0" w:rsidRDefault="00E136A6" w:rsidP="007140B2">
            <w:pPr>
              <w:pStyle w:val="NormalWeb"/>
              <w:numPr>
                <w:ilvl w:val="0"/>
                <w:numId w:val="30"/>
              </w:numPr>
              <w:jc w:val="both"/>
              <w:rPr>
                <w:sz w:val="22"/>
                <w:szCs w:val="22"/>
              </w:rPr>
            </w:pPr>
            <w:r w:rsidRPr="001E53D0">
              <w:rPr>
                <w:sz w:val="22"/>
                <w:szCs w:val="22"/>
              </w:rPr>
              <w:t xml:space="preserve">norādi “TULKOJUMS PAREIZS”, </w:t>
            </w:r>
          </w:p>
          <w:p w14:paraId="373E3449" w14:textId="77777777" w:rsidR="00E136A6" w:rsidRPr="001E53D0" w:rsidRDefault="00E136A6" w:rsidP="007140B2">
            <w:pPr>
              <w:pStyle w:val="NormalWeb"/>
              <w:numPr>
                <w:ilvl w:val="0"/>
                <w:numId w:val="30"/>
              </w:numPr>
              <w:jc w:val="both"/>
              <w:rPr>
                <w:sz w:val="22"/>
                <w:szCs w:val="22"/>
              </w:rPr>
            </w:pPr>
            <w:r w:rsidRPr="001E53D0">
              <w:rPr>
                <w:sz w:val="22"/>
                <w:szCs w:val="22"/>
              </w:rPr>
              <w:t xml:space="preserve">Pretendenta vai tā pārstāvja parakstu un paraksta atšifrējumu, </w:t>
            </w:r>
          </w:p>
          <w:p w14:paraId="6868A1EB" w14:textId="77777777" w:rsidR="00E136A6" w:rsidRPr="001E53D0" w:rsidRDefault="00E136A6" w:rsidP="007140B2">
            <w:pPr>
              <w:pStyle w:val="NormalWeb"/>
              <w:numPr>
                <w:ilvl w:val="0"/>
                <w:numId w:val="30"/>
              </w:numPr>
              <w:jc w:val="both"/>
              <w:rPr>
                <w:sz w:val="22"/>
                <w:szCs w:val="22"/>
              </w:rPr>
            </w:pPr>
            <w:r w:rsidRPr="001E53D0">
              <w:rPr>
                <w:sz w:val="22"/>
                <w:szCs w:val="22"/>
              </w:rPr>
              <w:t xml:space="preserve">apliecinājuma vietas nosaukumu un datumu. </w:t>
            </w:r>
          </w:p>
          <w:p w14:paraId="1118A691" w14:textId="77777777" w:rsidR="00E136A6" w:rsidRDefault="00E136A6" w:rsidP="007140B2">
            <w:pPr>
              <w:pStyle w:val="NormalWeb"/>
              <w:numPr>
                <w:ilvl w:val="0"/>
                <w:numId w:val="29"/>
              </w:numPr>
              <w:jc w:val="both"/>
              <w:rPr>
                <w:rFonts w:ascii="TimesNewRomanPSMT" w:hAnsi="TimesNewRomanPSMT"/>
                <w:sz w:val="22"/>
                <w:szCs w:val="22"/>
              </w:rPr>
            </w:pPr>
            <w:r>
              <w:rPr>
                <w:rFonts w:ascii="TimesNewRomanPSMT" w:hAnsi="TimesNewRomanPSMT"/>
                <w:sz w:val="22"/>
                <w:szCs w:val="22"/>
              </w:rPr>
              <w:t>Iesniegto piedāvājumu</w:t>
            </w:r>
            <w:r w:rsidRPr="001E53D0">
              <w:rPr>
                <w:rFonts w:ascii="TimesNewRomanPSMT" w:hAnsi="TimesNewRomanPSMT"/>
                <w:sz w:val="22"/>
                <w:szCs w:val="22"/>
              </w:rPr>
              <w:t xml:space="preserve"> pirms piedāvājuma iesniegšanas termiņa beigām var grozīt vai atsaukt. </w:t>
            </w:r>
          </w:p>
          <w:p w14:paraId="79BAB541" w14:textId="77777777" w:rsidR="00E136A6" w:rsidRDefault="00E136A6" w:rsidP="007140B2">
            <w:pPr>
              <w:pStyle w:val="NormalWeb"/>
              <w:numPr>
                <w:ilvl w:val="0"/>
                <w:numId w:val="29"/>
              </w:numPr>
              <w:jc w:val="both"/>
              <w:rPr>
                <w:rFonts w:ascii="TimesNewRomanPSMT" w:hAnsi="TimesNewRomanPSMT"/>
                <w:sz w:val="22"/>
                <w:szCs w:val="22"/>
              </w:rPr>
            </w:pPr>
            <w:r w:rsidRPr="001E53D0">
              <w:rPr>
                <w:rFonts w:ascii="TimesNewRomanPSMT" w:hAnsi="TimesNewRomanPSMT"/>
                <w:sz w:val="22"/>
                <w:szCs w:val="22"/>
              </w:rPr>
              <w:t xml:space="preserve">Piedāvājumu paraksta Pretendenta paraksta tiesīgā persona vai pilnvarotā persona (pievienojot pilnvaras kopiju). </w:t>
            </w:r>
          </w:p>
          <w:p w14:paraId="0AC881BE" w14:textId="77777777" w:rsidR="00E136A6" w:rsidRPr="001E53D0" w:rsidRDefault="00E136A6" w:rsidP="007140B2">
            <w:pPr>
              <w:pStyle w:val="NormalWeb"/>
              <w:numPr>
                <w:ilvl w:val="0"/>
                <w:numId w:val="29"/>
              </w:numPr>
              <w:jc w:val="both"/>
              <w:rPr>
                <w:rFonts w:ascii="TimesNewRomanPSMT" w:hAnsi="TimesNewRomanPSMT"/>
                <w:sz w:val="22"/>
                <w:szCs w:val="22"/>
              </w:rPr>
            </w:pPr>
            <w:r w:rsidRPr="001E53D0">
              <w:rPr>
                <w:rFonts w:ascii="TimesNewRomanPSMT" w:hAnsi="TimesNewRomanPSMT"/>
                <w:sz w:val="22"/>
                <w:szCs w:val="22"/>
              </w:rPr>
              <w:t xml:space="preserve">Piedāvājuma oriģināls un kopija jāiesniedz katrs savā sējumā, tam jābūt caurauklotam, ar numurētām lapām, pievienojot klāt satura rādītāju. Caurauklojuma apliecinājums ietver: </w:t>
            </w:r>
          </w:p>
          <w:p w14:paraId="492604B4" w14:textId="77777777" w:rsidR="00E136A6" w:rsidRPr="001E53D0" w:rsidRDefault="00E136A6" w:rsidP="007140B2">
            <w:pPr>
              <w:pStyle w:val="NormalWeb"/>
              <w:numPr>
                <w:ilvl w:val="0"/>
                <w:numId w:val="30"/>
              </w:numPr>
              <w:jc w:val="both"/>
              <w:rPr>
                <w:sz w:val="22"/>
                <w:szCs w:val="22"/>
              </w:rPr>
            </w:pPr>
            <w:r w:rsidRPr="001E53D0">
              <w:rPr>
                <w:sz w:val="22"/>
                <w:szCs w:val="22"/>
              </w:rPr>
              <w:t xml:space="preserve">norādi par kopējo cauraukloto lapu skaitu, </w:t>
            </w:r>
          </w:p>
          <w:p w14:paraId="528F4D73" w14:textId="77777777" w:rsidR="00E136A6" w:rsidRPr="001E53D0" w:rsidRDefault="00E136A6" w:rsidP="007140B2">
            <w:pPr>
              <w:pStyle w:val="NormalWeb"/>
              <w:numPr>
                <w:ilvl w:val="0"/>
                <w:numId w:val="30"/>
              </w:numPr>
              <w:jc w:val="both"/>
              <w:rPr>
                <w:sz w:val="22"/>
                <w:szCs w:val="22"/>
              </w:rPr>
            </w:pPr>
            <w:r w:rsidRPr="001E53D0">
              <w:rPr>
                <w:sz w:val="22"/>
                <w:szCs w:val="22"/>
              </w:rPr>
              <w:t xml:space="preserve">Pretendenta vai tā pārstāvja parakstu un paraksta atšifrējumu, </w:t>
            </w:r>
          </w:p>
          <w:p w14:paraId="5E9B095F" w14:textId="77777777" w:rsidR="00E136A6" w:rsidRPr="001E53D0" w:rsidRDefault="00E136A6" w:rsidP="007140B2">
            <w:pPr>
              <w:pStyle w:val="NormalWeb"/>
              <w:numPr>
                <w:ilvl w:val="0"/>
                <w:numId w:val="30"/>
              </w:numPr>
              <w:jc w:val="both"/>
              <w:rPr>
                <w:sz w:val="22"/>
                <w:szCs w:val="22"/>
              </w:rPr>
            </w:pPr>
            <w:r w:rsidRPr="001E53D0">
              <w:rPr>
                <w:sz w:val="22"/>
                <w:szCs w:val="22"/>
              </w:rPr>
              <w:lastRenderedPageBreak/>
              <w:t xml:space="preserve">apliecinājuma vietas nosaukumu un datumu. </w:t>
            </w:r>
          </w:p>
          <w:p w14:paraId="7CC35E1F" w14:textId="77777777" w:rsidR="00E136A6" w:rsidRPr="00301056" w:rsidRDefault="00E136A6" w:rsidP="007140B2">
            <w:pPr>
              <w:pStyle w:val="ListParagraph"/>
              <w:numPr>
                <w:ilvl w:val="0"/>
                <w:numId w:val="29"/>
              </w:numPr>
              <w:spacing w:before="0" w:after="0" w:line="240" w:lineRule="auto"/>
              <w:rPr>
                <w:sz w:val="22"/>
                <w:szCs w:val="22"/>
              </w:rPr>
            </w:pPr>
            <w:r w:rsidRPr="00301056">
              <w:rPr>
                <w:sz w:val="22"/>
                <w:szCs w:val="22"/>
              </w:rPr>
              <w:t>Ja Pretendents iesniedz kāda dokumenta kopiju, to apliecina atbilstoši Dokumentu juridiskā spēka likuma un Ministru kabineta 2018. gada 4. septembra noteikumu Nr. 558 „Dokumentu izstrādāšanas un noformēšanas kārtība” prasībām. Ja dokumenta kopija nav apliecināta atbilstoši šajā apakšpunktā minēto normatīvo aktu prasībām, Pasūtītājs, ja tam rodas šaubas par iesniegtā dokumenta kopijas autentiskumu, var pieprasīt, lai Pretendents uzrāda dokumenta oriģinālu vai iesniedz apliecinātu dokumenta kopiju.</w:t>
            </w:r>
          </w:p>
          <w:p w14:paraId="6DFEB894" w14:textId="77777777" w:rsidR="00E136A6" w:rsidRPr="001E53D0" w:rsidRDefault="00E136A6" w:rsidP="007140B2">
            <w:pPr>
              <w:pStyle w:val="NormalWeb"/>
              <w:numPr>
                <w:ilvl w:val="0"/>
                <w:numId w:val="29"/>
              </w:numPr>
              <w:jc w:val="both"/>
              <w:rPr>
                <w:rFonts w:ascii="TimesNewRomanPSMT" w:hAnsi="TimesNewRomanPSMT"/>
                <w:sz w:val="22"/>
                <w:szCs w:val="22"/>
              </w:rPr>
            </w:pPr>
            <w:r w:rsidRPr="001E53D0">
              <w:rPr>
                <w:rFonts w:ascii="TimesNewRomanPSMT" w:hAnsi="TimesNewRomanPSMT"/>
                <w:sz w:val="22"/>
                <w:szCs w:val="22"/>
              </w:rPr>
              <w:t>Visai Pretendenta piedāvājumā sniegtai informācijai ir jābūt patiesai. Ja iepirkuma komisijai rodas šaubas par Pretendenta piedāvājumā sniegtās informācijas patiesību vai dokumenta kopijas autentiskumu, tai ir tiesības pieprasīt, lai Pretendents apstiprina informācijas patiesību un/vai uzrāda apstiprinoša dokumenta oriģinālu vai iesniedz apliecinātu dokumenta kopiju.</w:t>
            </w:r>
          </w:p>
        </w:tc>
      </w:tr>
      <w:tr w:rsidR="00E136A6" w:rsidRPr="00301056" w14:paraId="5404B7D3" w14:textId="77777777" w:rsidTr="007140B2">
        <w:tc>
          <w:tcPr>
            <w:tcW w:w="2201" w:type="dxa"/>
          </w:tcPr>
          <w:p w14:paraId="6294CBCE" w14:textId="77777777" w:rsidR="00E136A6" w:rsidRPr="00301056" w:rsidRDefault="00E136A6" w:rsidP="007140B2">
            <w:pPr>
              <w:rPr>
                <w:sz w:val="22"/>
                <w:szCs w:val="22"/>
              </w:rPr>
            </w:pPr>
            <w:r w:rsidRPr="00301056">
              <w:rPr>
                <w:sz w:val="22"/>
                <w:szCs w:val="22"/>
              </w:rPr>
              <w:lastRenderedPageBreak/>
              <w:t>Piedāvājumu iesniegšana, iesniegšanas vieta, datums, laiks un kārtība</w:t>
            </w:r>
          </w:p>
        </w:tc>
        <w:tc>
          <w:tcPr>
            <w:tcW w:w="8000" w:type="dxa"/>
          </w:tcPr>
          <w:p w14:paraId="015B8398" w14:textId="77777777" w:rsidR="00E136A6" w:rsidRPr="00FB3931" w:rsidRDefault="00E136A6" w:rsidP="007140B2">
            <w:pPr>
              <w:pStyle w:val="ListParagraph"/>
              <w:numPr>
                <w:ilvl w:val="0"/>
                <w:numId w:val="28"/>
              </w:numPr>
              <w:spacing w:before="0" w:after="0" w:line="240" w:lineRule="auto"/>
              <w:rPr>
                <w:sz w:val="22"/>
                <w:szCs w:val="22"/>
              </w:rPr>
            </w:pPr>
            <w:r w:rsidRPr="00301056">
              <w:rPr>
                <w:sz w:val="22"/>
                <w:szCs w:val="22"/>
              </w:rPr>
              <w:t xml:space="preserve">Piedāvājums iesniedzams par visu iepirkuma priekšmeta apjomu kopā. Piedāvājuma </w:t>
            </w:r>
            <w:r w:rsidRPr="00FB3931">
              <w:rPr>
                <w:sz w:val="22"/>
                <w:szCs w:val="22"/>
              </w:rPr>
              <w:t xml:space="preserve">variantu iesniegšana nav paredzēta. Iepirkuma priekšmets nav sadalīts daļās. </w:t>
            </w:r>
          </w:p>
          <w:p w14:paraId="2ED404F5" w14:textId="3D993187" w:rsidR="00E136A6" w:rsidRPr="00FB3931" w:rsidRDefault="00E136A6" w:rsidP="007140B2">
            <w:pPr>
              <w:pStyle w:val="ListParagraph"/>
              <w:numPr>
                <w:ilvl w:val="0"/>
                <w:numId w:val="28"/>
              </w:numPr>
              <w:spacing w:before="0" w:after="0" w:line="240" w:lineRule="auto"/>
              <w:rPr>
                <w:sz w:val="22"/>
                <w:szCs w:val="22"/>
              </w:rPr>
            </w:pPr>
            <w:r w:rsidRPr="00FB3931">
              <w:rPr>
                <w:sz w:val="22"/>
                <w:szCs w:val="22"/>
              </w:rPr>
              <w:t>Piedāvājums jāiesniedz līdz 2022.gada 1</w:t>
            </w:r>
            <w:r w:rsidR="00FB3931" w:rsidRPr="00FB3931">
              <w:rPr>
                <w:sz w:val="22"/>
                <w:szCs w:val="22"/>
              </w:rPr>
              <w:t>9</w:t>
            </w:r>
            <w:r w:rsidRPr="00FB3931">
              <w:rPr>
                <w:sz w:val="22"/>
                <w:szCs w:val="22"/>
              </w:rPr>
              <w:t>.oktobra, plkst. 12:00, Vidzemes šoseja 1D</w:t>
            </w:r>
            <w:r w:rsidRPr="00FB3931">
              <w:rPr>
                <w:i/>
                <w:iCs/>
                <w:sz w:val="22"/>
                <w:szCs w:val="22"/>
              </w:rPr>
              <w:t>,</w:t>
            </w:r>
            <w:r w:rsidRPr="00FB3931">
              <w:rPr>
                <w:sz w:val="22"/>
                <w:szCs w:val="22"/>
              </w:rPr>
              <w:t>Garkalne, Ropažu novads personīgi vai atsūtot pa pastu.</w:t>
            </w:r>
          </w:p>
          <w:p w14:paraId="16CF0153" w14:textId="62FBBFA7" w:rsidR="00E136A6" w:rsidRPr="00FB3931" w:rsidRDefault="00E136A6" w:rsidP="007140B2">
            <w:pPr>
              <w:pStyle w:val="ListParagraph"/>
              <w:numPr>
                <w:ilvl w:val="0"/>
                <w:numId w:val="28"/>
              </w:numPr>
              <w:spacing w:before="0" w:after="0" w:line="240" w:lineRule="auto"/>
              <w:rPr>
                <w:sz w:val="22"/>
                <w:szCs w:val="22"/>
              </w:rPr>
            </w:pPr>
            <w:r w:rsidRPr="00FB3931">
              <w:rPr>
                <w:sz w:val="22"/>
                <w:szCs w:val="22"/>
              </w:rPr>
              <w:t>Nosūtot piedāvājumu pa pastu Pretendents uzņemas atbildību par piedāvājuma saņemšanu līdz 2022.gada 1</w:t>
            </w:r>
            <w:r w:rsidR="00FB3931" w:rsidRPr="00FB3931">
              <w:rPr>
                <w:sz w:val="22"/>
                <w:szCs w:val="22"/>
              </w:rPr>
              <w:t>9</w:t>
            </w:r>
            <w:r w:rsidRPr="00FB3931">
              <w:rPr>
                <w:sz w:val="22"/>
                <w:szCs w:val="22"/>
              </w:rPr>
              <w:t>.oktobra, plkst. 12:00.</w:t>
            </w:r>
          </w:p>
          <w:p w14:paraId="1E7295B9" w14:textId="77777777" w:rsidR="00E136A6" w:rsidRPr="003C4D0D" w:rsidRDefault="00E136A6" w:rsidP="007140B2">
            <w:pPr>
              <w:pStyle w:val="ListParagraph"/>
              <w:numPr>
                <w:ilvl w:val="0"/>
                <w:numId w:val="28"/>
              </w:numPr>
              <w:spacing w:before="0" w:after="0" w:line="240" w:lineRule="auto"/>
              <w:rPr>
                <w:sz w:val="22"/>
                <w:szCs w:val="22"/>
              </w:rPr>
            </w:pPr>
            <w:r w:rsidRPr="00FB3931">
              <w:rPr>
                <w:rFonts w:ascii="TimesNewRomanPSMT" w:hAnsi="TimesNewRomanPSMT"/>
                <w:sz w:val="22"/>
                <w:szCs w:val="22"/>
              </w:rPr>
              <w:t>Piedāvājumu, kas iesniegts pēc piedāvājumu iesniegšanas termiņa</w:t>
            </w:r>
            <w:r w:rsidRPr="003C4D0D">
              <w:rPr>
                <w:rFonts w:ascii="TimesNewRomanPSMT" w:hAnsi="TimesNewRomanPSMT"/>
                <w:sz w:val="22"/>
                <w:szCs w:val="22"/>
              </w:rPr>
              <w:t xml:space="preserve"> beigām vai kura ārējais iepakojums nenodrošina to, lai piedāvājumā iekļautā informācija nebūtu pieejama līdz piedāvājumu atvēršanai, Sabiedrisko pakalpojumu sniedzējs neizskata un atdod atpakaļ Pretendentam. </w:t>
            </w:r>
          </w:p>
          <w:p w14:paraId="2CE69DC2" w14:textId="77777777" w:rsidR="00E136A6" w:rsidRDefault="00E136A6" w:rsidP="007140B2">
            <w:pPr>
              <w:pStyle w:val="ListParagraph"/>
              <w:numPr>
                <w:ilvl w:val="0"/>
                <w:numId w:val="28"/>
              </w:numPr>
              <w:spacing w:before="0" w:after="0" w:line="240" w:lineRule="auto"/>
              <w:rPr>
                <w:sz w:val="22"/>
                <w:szCs w:val="22"/>
              </w:rPr>
            </w:pPr>
            <w:r w:rsidRPr="009D41B0">
              <w:rPr>
                <w:sz w:val="22"/>
                <w:szCs w:val="22"/>
              </w:rPr>
              <w:t xml:space="preserve">Pēc piedāvājumu iesniegšanas noteiktā termiņa beigām </w:t>
            </w:r>
            <w:r w:rsidRPr="00301056">
              <w:rPr>
                <w:sz w:val="22"/>
                <w:szCs w:val="22"/>
              </w:rPr>
              <w:t>iesniegtie piedāvājumi tiks atzīti par neatbilstošiem nolikuma prasībām, tie netiek atvērti un neatvērti tiek nosūtīti atpakaļ iesniedzējam.</w:t>
            </w:r>
          </w:p>
          <w:p w14:paraId="263ED882" w14:textId="77777777" w:rsidR="00E136A6" w:rsidRPr="003C4D0D" w:rsidRDefault="00E136A6" w:rsidP="007140B2">
            <w:pPr>
              <w:pStyle w:val="ListParagraph"/>
              <w:numPr>
                <w:ilvl w:val="0"/>
                <w:numId w:val="28"/>
              </w:numPr>
              <w:spacing w:before="0" w:after="0" w:line="240" w:lineRule="auto"/>
              <w:rPr>
                <w:sz w:val="22"/>
                <w:szCs w:val="22"/>
              </w:rPr>
            </w:pPr>
            <w:r w:rsidRPr="00301056">
              <w:rPr>
                <w:sz w:val="22"/>
                <w:szCs w:val="22"/>
              </w:rPr>
              <w:t xml:space="preserve">Iesniegto piedāvājumu pretendents var grozīt un papildināt tikai līdz piedāvājumu iesniegšanas termiņa beigām. </w:t>
            </w:r>
          </w:p>
        </w:tc>
      </w:tr>
      <w:tr w:rsidR="00E136A6" w:rsidRPr="00301056" w14:paraId="49664469" w14:textId="77777777" w:rsidTr="007140B2">
        <w:tc>
          <w:tcPr>
            <w:tcW w:w="2201" w:type="dxa"/>
          </w:tcPr>
          <w:p w14:paraId="540CEB83" w14:textId="77777777" w:rsidR="00E136A6" w:rsidRPr="00301056" w:rsidRDefault="00E136A6" w:rsidP="007140B2">
            <w:pPr>
              <w:rPr>
                <w:sz w:val="22"/>
                <w:szCs w:val="22"/>
              </w:rPr>
            </w:pPr>
            <w:r>
              <w:rPr>
                <w:sz w:val="22"/>
                <w:szCs w:val="22"/>
              </w:rPr>
              <w:t>Piedāvājumu atvēršana</w:t>
            </w:r>
          </w:p>
        </w:tc>
        <w:tc>
          <w:tcPr>
            <w:tcW w:w="8000" w:type="dxa"/>
          </w:tcPr>
          <w:p w14:paraId="0EB3D842" w14:textId="2FAB7769" w:rsidR="00E136A6" w:rsidRDefault="00E136A6" w:rsidP="007140B2">
            <w:pPr>
              <w:pStyle w:val="ListParagraph"/>
              <w:numPr>
                <w:ilvl w:val="0"/>
                <w:numId w:val="27"/>
              </w:numPr>
              <w:spacing w:before="0" w:after="0" w:line="240" w:lineRule="auto"/>
            </w:pPr>
            <w:r w:rsidRPr="009D41B0">
              <w:rPr>
                <w:sz w:val="22"/>
                <w:szCs w:val="22"/>
              </w:rPr>
              <w:t>Piedāvājum</w:t>
            </w:r>
            <w:r>
              <w:rPr>
                <w:sz w:val="22"/>
                <w:szCs w:val="22"/>
              </w:rPr>
              <w:t xml:space="preserve">u atvēršana </w:t>
            </w:r>
            <w:r w:rsidRPr="00FB3931">
              <w:rPr>
                <w:sz w:val="22"/>
                <w:szCs w:val="22"/>
              </w:rPr>
              <w:t>notiek 2022.gada 1</w:t>
            </w:r>
            <w:r w:rsidR="00FB3931" w:rsidRPr="00FB3931">
              <w:rPr>
                <w:sz w:val="22"/>
                <w:szCs w:val="22"/>
              </w:rPr>
              <w:t>9</w:t>
            </w:r>
            <w:r w:rsidRPr="00FB3931">
              <w:rPr>
                <w:sz w:val="22"/>
                <w:szCs w:val="22"/>
              </w:rPr>
              <w:t xml:space="preserve">.oktobra, 3.kabinetā, Vidzemes šosejā 1D, Garkalne, Ropažu novads </w:t>
            </w:r>
            <w:r w:rsidRPr="00FB3931">
              <w:rPr>
                <w:rFonts w:ascii="TimesNewRomanPSMT" w:hAnsi="TimesNewRomanPSMT"/>
                <w:sz w:val="22"/>
                <w:szCs w:val="22"/>
              </w:rPr>
              <w:t>tūlīt pēc</w:t>
            </w:r>
            <w:r>
              <w:rPr>
                <w:rFonts w:ascii="TimesNewRomanPSMT" w:hAnsi="TimesNewRomanPSMT"/>
                <w:sz w:val="22"/>
                <w:szCs w:val="22"/>
              </w:rPr>
              <w:t xml:space="preserve"> piedāvājumu iesniegšanas termiņa beigām. Piedāvājumu atvēršana ir atklāta. Piedāvājumus atver to iesniegšanas secībā, nosaucot Pretendentu, piedāvājuma iesniegšanas laiku un piedāvāto cenu. </w:t>
            </w:r>
          </w:p>
          <w:p w14:paraId="247C2363" w14:textId="77777777" w:rsidR="00E136A6" w:rsidRPr="00301056" w:rsidRDefault="00E136A6" w:rsidP="007140B2">
            <w:pPr>
              <w:pStyle w:val="ListParagraph"/>
              <w:numPr>
                <w:ilvl w:val="0"/>
                <w:numId w:val="27"/>
              </w:numPr>
              <w:spacing w:before="0" w:after="0" w:line="240" w:lineRule="auto"/>
              <w:rPr>
                <w:sz w:val="22"/>
                <w:szCs w:val="22"/>
              </w:rPr>
            </w:pPr>
            <w:r w:rsidRPr="00301056">
              <w:rPr>
                <w:sz w:val="22"/>
                <w:szCs w:val="22"/>
              </w:rPr>
              <w:t>Ja pretendents pieprasa, tad 3 (trīs) darba dienu laikā no pieprasījuma saņemšanas komisija izsniedz pretendentam piedāvājumu atvēršanas sanāksmes protokola izrakstu.</w:t>
            </w:r>
          </w:p>
        </w:tc>
      </w:tr>
      <w:tr w:rsidR="00E136A6" w:rsidRPr="00301056" w14:paraId="3F7460B4" w14:textId="77777777" w:rsidTr="007140B2">
        <w:tc>
          <w:tcPr>
            <w:tcW w:w="2201" w:type="dxa"/>
          </w:tcPr>
          <w:p w14:paraId="735B59DE" w14:textId="77777777" w:rsidR="00E136A6" w:rsidRPr="00301056" w:rsidRDefault="00E136A6" w:rsidP="007140B2">
            <w:pPr>
              <w:rPr>
                <w:sz w:val="22"/>
                <w:szCs w:val="22"/>
              </w:rPr>
            </w:pPr>
            <w:r w:rsidRPr="00301056">
              <w:rPr>
                <w:sz w:val="22"/>
                <w:szCs w:val="22"/>
              </w:rPr>
              <w:t xml:space="preserve">Pretendentu atlases prasības </w:t>
            </w:r>
          </w:p>
        </w:tc>
        <w:tc>
          <w:tcPr>
            <w:tcW w:w="8000" w:type="dxa"/>
          </w:tcPr>
          <w:p w14:paraId="12937ECE" w14:textId="77777777" w:rsidR="00E136A6" w:rsidRPr="00301056" w:rsidRDefault="00E136A6" w:rsidP="007140B2">
            <w:pPr>
              <w:rPr>
                <w:sz w:val="22"/>
                <w:szCs w:val="22"/>
              </w:rPr>
            </w:pPr>
            <w:r w:rsidRPr="00301056">
              <w:rPr>
                <w:sz w:val="22"/>
                <w:szCs w:val="22"/>
              </w:rPr>
              <w:t>Pretendentu atlases prasības ir obligātas visiem Pretendentiem, kas vēlas iegūt tiesības slēgt iepirkuma līgumu</w:t>
            </w:r>
          </w:p>
        </w:tc>
      </w:tr>
      <w:tr w:rsidR="00E136A6" w:rsidRPr="00301056" w14:paraId="6ACEB1AA" w14:textId="77777777" w:rsidTr="007140B2">
        <w:tc>
          <w:tcPr>
            <w:tcW w:w="2201" w:type="dxa"/>
          </w:tcPr>
          <w:p w14:paraId="6EAEB83F" w14:textId="77777777" w:rsidR="00E136A6" w:rsidRPr="00301056" w:rsidRDefault="00E136A6" w:rsidP="007140B2">
            <w:pPr>
              <w:rPr>
                <w:sz w:val="22"/>
                <w:szCs w:val="22"/>
              </w:rPr>
            </w:pPr>
            <w:r w:rsidRPr="00301056">
              <w:rPr>
                <w:sz w:val="22"/>
                <w:szCs w:val="22"/>
              </w:rPr>
              <w:t>Izslēgšanas nosacījumi</w:t>
            </w:r>
          </w:p>
        </w:tc>
        <w:tc>
          <w:tcPr>
            <w:tcW w:w="8000" w:type="dxa"/>
          </w:tcPr>
          <w:p w14:paraId="3FDF4771" w14:textId="77777777" w:rsidR="00E136A6" w:rsidRPr="002106D2" w:rsidRDefault="00E136A6" w:rsidP="007140B2">
            <w:pPr>
              <w:rPr>
                <w:sz w:val="22"/>
                <w:szCs w:val="22"/>
              </w:rPr>
            </w:pPr>
            <w:r w:rsidRPr="002106D2">
              <w:rPr>
                <w:sz w:val="22"/>
                <w:szCs w:val="22"/>
              </w:rPr>
              <w:t>Pasūtītājs izslēdz Pretendentu no dalības iepirkumā šādos gadījumos:</w:t>
            </w:r>
          </w:p>
          <w:p w14:paraId="73C48BF2" w14:textId="77777777" w:rsidR="00E136A6" w:rsidRPr="002106D2" w:rsidRDefault="00E136A6" w:rsidP="007140B2">
            <w:pPr>
              <w:pStyle w:val="ListParagraph"/>
              <w:numPr>
                <w:ilvl w:val="0"/>
                <w:numId w:val="31"/>
              </w:numPr>
              <w:rPr>
                <w:sz w:val="22"/>
                <w:szCs w:val="22"/>
              </w:rPr>
            </w:pPr>
            <w:r w:rsidRPr="002106D2">
              <w:rPr>
                <w:sz w:val="22"/>
                <w:szCs w:val="22"/>
              </w:rPr>
              <w:t xml:space="preserve">Sabiedrisko pakalpojumu sniedzēju iepirkuma likuma (turpmāk tekstā- SPSIL) 48.panta pirmās daļas 2.punktā minētajā gadījumā (attiecībā tikai uz Valsts ieņēmuma dienesta administrējamo nodokļu parādu); </w:t>
            </w:r>
          </w:p>
          <w:p w14:paraId="5639B135" w14:textId="77777777" w:rsidR="00E136A6" w:rsidRPr="002106D2" w:rsidRDefault="00E136A6" w:rsidP="007140B2">
            <w:pPr>
              <w:pStyle w:val="ListParagraph"/>
              <w:numPr>
                <w:ilvl w:val="0"/>
                <w:numId w:val="31"/>
              </w:numPr>
              <w:rPr>
                <w:sz w:val="22"/>
                <w:szCs w:val="22"/>
              </w:rPr>
            </w:pPr>
            <w:r w:rsidRPr="002106D2">
              <w:rPr>
                <w:sz w:val="22"/>
                <w:szCs w:val="22"/>
              </w:rPr>
              <w:t xml:space="preserve">SPSIL 48.panta pirmās daļas 4.punktā minētajā gadījumā; </w:t>
            </w:r>
          </w:p>
          <w:p w14:paraId="7E50267A" w14:textId="77777777" w:rsidR="00E136A6" w:rsidRPr="002106D2" w:rsidRDefault="00E136A6" w:rsidP="007140B2">
            <w:pPr>
              <w:pStyle w:val="ListParagraph"/>
              <w:numPr>
                <w:ilvl w:val="0"/>
                <w:numId w:val="31"/>
              </w:numPr>
              <w:rPr>
                <w:sz w:val="22"/>
                <w:szCs w:val="22"/>
              </w:rPr>
            </w:pPr>
            <w:r w:rsidRPr="002106D2">
              <w:rPr>
                <w:sz w:val="22"/>
                <w:szCs w:val="22"/>
              </w:rPr>
              <w:t xml:space="preserve">SPSIL 48.panta pirmās daļas 3.punktā minētajā gadījumā; </w:t>
            </w:r>
          </w:p>
          <w:p w14:paraId="63E1098F" w14:textId="77777777" w:rsidR="00E136A6" w:rsidRPr="002106D2" w:rsidRDefault="00E136A6" w:rsidP="007140B2">
            <w:pPr>
              <w:pStyle w:val="ListParagraph"/>
              <w:numPr>
                <w:ilvl w:val="0"/>
                <w:numId w:val="31"/>
              </w:numPr>
              <w:rPr>
                <w:sz w:val="22"/>
                <w:szCs w:val="22"/>
              </w:rPr>
            </w:pPr>
            <w:r w:rsidRPr="002106D2">
              <w:rPr>
                <w:sz w:val="22"/>
                <w:szCs w:val="22"/>
              </w:rPr>
              <w:t xml:space="preserve">SPSIL 48.panta pirmās daļas 8.punktā minētajā gadījumā; </w:t>
            </w:r>
          </w:p>
          <w:p w14:paraId="4B389AE0" w14:textId="77777777" w:rsidR="00E136A6" w:rsidRDefault="00E136A6" w:rsidP="007140B2">
            <w:pPr>
              <w:pStyle w:val="ListParagraph"/>
              <w:numPr>
                <w:ilvl w:val="0"/>
                <w:numId w:val="31"/>
              </w:numPr>
              <w:rPr>
                <w:sz w:val="22"/>
                <w:szCs w:val="22"/>
              </w:rPr>
            </w:pPr>
            <w:r w:rsidRPr="002106D2">
              <w:rPr>
                <w:sz w:val="22"/>
                <w:szCs w:val="22"/>
              </w:rPr>
              <w:t>uz personu apvienības biedru (ja Pretendents ir personu apvienība) ir attiecināmi SPSIL 48.panta pirmās daļas 2. (attiecībā tikai uz Valsts ieņēmuma dienesta administrējamo nodokļu parādu), 3., 4., 8.punktā minētie nosacījumi</w:t>
            </w:r>
            <w:r>
              <w:rPr>
                <w:sz w:val="22"/>
                <w:szCs w:val="22"/>
              </w:rPr>
              <w:t>;</w:t>
            </w:r>
          </w:p>
          <w:p w14:paraId="559A5ABE" w14:textId="77777777" w:rsidR="00E136A6" w:rsidRDefault="00E136A6" w:rsidP="007140B2">
            <w:pPr>
              <w:pStyle w:val="ListParagraph"/>
              <w:numPr>
                <w:ilvl w:val="0"/>
                <w:numId w:val="31"/>
              </w:numPr>
              <w:rPr>
                <w:sz w:val="22"/>
                <w:szCs w:val="22"/>
              </w:rPr>
            </w:pPr>
            <w:r w:rsidRPr="002106D2">
              <w:rPr>
                <w:sz w:val="22"/>
                <w:szCs w:val="22"/>
              </w:rPr>
              <w:lastRenderedPageBreak/>
              <w:t>uz Pretendenta norādīto personu, uz kuras iespējām Pretendents balstās, lai apliecinātu, ka tā kvalifikācija atbilst paziņojumā par līgumu vai iepirkuma dokumentos noteiktajām prasībām, ir attiecināmi SPSIL 48.panta pirmās daļas 2. (attiecībā tikai uz Valsts ieņēmuma dienesta administrējamo nodokļu parādu), 3., 4., 8.punktā minētie nosacījumi.</w:t>
            </w:r>
          </w:p>
          <w:p w14:paraId="1D97FCEC" w14:textId="77777777" w:rsidR="00E136A6" w:rsidRPr="002106D2" w:rsidRDefault="00E136A6" w:rsidP="007140B2">
            <w:pPr>
              <w:jc w:val="both"/>
              <w:rPr>
                <w:sz w:val="22"/>
                <w:szCs w:val="22"/>
              </w:rPr>
            </w:pPr>
            <w:r w:rsidRPr="002106D2">
              <w:rPr>
                <w:sz w:val="22"/>
                <w:szCs w:val="22"/>
              </w:rPr>
              <w:t xml:space="preserve">Pārbaudot izslēgšanas nosacījumus, Pasūtītājs rīkojas, ievērojot SPSIL 48.panta sestās daļas, septītās daļas, astotās daļas, devītās daļas, desmitās daļas, vienpadsmitās daļas, divpadsmitās daļas, trīspadsmitās daļas 2.un 3.punkta un sešpadsmitās daļas regulējumu. </w:t>
            </w:r>
          </w:p>
        </w:tc>
      </w:tr>
      <w:tr w:rsidR="00E136A6" w:rsidRPr="00301056" w14:paraId="45CF7769" w14:textId="77777777" w:rsidTr="007140B2">
        <w:tc>
          <w:tcPr>
            <w:tcW w:w="2201" w:type="dxa"/>
          </w:tcPr>
          <w:p w14:paraId="1682AEFC" w14:textId="77777777" w:rsidR="00E136A6" w:rsidRPr="00301056" w:rsidRDefault="00E136A6" w:rsidP="007140B2">
            <w:pPr>
              <w:rPr>
                <w:sz w:val="22"/>
                <w:szCs w:val="22"/>
              </w:rPr>
            </w:pPr>
            <w:r w:rsidRPr="00301056">
              <w:rPr>
                <w:sz w:val="22"/>
                <w:szCs w:val="22"/>
              </w:rPr>
              <w:lastRenderedPageBreak/>
              <w:t>Sankciju pārbaude</w:t>
            </w:r>
          </w:p>
        </w:tc>
        <w:tc>
          <w:tcPr>
            <w:tcW w:w="8000" w:type="dxa"/>
          </w:tcPr>
          <w:p w14:paraId="2E7FC680" w14:textId="77777777" w:rsidR="00E136A6" w:rsidRPr="00301056" w:rsidRDefault="00E136A6" w:rsidP="007140B2">
            <w:pPr>
              <w:pStyle w:val="ListParagraph"/>
              <w:numPr>
                <w:ilvl w:val="0"/>
                <w:numId w:val="22"/>
              </w:numPr>
              <w:spacing w:before="0" w:after="0" w:line="240" w:lineRule="auto"/>
              <w:rPr>
                <w:sz w:val="22"/>
                <w:szCs w:val="22"/>
              </w:rPr>
            </w:pPr>
            <w:r w:rsidRPr="00301056">
              <w:rPr>
                <w:sz w:val="22"/>
                <w:szCs w:val="22"/>
              </w:rPr>
              <w:t>Pretendents (ja pretendents ir personālsabiedrība – katru personālsabiedrības biedru) un uz pretendenta norādīto personu, uz kuras iespējām pretendents balstās, lai apliecinātu, ka tā kvalifikācija atbilst iepirkuma procedūras dokumentos noteiktajām prasībām, tiek izslēgts no dalības Iepirkumā, ja uz Pretendentu attiecas Starptautisko un Latvijas Republikas nacionālo sankciju likuma 11.1 panta pirmajā daļā noteiktie ierobežojumi un 2022.gada 8.aprīļa Eiropas Komisijas Padomes regulas (ES) 2022/576, ar kuru groza Regulu (ES) Nr.833/2014 par ierobežojošiem pasākumiem saistībā ar Krievijas darbībām, kas destabilizē situāciju Ukrainā, 5.k panta 1.punktā noteiktās sankcijas.</w:t>
            </w:r>
          </w:p>
          <w:p w14:paraId="76EEE4E1" w14:textId="77777777" w:rsidR="00E136A6" w:rsidRPr="00B94BE4" w:rsidRDefault="00E136A6" w:rsidP="007140B2">
            <w:pPr>
              <w:pStyle w:val="ListParagraph"/>
              <w:numPr>
                <w:ilvl w:val="0"/>
                <w:numId w:val="22"/>
              </w:numPr>
              <w:spacing w:before="0" w:after="0" w:line="240" w:lineRule="auto"/>
              <w:rPr>
                <w:sz w:val="22"/>
                <w:szCs w:val="22"/>
              </w:rPr>
            </w:pPr>
            <w:r w:rsidRPr="00301056">
              <w:rPr>
                <w:sz w:val="22"/>
                <w:szCs w:val="22"/>
              </w:rPr>
              <w:t>Pasūtītājs pārliecināsies par Starptautisko un Latvijas Republikas nacionālo sankciju likuma 11.</w:t>
            </w:r>
            <w:r w:rsidRPr="00B94BE4">
              <w:rPr>
                <w:sz w:val="22"/>
                <w:szCs w:val="22"/>
                <w:vertAlign w:val="superscript"/>
              </w:rPr>
              <w:t>1</w:t>
            </w:r>
            <w:r w:rsidRPr="00301056">
              <w:rPr>
                <w:sz w:val="22"/>
                <w:szCs w:val="22"/>
              </w:rPr>
              <w:t xml:space="preserve"> panta pirmajā daļā noteikto ierobežojumu neattiecināmību</w:t>
            </w:r>
            <w:r>
              <w:rPr>
                <w:sz w:val="22"/>
                <w:szCs w:val="22"/>
              </w:rPr>
              <w:t xml:space="preserve"> publiski pieejamās datu bāzēs/</w:t>
            </w:r>
            <w:r w:rsidRPr="00301056">
              <w:rPr>
                <w:sz w:val="22"/>
                <w:szCs w:val="22"/>
              </w:rPr>
              <w:t xml:space="preserve"> tīmekļvietnē</w:t>
            </w:r>
            <w:r>
              <w:rPr>
                <w:sz w:val="22"/>
                <w:szCs w:val="22"/>
              </w:rPr>
              <w:t>s.</w:t>
            </w:r>
            <w:r w:rsidRPr="00B94BE4">
              <w:rPr>
                <w:sz w:val="22"/>
                <w:szCs w:val="22"/>
              </w:rPr>
              <w:t xml:space="preserve"> </w:t>
            </w:r>
          </w:p>
        </w:tc>
      </w:tr>
      <w:tr w:rsidR="00E136A6" w:rsidRPr="00301056" w14:paraId="19D952A1" w14:textId="77777777" w:rsidTr="007140B2">
        <w:tc>
          <w:tcPr>
            <w:tcW w:w="2201" w:type="dxa"/>
          </w:tcPr>
          <w:p w14:paraId="4324D1BC" w14:textId="77777777" w:rsidR="00E136A6" w:rsidRPr="00301056" w:rsidRDefault="00E136A6" w:rsidP="007140B2">
            <w:pPr>
              <w:rPr>
                <w:sz w:val="22"/>
                <w:szCs w:val="22"/>
              </w:rPr>
            </w:pPr>
            <w:r w:rsidRPr="00301056">
              <w:rPr>
                <w:sz w:val="22"/>
                <w:szCs w:val="22"/>
              </w:rPr>
              <w:t>Pretendenta kvalifikācijas prasības un iesniedzamie dokumenti</w:t>
            </w:r>
          </w:p>
        </w:tc>
        <w:tc>
          <w:tcPr>
            <w:tcW w:w="8000" w:type="dxa"/>
          </w:tcPr>
          <w:p w14:paraId="768EE3EC" w14:textId="77777777" w:rsidR="00E136A6" w:rsidRPr="00301056" w:rsidRDefault="00E136A6" w:rsidP="007140B2">
            <w:pPr>
              <w:rPr>
                <w:sz w:val="22"/>
                <w:szCs w:val="22"/>
              </w:rPr>
            </w:pPr>
            <w:r w:rsidRPr="00301056">
              <w:rPr>
                <w:sz w:val="22"/>
                <w:szCs w:val="22"/>
              </w:rPr>
              <w:t xml:space="preserve">Atbilstoši Iepirkuma </w:t>
            </w:r>
            <w:r w:rsidRPr="00ED0586">
              <w:rPr>
                <w:sz w:val="22"/>
                <w:szCs w:val="22"/>
              </w:rPr>
              <w:t>nolikuma 1.pielikumam</w:t>
            </w:r>
          </w:p>
          <w:p w14:paraId="62CAD1A3" w14:textId="77777777" w:rsidR="00E136A6" w:rsidRPr="00301056" w:rsidRDefault="00E136A6" w:rsidP="007140B2">
            <w:pPr>
              <w:rPr>
                <w:sz w:val="22"/>
                <w:szCs w:val="22"/>
              </w:rPr>
            </w:pPr>
          </w:p>
        </w:tc>
      </w:tr>
      <w:tr w:rsidR="00E136A6" w:rsidRPr="00301056" w14:paraId="4D5CA797" w14:textId="77777777" w:rsidTr="007140B2">
        <w:tc>
          <w:tcPr>
            <w:tcW w:w="2201" w:type="dxa"/>
          </w:tcPr>
          <w:p w14:paraId="414399FE" w14:textId="77777777" w:rsidR="00E136A6" w:rsidRPr="00301056" w:rsidRDefault="00E136A6" w:rsidP="007140B2">
            <w:pPr>
              <w:rPr>
                <w:sz w:val="22"/>
                <w:szCs w:val="22"/>
              </w:rPr>
            </w:pPr>
            <w:r w:rsidRPr="00301056">
              <w:rPr>
                <w:sz w:val="22"/>
                <w:szCs w:val="22"/>
              </w:rPr>
              <w:t xml:space="preserve">Tehniskais piedāvājums </w:t>
            </w:r>
          </w:p>
          <w:p w14:paraId="59778541" w14:textId="77777777" w:rsidR="00E136A6" w:rsidRPr="00301056" w:rsidRDefault="00E136A6" w:rsidP="007140B2">
            <w:pPr>
              <w:rPr>
                <w:sz w:val="22"/>
                <w:szCs w:val="22"/>
              </w:rPr>
            </w:pPr>
          </w:p>
        </w:tc>
        <w:tc>
          <w:tcPr>
            <w:tcW w:w="8000" w:type="dxa"/>
          </w:tcPr>
          <w:p w14:paraId="5940029A" w14:textId="77777777" w:rsidR="00E136A6" w:rsidRPr="00ED0586" w:rsidRDefault="00E136A6" w:rsidP="007140B2">
            <w:pPr>
              <w:pStyle w:val="ListParagraph"/>
              <w:numPr>
                <w:ilvl w:val="0"/>
                <w:numId w:val="23"/>
              </w:numPr>
              <w:rPr>
                <w:sz w:val="22"/>
                <w:szCs w:val="22"/>
              </w:rPr>
            </w:pPr>
            <w:r w:rsidRPr="00ED0586">
              <w:rPr>
                <w:sz w:val="22"/>
                <w:szCs w:val="22"/>
              </w:rPr>
              <w:t xml:space="preserve">Pretendentam sagatavo un iesniedz: </w:t>
            </w:r>
          </w:p>
          <w:p w14:paraId="07B0AEAE" w14:textId="77777777" w:rsidR="00E136A6" w:rsidRPr="00ED0586" w:rsidRDefault="00E136A6" w:rsidP="007140B2">
            <w:pPr>
              <w:pStyle w:val="ListParagraph"/>
              <w:numPr>
                <w:ilvl w:val="0"/>
                <w:numId w:val="23"/>
              </w:numPr>
              <w:rPr>
                <w:sz w:val="22"/>
                <w:szCs w:val="22"/>
              </w:rPr>
            </w:pPr>
            <w:r w:rsidRPr="00ED0586">
              <w:rPr>
                <w:sz w:val="22"/>
                <w:szCs w:val="22"/>
              </w:rPr>
              <w:t xml:space="preserve">Darbu izpildes metodoloģijas apraksts, pamatojoties uz Tehnisko specifikāciju par veicamo Darbu specifiku, apjomu un metodēm. </w:t>
            </w:r>
          </w:p>
          <w:p w14:paraId="202A0FCC" w14:textId="77777777" w:rsidR="00E136A6" w:rsidRPr="00301056" w:rsidRDefault="00E136A6" w:rsidP="007140B2">
            <w:pPr>
              <w:pStyle w:val="ListParagraph"/>
              <w:numPr>
                <w:ilvl w:val="0"/>
                <w:numId w:val="23"/>
              </w:numPr>
              <w:rPr>
                <w:sz w:val="22"/>
                <w:szCs w:val="22"/>
              </w:rPr>
            </w:pPr>
            <w:r w:rsidRPr="00301056">
              <w:rPr>
                <w:sz w:val="22"/>
                <w:szCs w:val="22"/>
              </w:rPr>
              <w:t>Izpildāmo darbu un veicamo pasākumu laika grafiks saskaņā ar Pasūtītāja prasībām un Pretendenta piedāvājumu un LR normatīvos aktus, nosakot izpildāmo darbu sākuma, norises un beigu posmus.</w:t>
            </w:r>
          </w:p>
          <w:p w14:paraId="08ACBCA3" w14:textId="77777777" w:rsidR="00E136A6" w:rsidRPr="00301056" w:rsidRDefault="00E136A6" w:rsidP="007140B2">
            <w:pPr>
              <w:pStyle w:val="ListParagraph"/>
              <w:numPr>
                <w:ilvl w:val="0"/>
                <w:numId w:val="23"/>
              </w:numPr>
              <w:rPr>
                <w:sz w:val="22"/>
                <w:szCs w:val="22"/>
              </w:rPr>
            </w:pPr>
            <w:r w:rsidRPr="00301056">
              <w:rPr>
                <w:sz w:val="22"/>
                <w:szCs w:val="22"/>
              </w:rPr>
              <w:t xml:space="preserve">Apraksts par plānoto izmantojamo būvniecības tehnoloģiju vai metožu pielietojumu katlumājas būvniecībai un aprīkošanai. </w:t>
            </w:r>
          </w:p>
          <w:p w14:paraId="65CD5D2E" w14:textId="77777777" w:rsidR="00E136A6" w:rsidRPr="00301056" w:rsidRDefault="00E136A6" w:rsidP="007140B2">
            <w:pPr>
              <w:pStyle w:val="ListParagraph"/>
              <w:numPr>
                <w:ilvl w:val="0"/>
                <w:numId w:val="23"/>
              </w:numPr>
              <w:rPr>
                <w:sz w:val="22"/>
                <w:szCs w:val="22"/>
              </w:rPr>
            </w:pPr>
            <w:r w:rsidRPr="00301056">
              <w:rPr>
                <w:sz w:val="22"/>
                <w:szCs w:val="22"/>
              </w:rPr>
              <w:t>Esošās situācijas izpratnes apraksts, kā arī par ar šo Līgumu saistītiem esošiem inženierkomunikāciju tīkliem un būvēm, par ierobežojumiem, kas saistīti ar inženierkomunikāciju atslēgšanu, pievienošanos tiem, kā arī par satiksmes organizēšanas un pieejamības īpašumiem organizēšanas principiem būvdarbu izpildes laikā, par darbu veikšanu ierobežojošiem apstākļiem, celtniecības un montāžas metožu aprakstus, (tai skaitā esošo inženierkomunikāciju rekonstrukciju un ierīkošanu par inženierkomunikāciju pieslēgšanu pie ekspluatācijā esošajiem cauruļvadiem un būvēm, par automātiskās vadības sistēmu un datu pārraidīšanu, piebraucamo ceļu izbūvi un ielas segumu atjaunošanu.</w:t>
            </w:r>
          </w:p>
          <w:p w14:paraId="127C8EBF" w14:textId="77777777" w:rsidR="00E136A6" w:rsidRPr="00301056" w:rsidRDefault="00E136A6" w:rsidP="007140B2">
            <w:pPr>
              <w:pStyle w:val="ListParagraph"/>
              <w:numPr>
                <w:ilvl w:val="0"/>
                <w:numId w:val="23"/>
              </w:numPr>
              <w:rPr>
                <w:sz w:val="22"/>
                <w:szCs w:val="22"/>
              </w:rPr>
            </w:pPr>
            <w:r w:rsidRPr="00301056">
              <w:rPr>
                <w:sz w:val="22"/>
                <w:szCs w:val="22"/>
              </w:rPr>
              <w:t>Apraksts par pasākumiem, kurus Pretendents plāno organizēt liekas grunts izvešanai un glabāšanai, beramo materiālu glabāšanai, kārtības uzturēšanai būvobjektā (atkritumu, caurules apgriezumu, būvgružu un citu gružu utilizācijai).</w:t>
            </w:r>
          </w:p>
          <w:p w14:paraId="4F7CF17B" w14:textId="77777777" w:rsidR="00E136A6" w:rsidRPr="00301056" w:rsidRDefault="00E136A6" w:rsidP="007140B2">
            <w:pPr>
              <w:pStyle w:val="ListParagraph"/>
              <w:numPr>
                <w:ilvl w:val="0"/>
                <w:numId w:val="23"/>
              </w:numPr>
              <w:rPr>
                <w:sz w:val="22"/>
                <w:szCs w:val="22"/>
              </w:rPr>
            </w:pPr>
            <w:r w:rsidRPr="00301056">
              <w:rPr>
                <w:sz w:val="22"/>
                <w:szCs w:val="22"/>
              </w:rPr>
              <w:t>Apraksts, kā tiks veikti un nodrošināti pasākumi, lai ievērotu vides aizsardzības prasības un minimizētu Darbu negatīvo ietekmi uz apkārtējo vidi.</w:t>
            </w:r>
          </w:p>
          <w:p w14:paraId="0748C917" w14:textId="77777777" w:rsidR="00E136A6" w:rsidRPr="00301056" w:rsidRDefault="00E136A6" w:rsidP="007140B2">
            <w:pPr>
              <w:pStyle w:val="ListParagraph"/>
              <w:numPr>
                <w:ilvl w:val="0"/>
                <w:numId w:val="23"/>
              </w:numPr>
              <w:rPr>
                <w:sz w:val="22"/>
                <w:szCs w:val="22"/>
              </w:rPr>
            </w:pPr>
            <w:r w:rsidRPr="00301056">
              <w:rPr>
                <w:sz w:val="22"/>
                <w:szCs w:val="22"/>
              </w:rPr>
              <w:lastRenderedPageBreak/>
              <w:t>Loģiskā un hronoloģiski secīgā veidā jāapraksta projekta vadības pasākumi, nepieciešamie izpētes darbi, būvdarbu izpilde, vides aizsardzības pasākumi, kas saistīti ar šī konkrētā projekta izpildi no mobilizācijas līdz Darbu nodošanai ekspluatācijā, kā arī garantijas perioda aktivitātēm.</w:t>
            </w:r>
          </w:p>
          <w:p w14:paraId="0E571CD3" w14:textId="77777777" w:rsidR="00E136A6" w:rsidRPr="00301056" w:rsidRDefault="00E136A6" w:rsidP="007140B2">
            <w:pPr>
              <w:pStyle w:val="ListParagraph"/>
              <w:numPr>
                <w:ilvl w:val="0"/>
                <w:numId w:val="23"/>
              </w:numPr>
              <w:rPr>
                <w:sz w:val="22"/>
                <w:szCs w:val="22"/>
              </w:rPr>
            </w:pPr>
            <w:r w:rsidRPr="00301056">
              <w:rPr>
                <w:sz w:val="22"/>
                <w:szCs w:val="22"/>
              </w:rPr>
              <w:t>Darbu veikšanai galveno risku un pieņēmumu raksturojums. Piedāvājumā iekļaujamai informācijai ir informatīvs raksturs. Pasūtītājs pārliecināsies, ka Pretendents ir iepazinies ar izbūvējamo objektu, sapratis iepirkuma procedūras priekšmetu un izvērtējis iespējamos riskus un pieņēmumus.</w:t>
            </w:r>
          </w:p>
          <w:p w14:paraId="3EF9773C" w14:textId="77777777" w:rsidR="00E136A6" w:rsidRPr="00301056" w:rsidRDefault="00E136A6" w:rsidP="007140B2">
            <w:pPr>
              <w:pStyle w:val="ListParagraph"/>
              <w:numPr>
                <w:ilvl w:val="0"/>
                <w:numId w:val="23"/>
              </w:numPr>
              <w:rPr>
                <w:sz w:val="22"/>
                <w:szCs w:val="22"/>
              </w:rPr>
            </w:pPr>
            <w:r w:rsidRPr="00301056">
              <w:rPr>
                <w:sz w:val="22"/>
                <w:szCs w:val="22"/>
              </w:rPr>
              <w:t>Tehniskajā piedāvājumā nedrīkst iekļaut un iepirkuma līguma izpildē tieši vai pakārtoti nedrīkst izmantot būvmateriālus, iekārtas, pakalpojumus un/vai iesaistītas personas, kam piemērotas un/vai uz kurām attiecināmas starptautiskās, Eiropas Savienības vai nacionālās sankcijas vai būtisku finanšu un kapitāla tirgus interešu ietekmējošu Eiropas Savienības vai Ziemeļatlantijas līguma organizācijas dalībvalstu sankcijas.</w:t>
            </w:r>
          </w:p>
          <w:p w14:paraId="03601590" w14:textId="343BD6DB" w:rsidR="00E136A6" w:rsidRPr="00301056" w:rsidRDefault="00E136A6" w:rsidP="007140B2">
            <w:pPr>
              <w:pStyle w:val="ListParagraph"/>
              <w:numPr>
                <w:ilvl w:val="0"/>
                <w:numId w:val="23"/>
              </w:numPr>
              <w:rPr>
                <w:sz w:val="22"/>
                <w:szCs w:val="22"/>
              </w:rPr>
            </w:pPr>
            <w:r w:rsidRPr="00301056">
              <w:rPr>
                <w:sz w:val="22"/>
                <w:szCs w:val="22"/>
              </w:rPr>
              <w:t>Ja iepirkuma procedūras dokumentos minēti konkrēti materiāli vai materiālu ražotāju nosaukumi un standarti, vai izstrādājumu/produktu nosaukumi (arī zīmoli) un standarti, Pretendents drīkst piedāvāt šiem konkrētajiem materiāliem, produktiem un standartiem ekvivalentus citu ražotāju materiālus, produktus un standartus, kuri atbilst Tehniskās specifikācij</w:t>
            </w:r>
            <w:r w:rsidR="008230C2">
              <w:rPr>
                <w:sz w:val="22"/>
                <w:szCs w:val="22"/>
              </w:rPr>
              <w:t>a</w:t>
            </w:r>
            <w:r w:rsidRPr="00301056">
              <w:rPr>
                <w:sz w:val="22"/>
                <w:szCs w:val="22"/>
              </w:rPr>
              <w:t>s prasībām. Ja Pretendents piedāvā ekvivalentus materiālus, tas iekļauj Tehniskajā piedāvājumā informāciju, kas ļauj noteikt materiālu ekvivalenci.</w:t>
            </w:r>
            <w:bookmarkStart w:id="2" w:name="_Toc12007883"/>
            <w:bookmarkStart w:id="3" w:name="_Toc497884025"/>
            <w:bookmarkStart w:id="4" w:name="_Toc490977059"/>
            <w:bookmarkStart w:id="5" w:name="_Toc490976126"/>
            <w:bookmarkStart w:id="6" w:name="_Toc464871190"/>
            <w:bookmarkEnd w:id="2"/>
            <w:bookmarkEnd w:id="3"/>
            <w:bookmarkEnd w:id="4"/>
            <w:bookmarkEnd w:id="5"/>
            <w:bookmarkEnd w:id="6"/>
          </w:p>
          <w:p w14:paraId="1827E3D9" w14:textId="77777777" w:rsidR="00E136A6" w:rsidRPr="00301056" w:rsidRDefault="00E136A6" w:rsidP="007140B2">
            <w:pPr>
              <w:pStyle w:val="ListParagraph"/>
              <w:numPr>
                <w:ilvl w:val="0"/>
                <w:numId w:val="23"/>
              </w:numPr>
              <w:rPr>
                <w:sz w:val="22"/>
                <w:szCs w:val="22"/>
              </w:rPr>
            </w:pPr>
            <w:r w:rsidRPr="00301056">
              <w:rPr>
                <w:sz w:val="22"/>
                <w:szCs w:val="22"/>
              </w:rPr>
              <w:t>Tehniskajā piedāvājumā Pretendents iekļauj visu nepieciešamo informāciju, kura ļaus Pasūtītājam pārliecināties par iesniegtā tehniskā piedāvājuma atbilstību Tehnisko specifikāciju, kā arī šo nosacījumu prasībām.</w:t>
            </w:r>
          </w:p>
        </w:tc>
      </w:tr>
      <w:tr w:rsidR="00E136A6" w:rsidRPr="00301056" w14:paraId="7F050D6D" w14:textId="77777777" w:rsidTr="007140B2">
        <w:tc>
          <w:tcPr>
            <w:tcW w:w="2201" w:type="dxa"/>
          </w:tcPr>
          <w:p w14:paraId="769628B0" w14:textId="77777777" w:rsidR="00E136A6" w:rsidRPr="00301056" w:rsidRDefault="00E136A6" w:rsidP="007140B2">
            <w:pPr>
              <w:rPr>
                <w:sz w:val="22"/>
                <w:szCs w:val="22"/>
              </w:rPr>
            </w:pPr>
            <w:r w:rsidRPr="00301056">
              <w:rPr>
                <w:sz w:val="22"/>
                <w:szCs w:val="22"/>
              </w:rPr>
              <w:lastRenderedPageBreak/>
              <w:t>Galvenie būvizstrādājumi</w:t>
            </w:r>
          </w:p>
        </w:tc>
        <w:tc>
          <w:tcPr>
            <w:tcW w:w="8000" w:type="dxa"/>
          </w:tcPr>
          <w:p w14:paraId="79A3EA29" w14:textId="77777777" w:rsidR="00E136A6" w:rsidRPr="00301056" w:rsidRDefault="00E136A6" w:rsidP="007140B2">
            <w:pPr>
              <w:pStyle w:val="ListParagraph"/>
              <w:numPr>
                <w:ilvl w:val="0"/>
                <w:numId w:val="24"/>
              </w:numPr>
              <w:spacing w:before="0" w:after="0" w:line="240" w:lineRule="auto"/>
              <w:rPr>
                <w:sz w:val="22"/>
                <w:szCs w:val="22"/>
              </w:rPr>
            </w:pPr>
            <w:r w:rsidRPr="00301056">
              <w:rPr>
                <w:sz w:val="22"/>
                <w:szCs w:val="22"/>
              </w:rPr>
              <w:t xml:space="preserve">Pretendentam jāaizpilda tabula </w:t>
            </w:r>
            <w:r w:rsidRPr="00ED0586">
              <w:rPr>
                <w:sz w:val="22"/>
                <w:szCs w:val="22"/>
              </w:rPr>
              <w:t>(2.pielikums</w:t>
            </w:r>
            <w:r w:rsidRPr="00301056">
              <w:rPr>
                <w:sz w:val="22"/>
                <w:szCs w:val="22"/>
              </w:rPr>
              <w:t xml:space="preserve">), kurā jānorāda galveno būvizstrādājumu izcelsmes vieta un būvmateriāla ražotāja vai piegādātāja apliecinājums par to pieejamību līguma izpildes laikā. </w:t>
            </w:r>
          </w:p>
          <w:p w14:paraId="205B1B69" w14:textId="77777777" w:rsidR="00E136A6" w:rsidRPr="00301056" w:rsidRDefault="00E136A6" w:rsidP="007140B2">
            <w:pPr>
              <w:pStyle w:val="ListParagraph"/>
              <w:numPr>
                <w:ilvl w:val="0"/>
                <w:numId w:val="24"/>
              </w:numPr>
              <w:spacing w:before="0" w:after="0" w:line="240" w:lineRule="auto"/>
              <w:rPr>
                <w:sz w:val="22"/>
                <w:szCs w:val="22"/>
              </w:rPr>
            </w:pPr>
            <w:r w:rsidRPr="00301056">
              <w:rPr>
                <w:sz w:val="22"/>
                <w:szCs w:val="22"/>
              </w:rPr>
              <w:t xml:space="preserve">Iepirkuma komisija izvērtēs, vai Pretendentam ar līguma izpildes laikā pieejamiem būvizstrādājumiem/iekārtām ir iespējams īstenot iepirkuma procedūrā paredzētos darbus un vai līguma izpildē minētie būvizstrādājumi būs pieejami Pretendentam. </w:t>
            </w:r>
          </w:p>
          <w:p w14:paraId="62375000" w14:textId="77777777" w:rsidR="00E136A6" w:rsidRPr="00301056" w:rsidRDefault="00E136A6" w:rsidP="007140B2">
            <w:pPr>
              <w:pStyle w:val="ListParagraph"/>
              <w:numPr>
                <w:ilvl w:val="0"/>
                <w:numId w:val="24"/>
              </w:numPr>
              <w:spacing w:before="0" w:after="0" w:line="240" w:lineRule="auto"/>
              <w:rPr>
                <w:sz w:val="22"/>
                <w:szCs w:val="22"/>
              </w:rPr>
            </w:pPr>
            <w:r w:rsidRPr="00301056">
              <w:rPr>
                <w:sz w:val="22"/>
                <w:szCs w:val="22"/>
              </w:rPr>
              <w:t xml:space="preserve">Pretendents var iekļaut Iepirkuma nolikuma </w:t>
            </w:r>
            <w:r w:rsidRPr="00ED0586">
              <w:rPr>
                <w:sz w:val="22"/>
                <w:szCs w:val="22"/>
              </w:rPr>
              <w:t>2.pielikumā</w:t>
            </w:r>
            <w:r w:rsidRPr="00301056">
              <w:rPr>
                <w:sz w:val="22"/>
                <w:szCs w:val="22"/>
              </w:rPr>
              <w:t xml:space="preserve"> norādītājā tabulā papildus pozīcijas, ja vēlas sniegt detalizētāku informāciju par galvenajiem būvizstrādājumiem/iekārtām</w:t>
            </w:r>
          </w:p>
        </w:tc>
      </w:tr>
      <w:tr w:rsidR="00E136A6" w:rsidRPr="00301056" w14:paraId="5F181392" w14:textId="77777777" w:rsidTr="007140B2">
        <w:tc>
          <w:tcPr>
            <w:tcW w:w="2201" w:type="dxa"/>
          </w:tcPr>
          <w:p w14:paraId="7FE11158" w14:textId="77777777" w:rsidR="00E136A6" w:rsidRPr="00301056" w:rsidRDefault="00E136A6" w:rsidP="007140B2">
            <w:pPr>
              <w:rPr>
                <w:sz w:val="22"/>
                <w:szCs w:val="22"/>
              </w:rPr>
            </w:pPr>
            <w:r w:rsidRPr="00301056">
              <w:rPr>
                <w:sz w:val="22"/>
                <w:szCs w:val="22"/>
              </w:rPr>
              <w:t>Finanšu piedāvājums</w:t>
            </w:r>
          </w:p>
          <w:p w14:paraId="78635BD2" w14:textId="77777777" w:rsidR="00E136A6" w:rsidRPr="00301056" w:rsidRDefault="00E136A6" w:rsidP="007140B2">
            <w:pPr>
              <w:rPr>
                <w:sz w:val="22"/>
                <w:szCs w:val="22"/>
              </w:rPr>
            </w:pPr>
          </w:p>
        </w:tc>
        <w:tc>
          <w:tcPr>
            <w:tcW w:w="8000" w:type="dxa"/>
          </w:tcPr>
          <w:p w14:paraId="16C67510" w14:textId="77777777" w:rsidR="00E136A6" w:rsidRPr="00ED0586" w:rsidRDefault="00E136A6" w:rsidP="007140B2">
            <w:pPr>
              <w:pStyle w:val="ListParagraph"/>
              <w:numPr>
                <w:ilvl w:val="0"/>
                <w:numId w:val="25"/>
              </w:numPr>
              <w:spacing w:before="0" w:after="0" w:line="240" w:lineRule="auto"/>
              <w:rPr>
                <w:sz w:val="22"/>
                <w:szCs w:val="22"/>
              </w:rPr>
            </w:pPr>
            <w:r w:rsidRPr="00301056">
              <w:rPr>
                <w:sz w:val="22"/>
                <w:szCs w:val="22"/>
              </w:rPr>
              <w:t xml:space="preserve">Finanšu piedāvājumu Pretendents sagatavo un iesniedz atbilstoši formai </w:t>
            </w:r>
            <w:r w:rsidRPr="00ED0586">
              <w:rPr>
                <w:sz w:val="22"/>
                <w:szCs w:val="22"/>
              </w:rPr>
              <w:t xml:space="preserve">(8. pielikums). </w:t>
            </w:r>
          </w:p>
          <w:p w14:paraId="56859E55" w14:textId="77777777" w:rsidR="00E136A6" w:rsidRPr="00301056" w:rsidRDefault="00E136A6" w:rsidP="007140B2">
            <w:pPr>
              <w:pStyle w:val="ListParagraph"/>
              <w:numPr>
                <w:ilvl w:val="0"/>
                <w:numId w:val="25"/>
              </w:numPr>
              <w:spacing w:before="0" w:after="0" w:line="240" w:lineRule="auto"/>
              <w:rPr>
                <w:sz w:val="22"/>
                <w:szCs w:val="22"/>
              </w:rPr>
            </w:pPr>
            <w:r w:rsidRPr="00301056">
              <w:rPr>
                <w:sz w:val="22"/>
                <w:szCs w:val="22"/>
              </w:rPr>
              <w:t>Finanšu piedāvājuma veidlapā nedrīkst mainīt, nedrīkst papildināt un dzēst norādītās ailes.</w:t>
            </w:r>
          </w:p>
        </w:tc>
      </w:tr>
      <w:tr w:rsidR="00E136A6" w:rsidRPr="00301056" w14:paraId="63C04BB9" w14:textId="77777777" w:rsidTr="007140B2">
        <w:tc>
          <w:tcPr>
            <w:tcW w:w="2201" w:type="dxa"/>
          </w:tcPr>
          <w:p w14:paraId="39B3A912" w14:textId="77777777" w:rsidR="00E136A6" w:rsidRPr="00301056" w:rsidRDefault="00E136A6" w:rsidP="007140B2">
            <w:pPr>
              <w:rPr>
                <w:sz w:val="22"/>
                <w:szCs w:val="22"/>
              </w:rPr>
            </w:pPr>
            <w:r w:rsidRPr="00301056">
              <w:rPr>
                <w:sz w:val="22"/>
                <w:szCs w:val="22"/>
              </w:rPr>
              <w:t>Piedāvājumu vērtēšana</w:t>
            </w:r>
          </w:p>
        </w:tc>
        <w:tc>
          <w:tcPr>
            <w:tcW w:w="8000" w:type="dxa"/>
          </w:tcPr>
          <w:p w14:paraId="3C69F9FF" w14:textId="77777777" w:rsidR="00E136A6" w:rsidRPr="00A959B1" w:rsidRDefault="00E136A6" w:rsidP="007140B2">
            <w:pPr>
              <w:rPr>
                <w:sz w:val="22"/>
                <w:szCs w:val="22"/>
              </w:rPr>
            </w:pPr>
            <w:r w:rsidRPr="00A959B1">
              <w:rPr>
                <w:sz w:val="22"/>
                <w:szCs w:val="22"/>
              </w:rPr>
              <w:t xml:space="preserve">Iesniegto piedāvājumu vērtēšana notiek slēgtās sēdēs, trīs kārtās: </w:t>
            </w:r>
          </w:p>
          <w:p w14:paraId="48A8790A" w14:textId="77777777" w:rsidR="00E136A6" w:rsidRPr="00ED0586" w:rsidRDefault="00E136A6" w:rsidP="007140B2">
            <w:pPr>
              <w:rPr>
                <w:b/>
                <w:bCs/>
                <w:sz w:val="22"/>
                <w:szCs w:val="22"/>
              </w:rPr>
            </w:pPr>
            <w:r w:rsidRPr="00ED0586">
              <w:rPr>
                <w:b/>
                <w:bCs/>
                <w:sz w:val="22"/>
                <w:szCs w:val="22"/>
              </w:rPr>
              <w:t>1.kārtā:</w:t>
            </w:r>
          </w:p>
          <w:p w14:paraId="02384077" w14:textId="77777777" w:rsidR="00E136A6" w:rsidRPr="00301056" w:rsidRDefault="00E136A6" w:rsidP="007140B2">
            <w:pPr>
              <w:rPr>
                <w:sz w:val="22"/>
                <w:szCs w:val="22"/>
              </w:rPr>
            </w:pPr>
            <w:r w:rsidRPr="00301056">
              <w:rPr>
                <w:sz w:val="22"/>
                <w:szCs w:val="22"/>
              </w:rPr>
              <w:t xml:space="preserve">piedāvājuma noformējuma atbilstība iepirkuma Nolikuma prasībām. Piedāvājumi, kas neatbilst iepirkuma procedūras dokumentos noteiktajām noformējuma prasībām, var tikt noraidīti, ja to neatbilstība ir būtiska un ietekmē Pretendenta piedāvājuma vērtēšanu. </w:t>
            </w:r>
          </w:p>
          <w:p w14:paraId="430DC1D0" w14:textId="77777777" w:rsidR="00E136A6" w:rsidRPr="00ED0586" w:rsidRDefault="00E136A6" w:rsidP="007140B2">
            <w:pPr>
              <w:rPr>
                <w:b/>
                <w:bCs/>
                <w:sz w:val="22"/>
                <w:szCs w:val="22"/>
              </w:rPr>
            </w:pPr>
            <w:r w:rsidRPr="00ED0586">
              <w:rPr>
                <w:b/>
                <w:bCs/>
                <w:sz w:val="22"/>
                <w:szCs w:val="22"/>
              </w:rPr>
              <w:t xml:space="preserve">2.kārtā: </w:t>
            </w:r>
          </w:p>
          <w:p w14:paraId="01D12555" w14:textId="77777777" w:rsidR="00E136A6" w:rsidRPr="00301056" w:rsidRDefault="00E136A6" w:rsidP="007140B2">
            <w:pPr>
              <w:rPr>
                <w:sz w:val="22"/>
                <w:szCs w:val="22"/>
              </w:rPr>
            </w:pPr>
            <w:r w:rsidRPr="00301056">
              <w:rPr>
                <w:sz w:val="22"/>
                <w:szCs w:val="22"/>
              </w:rPr>
              <w:t xml:space="preserve">Pretendentiem, kas atbilst visām pirmās kārtas prasībām, vērtē pretendentu atbilstību Nolikumā ietvertajām atlases un kvalifikācijas prasībām. Piedāvājumi, kas neatbilst atlases un kvalifikācijas noteiktajām prasībām, tiek noraidīti. </w:t>
            </w:r>
          </w:p>
          <w:p w14:paraId="4F91CD0C" w14:textId="77777777" w:rsidR="00E136A6" w:rsidRPr="00ED0586" w:rsidRDefault="00E136A6" w:rsidP="007140B2">
            <w:pPr>
              <w:rPr>
                <w:b/>
                <w:bCs/>
                <w:sz w:val="22"/>
                <w:szCs w:val="22"/>
              </w:rPr>
            </w:pPr>
            <w:r w:rsidRPr="00ED0586">
              <w:rPr>
                <w:b/>
                <w:bCs/>
                <w:sz w:val="22"/>
                <w:szCs w:val="22"/>
              </w:rPr>
              <w:lastRenderedPageBreak/>
              <w:t xml:space="preserve">3.kārtā: </w:t>
            </w:r>
          </w:p>
          <w:p w14:paraId="277434C8" w14:textId="77777777" w:rsidR="00E136A6" w:rsidRPr="00301056" w:rsidRDefault="00E136A6" w:rsidP="007140B2">
            <w:pPr>
              <w:rPr>
                <w:sz w:val="22"/>
                <w:szCs w:val="22"/>
              </w:rPr>
            </w:pPr>
            <w:r w:rsidRPr="00301056">
              <w:rPr>
                <w:sz w:val="22"/>
                <w:szCs w:val="22"/>
              </w:rPr>
              <w:t xml:space="preserve">Pretendentiem, kas atbilst visām prasībām, vērtē tehnisko un finanšu piedāvājumu. </w:t>
            </w:r>
          </w:p>
          <w:p w14:paraId="3019AAF5" w14:textId="77777777" w:rsidR="00E136A6" w:rsidRPr="00A959B1" w:rsidRDefault="00E136A6" w:rsidP="007140B2">
            <w:pPr>
              <w:jc w:val="both"/>
              <w:rPr>
                <w:sz w:val="22"/>
                <w:szCs w:val="22"/>
              </w:rPr>
            </w:pPr>
            <w:r w:rsidRPr="00A959B1">
              <w:rPr>
                <w:sz w:val="22"/>
                <w:szCs w:val="22"/>
              </w:rPr>
              <w:t xml:space="preserve">Ja Iepirkumu komisija konstatē, ka Pretendenta dokumentos ietvertā informācija ir neskaidra vai nepilnīga, tā pieprasa, lai Pretendents vai kompetenta institūcija izskaidro vai papildina šajos dokumentos ietverto informāciju. </w:t>
            </w:r>
          </w:p>
        </w:tc>
      </w:tr>
      <w:tr w:rsidR="00E136A6" w:rsidRPr="00301056" w14:paraId="02FCECFE" w14:textId="77777777" w:rsidTr="007140B2">
        <w:tc>
          <w:tcPr>
            <w:tcW w:w="2201" w:type="dxa"/>
          </w:tcPr>
          <w:p w14:paraId="6325E66D" w14:textId="77777777" w:rsidR="00E136A6" w:rsidRPr="00301056" w:rsidRDefault="00E136A6" w:rsidP="007140B2">
            <w:pPr>
              <w:rPr>
                <w:sz w:val="22"/>
                <w:szCs w:val="22"/>
              </w:rPr>
            </w:pPr>
            <w:r w:rsidRPr="00301056">
              <w:rPr>
                <w:sz w:val="22"/>
                <w:szCs w:val="22"/>
              </w:rPr>
              <w:lastRenderedPageBreak/>
              <w:t>Piedāvājuma izvēles kritērijs</w:t>
            </w:r>
          </w:p>
        </w:tc>
        <w:tc>
          <w:tcPr>
            <w:tcW w:w="8000" w:type="dxa"/>
          </w:tcPr>
          <w:p w14:paraId="4005C4DB" w14:textId="77777777" w:rsidR="00E136A6" w:rsidRPr="00301056" w:rsidRDefault="00E136A6" w:rsidP="007140B2">
            <w:pPr>
              <w:jc w:val="both"/>
              <w:rPr>
                <w:sz w:val="22"/>
                <w:szCs w:val="22"/>
              </w:rPr>
            </w:pPr>
            <w:r w:rsidRPr="00301056">
              <w:rPr>
                <w:sz w:val="22"/>
                <w:szCs w:val="22"/>
              </w:rPr>
              <w:t xml:space="preserve">Par iepirkuma uzvarētāju tiek atzīts tas Pretendents, kura piedāvājums atbilst Nolikuma prasībām un ir saimnieciski visizdevīgākais. </w:t>
            </w:r>
            <w:bookmarkStart w:id="7" w:name="_Hlk500162009"/>
          </w:p>
          <w:p w14:paraId="385DD68F" w14:textId="77777777" w:rsidR="00E136A6" w:rsidRPr="00301056" w:rsidRDefault="00E136A6" w:rsidP="007140B2">
            <w:pPr>
              <w:jc w:val="both"/>
              <w:rPr>
                <w:sz w:val="22"/>
                <w:szCs w:val="22"/>
              </w:rPr>
            </w:pPr>
            <w:r w:rsidRPr="00301056">
              <w:rPr>
                <w:sz w:val="22"/>
                <w:szCs w:val="22"/>
              </w:rPr>
              <w:t>Saimnieciski izdevīgākais piedāvājums tiks noteikts pamatojoties uz piedāvāto viszemāko cenu.</w:t>
            </w:r>
            <w:bookmarkEnd w:id="7"/>
          </w:p>
        </w:tc>
      </w:tr>
      <w:tr w:rsidR="00E136A6" w:rsidRPr="00301056" w14:paraId="55DE7418" w14:textId="77777777" w:rsidTr="007140B2">
        <w:tc>
          <w:tcPr>
            <w:tcW w:w="2201" w:type="dxa"/>
          </w:tcPr>
          <w:p w14:paraId="3C1C72DD" w14:textId="77777777" w:rsidR="00E136A6" w:rsidRPr="00301056" w:rsidRDefault="00E136A6" w:rsidP="007140B2">
            <w:pPr>
              <w:rPr>
                <w:sz w:val="22"/>
                <w:szCs w:val="22"/>
              </w:rPr>
            </w:pPr>
            <w:r w:rsidRPr="00301056">
              <w:rPr>
                <w:sz w:val="22"/>
                <w:szCs w:val="22"/>
              </w:rPr>
              <w:t>Nepamatoti lēts piedāvājums</w:t>
            </w:r>
          </w:p>
        </w:tc>
        <w:tc>
          <w:tcPr>
            <w:tcW w:w="8000" w:type="dxa"/>
          </w:tcPr>
          <w:p w14:paraId="2A6F50AB" w14:textId="77777777" w:rsidR="00E136A6" w:rsidRPr="00730ED2" w:rsidRDefault="00E136A6" w:rsidP="007140B2">
            <w:pPr>
              <w:rPr>
                <w:sz w:val="22"/>
                <w:szCs w:val="22"/>
              </w:rPr>
            </w:pPr>
            <w:r w:rsidRPr="00730ED2">
              <w:rPr>
                <w:sz w:val="22"/>
                <w:szCs w:val="22"/>
              </w:rPr>
              <w:t xml:space="preserve">Ja Iepirkuma komisija konstatē, ka Pretendenta piedāvājums ir nepamatoti lēts, tas tiek noraidīts. Ja iepirkuma komisija Pretendenta piedāvājumu uzskata par nepamatoti lētu, iepirkuma komisija pirms šāda piedāvājuma iespējamās noraidīšanas rakstveidā pieprasa no Pretendenta detalizētu paskaidrojumu par būtiskiem piedāvājuma nosacījumiem, kas apliecina iespējas piedāvāt zemāku cenu, kā arī ļauj Pretendentam iesniegt pierādījumus, kurus tas uzskata par nepieciešamiem, dodot 3 (trīs) darba dienas paskaidrojuma un pierādījumu iesniegšanai. Pretendenta piedāvājums tiek noraidīts tikai gadījumā, ja Pretendents nav varējis norādīt tehnoloģijas, tehniskos risinājumus, tirgus apstākļus, vai citus objektīvus pierādījumus, kas ļauj piedāvāt tik lētu cenu. Būtiskie piedāvājuma nosacījumi var attiekties uz: </w:t>
            </w:r>
          </w:p>
          <w:p w14:paraId="0B768C70" w14:textId="77777777" w:rsidR="00E136A6" w:rsidRPr="00301056" w:rsidRDefault="00E136A6" w:rsidP="007140B2">
            <w:pPr>
              <w:pStyle w:val="ListParagraph"/>
              <w:numPr>
                <w:ilvl w:val="0"/>
                <w:numId w:val="26"/>
              </w:numPr>
              <w:spacing w:before="0" w:after="0" w:line="240" w:lineRule="auto"/>
              <w:rPr>
                <w:sz w:val="22"/>
                <w:szCs w:val="22"/>
              </w:rPr>
            </w:pPr>
            <w:r w:rsidRPr="00301056">
              <w:rPr>
                <w:sz w:val="22"/>
                <w:szCs w:val="22"/>
              </w:rPr>
              <w:t xml:space="preserve">sniedzamo Darbu/Pakalpojumu izmaksām; </w:t>
            </w:r>
          </w:p>
          <w:p w14:paraId="5DF64FC5" w14:textId="77777777" w:rsidR="00E136A6" w:rsidRPr="00301056" w:rsidRDefault="00E136A6" w:rsidP="007140B2">
            <w:pPr>
              <w:pStyle w:val="ListParagraph"/>
              <w:numPr>
                <w:ilvl w:val="0"/>
                <w:numId w:val="26"/>
              </w:numPr>
              <w:spacing w:before="0" w:after="0" w:line="240" w:lineRule="auto"/>
              <w:rPr>
                <w:sz w:val="22"/>
                <w:szCs w:val="22"/>
              </w:rPr>
            </w:pPr>
            <w:r w:rsidRPr="00301056">
              <w:rPr>
                <w:sz w:val="22"/>
                <w:szCs w:val="22"/>
              </w:rPr>
              <w:t xml:space="preserve">izraudzītajiem tehniskajiem risinājumiem un īpaši izdevīgiem Darbu/Pakalpojuma sniegšanas apstākļiem, kas ir pieejami Pretendentam; </w:t>
            </w:r>
          </w:p>
          <w:p w14:paraId="4D5F236A" w14:textId="77777777" w:rsidR="00E136A6" w:rsidRPr="00301056" w:rsidRDefault="00E136A6" w:rsidP="007140B2">
            <w:pPr>
              <w:pStyle w:val="ListParagraph"/>
              <w:numPr>
                <w:ilvl w:val="0"/>
                <w:numId w:val="26"/>
              </w:numPr>
              <w:spacing w:before="0" w:after="0" w:line="240" w:lineRule="auto"/>
              <w:rPr>
                <w:sz w:val="22"/>
                <w:szCs w:val="22"/>
              </w:rPr>
            </w:pPr>
            <w:r w:rsidRPr="00301056">
              <w:rPr>
                <w:sz w:val="22"/>
                <w:szCs w:val="22"/>
              </w:rPr>
              <w:t xml:space="preserve">piedāvāto Darbu/Pakalpojumu īpašībām un oriģinalitāti. </w:t>
            </w:r>
          </w:p>
        </w:tc>
      </w:tr>
      <w:tr w:rsidR="00E136A6" w:rsidRPr="00301056" w14:paraId="5F683BA0" w14:textId="77777777" w:rsidTr="007140B2">
        <w:tc>
          <w:tcPr>
            <w:tcW w:w="2201" w:type="dxa"/>
          </w:tcPr>
          <w:p w14:paraId="5218ADB6" w14:textId="77777777" w:rsidR="00E136A6" w:rsidRPr="00301056" w:rsidRDefault="00E136A6" w:rsidP="007140B2">
            <w:pPr>
              <w:rPr>
                <w:sz w:val="22"/>
                <w:szCs w:val="22"/>
              </w:rPr>
            </w:pPr>
            <w:r w:rsidRPr="00301056">
              <w:rPr>
                <w:sz w:val="22"/>
                <w:szCs w:val="22"/>
              </w:rPr>
              <w:t>Lēmuma pieņemšana</w:t>
            </w:r>
          </w:p>
        </w:tc>
        <w:tc>
          <w:tcPr>
            <w:tcW w:w="8000" w:type="dxa"/>
          </w:tcPr>
          <w:p w14:paraId="17CCF5AA" w14:textId="77777777" w:rsidR="00E136A6" w:rsidRPr="00301056" w:rsidRDefault="00E136A6" w:rsidP="007140B2">
            <w:pPr>
              <w:pStyle w:val="ListParagraph"/>
              <w:numPr>
                <w:ilvl w:val="1"/>
                <w:numId w:val="32"/>
              </w:numPr>
              <w:spacing w:before="0" w:after="0" w:line="240" w:lineRule="auto"/>
              <w:ind w:left="391" w:hanging="426"/>
              <w:rPr>
                <w:sz w:val="22"/>
                <w:szCs w:val="22"/>
              </w:rPr>
            </w:pPr>
            <w:r w:rsidRPr="00301056">
              <w:rPr>
                <w:sz w:val="22"/>
                <w:szCs w:val="22"/>
              </w:rPr>
              <w:t xml:space="preserve">Iepirkuma komisija pieņem lēmumus ar vienkāršu balsu vairākumu. Ja iepirkuma komisijas locekļu balsis sadalās vienādi, izšķirošā ir iepirkuma komisijas priekšsēdētāja balss. </w:t>
            </w:r>
          </w:p>
          <w:p w14:paraId="2CF9265E" w14:textId="77777777" w:rsidR="00E136A6" w:rsidRPr="00301056" w:rsidRDefault="00E136A6" w:rsidP="007140B2">
            <w:pPr>
              <w:pStyle w:val="ListParagraph"/>
              <w:numPr>
                <w:ilvl w:val="1"/>
                <w:numId w:val="32"/>
              </w:numPr>
              <w:spacing w:before="0" w:after="0" w:line="240" w:lineRule="auto"/>
              <w:ind w:left="391" w:hanging="426"/>
              <w:rPr>
                <w:sz w:val="22"/>
                <w:szCs w:val="22"/>
              </w:rPr>
            </w:pPr>
            <w:r w:rsidRPr="00301056">
              <w:rPr>
                <w:sz w:val="22"/>
                <w:szCs w:val="22"/>
              </w:rPr>
              <w:t>Pasūtītājs pieņem lēmumu slēgt līgumu ar Pretendentu, kurš iesniedzis saimnieciski izdevīgāko piedāvājumu vai pārtraukt iepirkuma procedūru, neizvēloties nevienu piedāvājumu.</w:t>
            </w:r>
          </w:p>
          <w:p w14:paraId="6D41B30C" w14:textId="77777777" w:rsidR="00E136A6" w:rsidRPr="00301056" w:rsidRDefault="00E136A6" w:rsidP="007140B2">
            <w:pPr>
              <w:pStyle w:val="ListParagraph"/>
              <w:numPr>
                <w:ilvl w:val="1"/>
                <w:numId w:val="32"/>
              </w:numPr>
              <w:spacing w:before="0" w:after="0" w:line="240" w:lineRule="auto"/>
              <w:ind w:left="391" w:hanging="426"/>
              <w:rPr>
                <w:sz w:val="22"/>
                <w:szCs w:val="22"/>
              </w:rPr>
            </w:pPr>
            <w:r w:rsidRPr="00301056">
              <w:rPr>
                <w:sz w:val="22"/>
                <w:szCs w:val="22"/>
              </w:rPr>
              <w:t xml:space="preserve">Ja izraudzītais Pretendents atsakās slēgt iepirkuma līgumu ar Pasūtītāju, Pasūtītājs pieņem lēmumu slēgt līgumu ar nākamo Pretendentu, kurš iesniedzis saimnieciski izdevīgāko piedāvājumu vai pārtraukt iepirkuma procedūru, neizvēloties nevienu piedāvājumu. Ja pieņemts lēmums slēgt līgumu ar nākamo Pretendentu, kurš iesniedzis saimnieciski izdevīgāko piedāvājumu, bet tas atsakās līgumu slēgt, Pasūtītājs pieņem lēmumu pārtraukt iepirkuma procedūru, neizvēloties nevienu piedāvājumu. </w:t>
            </w:r>
          </w:p>
          <w:p w14:paraId="0C7EB778" w14:textId="77777777" w:rsidR="00E136A6" w:rsidRPr="00301056" w:rsidRDefault="00E136A6" w:rsidP="007140B2">
            <w:pPr>
              <w:pStyle w:val="ListParagraph"/>
              <w:numPr>
                <w:ilvl w:val="1"/>
                <w:numId w:val="32"/>
              </w:numPr>
              <w:spacing w:before="0" w:after="0" w:line="240" w:lineRule="auto"/>
              <w:ind w:left="391" w:hanging="426"/>
              <w:rPr>
                <w:sz w:val="22"/>
                <w:szCs w:val="22"/>
              </w:rPr>
            </w:pPr>
            <w:r w:rsidRPr="00301056">
              <w:rPr>
                <w:sz w:val="22"/>
                <w:szCs w:val="22"/>
              </w:rPr>
              <w:t xml:space="preserve">Pirms lēmuma pieņemšanas par līguma noslēgšanu ar nākamo Pretendentu,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 </w:t>
            </w:r>
          </w:p>
          <w:p w14:paraId="74511D7B" w14:textId="77777777" w:rsidR="00E136A6" w:rsidRPr="00301056" w:rsidRDefault="00E136A6" w:rsidP="007140B2">
            <w:pPr>
              <w:pStyle w:val="ListParagraph"/>
              <w:numPr>
                <w:ilvl w:val="1"/>
                <w:numId w:val="32"/>
              </w:numPr>
              <w:spacing w:before="0" w:after="0" w:line="240" w:lineRule="auto"/>
              <w:ind w:left="391" w:hanging="426"/>
              <w:rPr>
                <w:sz w:val="22"/>
                <w:szCs w:val="22"/>
              </w:rPr>
            </w:pPr>
            <w:r w:rsidRPr="00301056">
              <w:rPr>
                <w:sz w:val="22"/>
                <w:szCs w:val="22"/>
              </w:rPr>
              <w:t>Pasūtītājam ir tiesības neizvelēties nevienu piedāvājumu, gadījumā, ja Pretendentu piedāvājumi neatbilst Pasūtītāja finansiālajam iespējām.</w:t>
            </w:r>
          </w:p>
          <w:p w14:paraId="66E4DBF0" w14:textId="77777777" w:rsidR="00E136A6" w:rsidRPr="00301056" w:rsidRDefault="00E136A6" w:rsidP="007140B2">
            <w:pPr>
              <w:pStyle w:val="ListParagraph"/>
              <w:numPr>
                <w:ilvl w:val="1"/>
                <w:numId w:val="32"/>
              </w:numPr>
              <w:spacing w:before="0" w:after="0" w:line="240" w:lineRule="auto"/>
              <w:ind w:left="391" w:hanging="426"/>
              <w:rPr>
                <w:sz w:val="22"/>
                <w:szCs w:val="22"/>
              </w:rPr>
            </w:pPr>
            <w:r w:rsidRPr="00301056">
              <w:rPr>
                <w:sz w:val="22"/>
                <w:szCs w:val="22"/>
              </w:rPr>
              <w:t xml:space="preserve">Lēmumu par Konkursa rezultātiem Pasūtītājs Pretendentiem paziņo 5 (piecu) darba dienu laikā no dienas, kad Pasūtītājs ir apstiprinājis Konkursa rezultātus. Lēmumu Pasūtītājs nosūta Pretendentam elektroniski uz tā elektroniskā pasta adresi, </w:t>
            </w:r>
            <w:r w:rsidRPr="00301056">
              <w:rPr>
                <w:sz w:val="22"/>
                <w:szCs w:val="22"/>
              </w:rPr>
              <w:lastRenderedPageBreak/>
              <w:t>izmantojot drošu elektronisko parakstu vai pievienojot elektroniskajam pastam skenētu dokumentu, vai pa faksu, vai pastu, vai nododot personiski.</w:t>
            </w:r>
          </w:p>
          <w:p w14:paraId="74D66186" w14:textId="77777777" w:rsidR="00E136A6" w:rsidRPr="00301056" w:rsidRDefault="00E136A6" w:rsidP="007140B2">
            <w:pPr>
              <w:pStyle w:val="ListParagraph"/>
              <w:numPr>
                <w:ilvl w:val="1"/>
                <w:numId w:val="32"/>
              </w:numPr>
              <w:spacing w:before="0" w:after="0" w:line="240" w:lineRule="auto"/>
              <w:ind w:left="391" w:hanging="426"/>
              <w:rPr>
                <w:sz w:val="22"/>
                <w:szCs w:val="22"/>
              </w:rPr>
            </w:pPr>
            <w:r w:rsidRPr="00301056">
              <w:rPr>
                <w:sz w:val="22"/>
                <w:szCs w:val="22"/>
              </w:rPr>
              <w:t>Ja piedāvājumu iesniedz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(obligāti – ja piegādātāju apvienība piedāvājuma dokumentos paredzējusi būt galvenais būvdarbu veicējs (ģenerāluzņēmējs) vai noslēgt sabiedrības līgumu, vienojoties par piegādātāju apvienības dalībnieku atbildības sadalījumu, ievērojot piedāvājumā norādīto atbildības sadalījumu (turpmāk – sabiedrības līgums) (ja tikai kāds no piegādātāju apvienības biedriem piedāvājuma dokumentos ir ģenerāluzņēmējs).</w:t>
            </w:r>
          </w:p>
        </w:tc>
      </w:tr>
      <w:tr w:rsidR="00E136A6" w:rsidRPr="00301056" w14:paraId="30AFDA05" w14:textId="77777777" w:rsidTr="007140B2">
        <w:trPr>
          <w:trHeight w:val="425"/>
        </w:trPr>
        <w:tc>
          <w:tcPr>
            <w:tcW w:w="2201" w:type="dxa"/>
          </w:tcPr>
          <w:p w14:paraId="3CC46355" w14:textId="77777777" w:rsidR="00E136A6" w:rsidRPr="00301056" w:rsidRDefault="00E136A6" w:rsidP="007140B2">
            <w:pPr>
              <w:rPr>
                <w:sz w:val="22"/>
                <w:szCs w:val="22"/>
              </w:rPr>
            </w:pPr>
            <w:r w:rsidRPr="00301056">
              <w:rPr>
                <w:sz w:val="22"/>
                <w:szCs w:val="22"/>
              </w:rPr>
              <w:lastRenderedPageBreak/>
              <w:t>Iepirkuma līgums</w:t>
            </w:r>
          </w:p>
          <w:p w14:paraId="55239788" w14:textId="77777777" w:rsidR="00E136A6" w:rsidRPr="00301056" w:rsidRDefault="00E136A6" w:rsidP="007140B2">
            <w:pPr>
              <w:rPr>
                <w:sz w:val="22"/>
                <w:szCs w:val="22"/>
              </w:rPr>
            </w:pPr>
          </w:p>
        </w:tc>
        <w:tc>
          <w:tcPr>
            <w:tcW w:w="8000" w:type="dxa"/>
          </w:tcPr>
          <w:p w14:paraId="51792C93" w14:textId="77777777" w:rsidR="00E136A6" w:rsidRPr="00730ED2" w:rsidRDefault="00E136A6" w:rsidP="007140B2">
            <w:pPr>
              <w:rPr>
                <w:sz w:val="22"/>
                <w:szCs w:val="22"/>
              </w:rPr>
            </w:pPr>
            <w:r w:rsidRPr="00730ED2">
              <w:rPr>
                <w:sz w:val="22"/>
                <w:szCs w:val="22"/>
              </w:rPr>
              <w:t>Iepirkuma līgumu ar izraudzīto Pretendentu Pasūtītājs slēdz atbilstoši Līguma projektam</w:t>
            </w:r>
            <w:r>
              <w:rPr>
                <w:sz w:val="22"/>
                <w:szCs w:val="22"/>
              </w:rPr>
              <w:t xml:space="preserve">  (9.pielikums)</w:t>
            </w:r>
          </w:p>
        </w:tc>
      </w:tr>
      <w:tr w:rsidR="00E136A6" w:rsidRPr="00301056" w14:paraId="0F0169CD" w14:textId="77777777" w:rsidTr="007140B2">
        <w:trPr>
          <w:trHeight w:val="2631"/>
        </w:trPr>
        <w:tc>
          <w:tcPr>
            <w:tcW w:w="2201" w:type="dxa"/>
          </w:tcPr>
          <w:p w14:paraId="654BCAC1" w14:textId="77777777" w:rsidR="00E136A6" w:rsidRPr="00301056" w:rsidRDefault="00E136A6" w:rsidP="007140B2">
            <w:pPr>
              <w:rPr>
                <w:sz w:val="22"/>
                <w:szCs w:val="22"/>
              </w:rPr>
            </w:pPr>
            <w:r w:rsidRPr="00301056">
              <w:rPr>
                <w:sz w:val="22"/>
                <w:szCs w:val="22"/>
              </w:rPr>
              <w:t>Informācijas konfidencialitāte</w:t>
            </w:r>
          </w:p>
          <w:p w14:paraId="27AE3F42" w14:textId="77777777" w:rsidR="00E136A6" w:rsidRPr="00301056" w:rsidRDefault="00E136A6" w:rsidP="007140B2">
            <w:pPr>
              <w:rPr>
                <w:sz w:val="22"/>
                <w:szCs w:val="22"/>
              </w:rPr>
            </w:pPr>
          </w:p>
        </w:tc>
        <w:tc>
          <w:tcPr>
            <w:tcW w:w="8000" w:type="dxa"/>
          </w:tcPr>
          <w:p w14:paraId="62BD8517" w14:textId="77777777" w:rsidR="00E136A6" w:rsidRPr="00301056" w:rsidRDefault="00E136A6" w:rsidP="007140B2">
            <w:pPr>
              <w:pStyle w:val="ListParagraph"/>
              <w:numPr>
                <w:ilvl w:val="1"/>
                <w:numId w:val="33"/>
              </w:numPr>
              <w:spacing w:before="0" w:after="0" w:line="240" w:lineRule="auto"/>
              <w:ind w:left="391" w:hanging="426"/>
              <w:rPr>
                <w:sz w:val="22"/>
                <w:szCs w:val="22"/>
              </w:rPr>
            </w:pPr>
            <w:r w:rsidRPr="00301056">
              <w:rPr>
                <w:sz w:val="22"/>
                <w:szCs w:val="22"/>
              </w:rPr>
              <w:t>Nekāda sazināšanās starp Pretendentiem no vienas puses un Pasūtītāju vai Komisiju no otras puses visā piedāvājumu vērtēšanas laikā nenotiek, izņemot šajā Nolikumā paredzētos gadījumus.</w:t>
            </w:r>
          </w:p>
          <w:p w14:paraId="1BA7B373" w14:textId="77777777" w:rsidR="00E136A6" w:rsidRPr="00301056" w:rsidRDefault="00E136A6" w:rsidP="007140B2">
            <w:pPr>
              <w:pStyle w:val="ListParagraph"/>
              <w:numPr>
                <w:ilvl w:val="1"/>
                <w:numId w:val="33"/>
              </w:numPr>
              <w:spacing w:before="0" w:after="0" w:line="240" w:lineRule="auto"/>
              <w:ind w:left="391" w:hanging="426"/>
              <w:rPr>
                <w:sz w:val="22"/>
                <w:szCs w:val="22"/>
              </w:rPr>
            </w:pPr>
            <w:r w:rsidRPr="00301056">
              <w:rPr>
                <w:sz w:val="22"/>
                <w:szCs w:val="22"/>
              </w:rPr>
              <w:t>Laikā no piedāvājumu iesniegšanas dienas līdz to atvēršanas brīdim Pasūtītājs nesniedz informāciju par citu piedāvājumu esību.</w:t>
            </w:r>
          </w:p>
          <w:p w14:paraId="0B9C126E" w14:textId="77777777" w:rsidR="00E136A6" w:rsidRPr="00301056" w:rsidRDefault="00E136A6" w:rsidP="007140B2">
            <w:pPr>
              <w:pStyle w:val="ListParagraph"/>
              <w:numPr>
                <w:ilvl w:val="1"/>
                <w:numId w:val="33"/>
              </w:numPr>
              <w:spacing w:before="0" w:after="0" w:line="240" w:lineRule="auto"/>
              <w:ind w:left="391" w:hanging="426"/>
              <w:rPr>
                <w:sz w:val="22"/>
                <w:szCs w:val="22"/>
              </w:rPr>
            </w:pPr>
            <w:r w:rsidRPr="00301056">
              <w:rPr>
                <w:sz w:val="22"/>
                <w:szCs w:val="22"/>
              </w:rPr>
              <w:t>Piedāvājumu vērtēšanas laikā līdz rezultātu paziņošanai Pasūtītājs nesniedz informāciju par vērtēšanas procesu.</w:t>
            </w:r>
          </w:p>
          <w:p w14:paraId="7D7BBCA8" w14:textId="77777777" w:rsidR="00E136A6" w:rsidRPr="00301056" w:rsidRDefault="00E136A6" w:rsidP="007140B2">
            <w:pPr>
              <w:pStyle w:val="ListParagraph"/>
              <w:numPr>
                <w:ilvl w:val="1"/>
                <w:numId w:val="33"/>
              </w:numPr>
              <w:spacing w:before="0" w:after="0" w:line="240" w:lineRule="auto"/>
              <w:ind w:left="391" w:hanging="426"/>
              <w:rPr>
                <w:sz w:val="22"/>
                <w:szCs w:val="22"/>
              </w:rPr>
            </w:pPr>
            <w:r w:rsidRPr="00301056">
              <w:rPr>
                <w:sz w:val="22"/>
                <w:szCs w:val="22"/>
              </w:rPr>
              <w:t>Pasūtītājs nav atbildīgs, ja piedāvājuma iesniedzējs nav informējis datu subjektus par to datu apstrādi, nav saņēmis piekrišanu, vai nav izpildījis jebkuru citu datu aizsardzības prasību attiecībā uz iesniegtajā piedāvājumā esošo datu subjektu datiem.</w:t>
            </w:r>
          </w:p>
        </w:tc>
      </w:tr>
      <w:tr w:rsidR="00E136A6" w:rsidRPr="00301056" w14:paraId="327E79C1" w14:textId="77777777" w:rsidTr="007140B2">
        <w:tc>
          <w:tcPr>
            <w:tcW w:w="2201" w:type="dxa"/>
          </w:tcPr>
          <w:p w14:paraId="44449F2F" w14:textId="77777777" w:rsidR="00E136A6" w:rsidRPr="00301056" w:rsidRDefault="00E136A6" w:rsidP="007140B2">
            <w:pPr>
              <w:rPr>
                <w:sz w:val="22"/>
                <w:szCs w:val="22"/>
              </w:rPr>
            </w:pPr>
            <w:r w:rsidRPr="00301056">
              <w:rPr>
                <w:sz w:val="22"/>
                <w:szCs w:val="22"/>
              </w:rPr>
              <w:t>Pielikumi</w:t>
            </w:r>
          </w:p>
          <w:p w14:paraId="179BB361" w14:textId="77777777" w:rsidR="00E136A6" w:rsidRPr="00301056" w:rsidRDefault="00E136A6" w:rsidP="007140B2">
            <w:pPr>
              <w:rPr>
                <w:sz w:val="22"/>
                <w:szCs w:val="22"/>
              </w:rPr>
            </w:pPr>
          </w:p>
        </w:tc>
        <w:tc>
          <w:tcPr>
            <w:tcW w:w="8000" w:type="dxa"/>
          </w:tcPr>
          <w:p w14:paraId="4B3D59E4" w14:textId="77777777" w:rsidR="00E136A6" w:rsidRPr="00301056" w:rsidRDefault="00E136A6" w:rsidP="007140B2">
            <w:pPr>
              <w:rPr>
                <w:sz w:val="22"/>
                <w:szCs w:val="22"/>
              </w:rPr>
            </w:pPr>
            <w:r w:rsidRPr="00301056">
              <w:rPr>
                <w:sz w:val="22"/>
                <w:szCs w:val="22"/>
              </w:rPr>
              <w:t>1</w:t>
            </w:r>
            <w:r>
              <w:rPr>
                <w:sz w:val="22"/>
                <w:szCs w:val="22"/>
              </w:rPr>
              <w:t xml:space="preserve">.pielikums </w:t>
            </w:r>
            <w:r w:rsidRPr="00301056">
              <w:rPr>
                <w:sz w:val="22"/>
                <w:szCs w:val="22"/>
              </w:rPr>
              <w:t xml:space="preserve">– kvalifikācijas prasības un iesniedzamie dokumenti </w:t>
            </w:r>
          </w:p>
          <w:p w14:paraId="0BAE6EE0" w14:textId="77777777" w:rsidR="00E136A6" w:rsidRPr="00301056" w:rsidRDefault="00E136A6" w:rsidP="007140B2">
            <w:pPr>
              <w:rPr>
                <w:sz w:val="22"/>
                <w:szCs w:val="22"/>
              </w:rPr>
            </w:pPr>
            <w:r>
              <w:rPr>
                <w:sz w:val="22"/>
                <w:szCs w:val="22"/>
              </w:rPr>
              <w:t>2. pielikums</w:t>
            </w:r>
            <w:r w:rsidRPr="00301056">
              <w:rPr>
                <w:sz w:val="22"/>
                <w:szCs w:val="22"/>
              </w:rPr>
              <w:t xml:space="preserve"> – galvenie būvmateriāli</w:t>
            </w:r>
          </w:p>
          <w:p w14:paraId="3DE04232" w14:textId="77777777" w:rsidR="00E136A6" w:rsidRPr="00301056" w:rsidRDefault="00E136A6" w:rsidP="007140B2">
            <w:pPr>
              <w:rPr>
                <w:sz w:val="22"/>
                <w:szCs w:val="22"/>
              </w:rPr>
            </w:pPr>
            <w:r w:rsidRPr="00301056">
              <w:rPr>
                <w:sz w:val="22"/>
                <w:szCs w:val="22"/>
              </w:rPr>
              <w:t>3</w:t>
            </w:r>
            <w:r>
              <w:rPr>
                <w:sz w:val="22"/>
                <w:szCs w:val="22"/>
              </w:rPr>
              <w:t>. pielikums</w:t>
            </w:r>
            <w:r w:rsidRPr="00301056">
              <w:rPr>
                <w:sz w:val="22"/>
                <w:szCs w:val="22"/>
              </w:rPr>
              <w:t xml:space="preserve"> -Pieteikums (veidlapa)</w:t>
            </w:r>
          </w:p>
          <w:p w14:paraId="5F584231" w14:textId="77777777" w:rsidR="00E136A6" w:rsidRPr="00301056" w:rsidRDefault="00E136A6" w:rsidP="007140B2">
            <w:pPr>
              <w:rPr>
                <w:sz w:val="22"/>
                <w:szCs w:val="22"/>
              </w:rPr>
            </w:pPr>
            <w:r>
              <w:rPr>
                <w:sz w:val="22"/>
                <w:szCs w:val="22"/>
              </w:rPr>
              <w:t>4. pielikums</w:t>
            </w:r>
            <w:r w:rsidRPr="00301056">
              <w:rPr>
                <w:sz w:val="22"/>
                <w:szCs w:val="22"/>
              </w:rPr>
              <w:t xml:space="preserve"> - Tehniskā specifikācija</w:t>
            </w:r>
          </w:p>
          <w:p w14:paraId="57F03D52" w14:textId="77777777" w:rsidR="00E136A6" w:rsidRPr="00301056" w:rsidRDefault="00E136A6" w:rsidP="007140B2">
            <w:pPr>
              <w:rPr>
                <w:sz w:val="22"/>
                <w:szCs w:val="22"/>
              </w:rPr>
            </w:pPr>
            <w:r>
              <w:rPr>
                <w:sz w:val="22"/>
                <w:szCs w:val="22"/>
              </w:rPr>
              <w:t xml:space="preserve">5. pielikums </w:t>
            </w:r>
            <w:r w:rsidRPr="00301056">
              <w:rPr>
                <w:sz w:val="22"/>
                <w:szCs w:val="22"/>
              </w:rPr>
              <w:t xml:space="preserve"> - Informācija par pretendenta pieredzi (veidlapa)</w:t>
            </w:r>
          </w:p>
          <w:p w14:paraId="366D65BB" w14:textId="77777777" w:rsidR="00E136A6" w:rsidRPr="00301056" w:rsidRDefault="00E136A6" w:rsidP="007140B2">
            <w:pPr>
              <w:rPr>
                <w:sz w:val="22"/>
                <w:szCs w:val="22"/>
              </w:rPr>
            </w:pPr>
            <w:r>
              <w:rPr>
                <w:sz w:val="22"/>
                <w:szCs w:val="22"/>
              </w:rPr>
              <w:t xml:space="preserve">6. pielikums </w:t>
            </w:r>
            <w:r w:rsidRPr="00301056">
              <w:rPr>
                <w:sz w:val="22"/>
                <w:szCs w:val="22"/>
              </w:rPr>
              <w:t xml:space="preserve">- </w:t>
            </w:r>
            <w:r w:rsidRPr="00301056">
              <w:rPr>
                <w:rFonts w:eastAsia="Calibri"/>
                <w:sz w:val="22"/>
                <w:szCs w:val="22"/>
              </w:rPr>
              <w:t>Pretendenta piesaistīto speciālistu saraksts un pieredzes apraksts</w:t>
            </w:r>
            <w:r w:rsidRPr="00301056">
              <w:rPr>
                <w:sz w:val="22"/>
                <w:szCs w:val="22"/>
              </w:rPr>
              <w:t xml:space="preserve"> (veidlapa)</w:t>
            </w:r>
          </w:p>
          <w:p w14:paraId="1DE482D7" w14:textId="77777777" w:rsidR="00E136A6" w:rsidRPr="00301056" w:rsidRDefault="00E136A6" w:rsidP="007140B2">
            <w:pPr>
              <w:rPr>
                <w:sz w:val="22"/>
                <w:szCs w:val="22"/>
              </w:rPr>
            </w:pPr>
            <w:r w:rsidRPr="00301056">
              <w:rPr>
                <w:sz w:val="22"/>
                <w:szCs w:val="22"/>
              </w:rPr>
              <w:t>7</w:t>
            </w:r>
            <w:r>
              <w:rPr>
                <w:sz w:val="22"/>
                <w:szCs w:val="22"/>
              </w:rPr>
              <w:t>. pielikums</w:t>
            </w:r>
            <w:r w:rsidRPr="00301056">
              <w:rPr>
                <w:sz w:val="22"/>
                <w:szCs w:val="22"/>
              </w:rPr>
              <w:t xml:space="preserve"> - Apakšuzņēmēju saraksts (veidlapa)</w:t>
            </w:r>
          </w:p>
          <w:p w14:paraId="627C25A8" w14:textId="77777777" w:rsidR="00E136A6" w:rsidRPr="00301056" w:rsidRDefault="00E136A6" w:rsidP="007140B2">
            <w:pPr>
              <w:rPr>
                <w:sz w:val="22"/>
                <w:szCs w:val="22"/>
              </w:rPr>
            </w:pPr>
            <w:r w:rsidRPr="00301056">
              <w:rPr>
                <w:sz w:val="22"/>
                <w:szCs w:val="22"/>
              </w:rPr>
              <w:t>8</w:t>
            </w:r>
            <w:r>
              <w:rPr>
                <w:sz w:val="22"/>
                <w:szCs w:val="22"/>
              </w:rPr>
              <w:t>. pielikums</w:t>
            </w:r>
            <w:r w:rsidRPr="00301056">
              <w:rPr>
                <w:sz w:val="22"/>
                <w:szCs w:val="22"/>
              </w:rPr>
              <w:t xml:space="preserve"> - Finanšu piedāvājums (veidlapa)</w:t>
            </w:r>
          </w:p>
          <w:p w14:paraId="4FBD76AC" w14:textId="77777777" w:rsidR="00E136A6" w:rsidRPr="00301056" w:rsidRDefault="00E136A6" w:rsidP="007140B2">
            <w:pPr>
              <w:rPr>
                <w:sz w:val="22"/>
                <w:szCs w:val="22"/>
              </w:rPr>
            </w:pPr>
            <w:r w:rsidRPr="00301056">
              <w:rPr>
                <w:sz w:val="22"/>
                <w:szCs w:val="22"/>
              </w:rPr>
              <w:t>9</w:t>
            </w:r>
            <w:r>
              <w:rPr>
                <w:sz w:val="22"/>
                <w:szCs w:val="22"/>
              </w:rPr>
              <w:t>. pielikums</w:t>
            </w:r>
            <w:r w:rsidRPr="00301056">
              <w:rPr>
                <w:sz w:val="22"/>
                <w:szCs w:val="22"/>
              </w:rPr>
              <w:t xml:space="preserve"> – Līguma projekts </w:t>
            </w:r>
          </w:p>
        </w:tc>
      </w:tr>
    </w:tbl>
    <w:p w14:paraId="3911AFB7" w14:textId="77777777" w:rsidR="00E136A6" w:rsidRPr="00733684" w:rsidRDefault="00E136A6" w:rsidP="00E136A6">
      <w:pPr>
        <w:rPr>
          <w:b/>
          <w:bCs/>
        </w:rPr>
      </w:pPr>
    </w:p>
    <w:p w14:paraId="768EC7B5" w14:textId="77777777" w:rsidR="00E136A6" w:rsidRPr="004C7C99" w:rsidRDefault="00E136A6" w:rsidP="00E136A6"/>
    <w:p w14:paraId="5E906EDA" w14:textId="77777777" w:rsidR="00E136A6" w:rsidRPr="004C7C99" w:rsidRDefault="00E136A6" w:rsidP="00E136A6">
      <w:pPr>
        <w:jc w:val="center"/>
        <w:rPr>
          <w:lang w:eastAsia="en-US"/>
        </w:rPr>
      </w:pPr>
    </w:p>
    <w:p w14:paraId="65F98406" w14:textId="77777777" w:rsidR="00E136A6" w:rsidRPr="004C7C99" w:rsidRDefault="00E136A6" w:rsidP="00E136A6">
      <w:pPr>
        <w:rPr>
          <w:lang w:eastAsia="en-US"/>
        </w:rPr>
      </w:pPr>
      <w:r w:rsidRPr="004C7C99">
        <w:rPr>
          <w:lang w:eastAsia="en-US"/>
        </w:rPr>
        <w:br w:type="page"/>
      </w:r>
    </w:p>
    <w:p w14:paraId="304ACA6C" w14:textId="77777777" w:rsidR="00E136A6" w:rsidRPr="004C7C99" w:rsidRDefault="00E136A6" w:rsidP="00E136A6">
      <w:pPr>
        <w:jc w:val="right"/>
        <w:rPr>
          <w:lang w:eastAsia="en-US"/>
        </w:rPr>
      </w:pPr>
      <w:r w:rsidRPr="004C7C99">
        <w:rPr>
          <w:lang w:eastAsia="en-US"/>
        </w:rPr>
        <w:lastRenderedPageBreak/>
        <w:t>Pielikums Nr. 1</w:t>
      </w:r>
    </w:p>
    <w:p w14:paraId="40446ED2" w14:textId="77777777" w:rsidR="00E136A6" w:rsidRDefault="00E136A6" w:rsidP="00E136A6">
      <w:pPr>
        <w:jc w:val="right"/>
        <w:rPr>
          <w:lang w:eastAsia="en-US"/>
        </w:rPr>
      </w:pPr>
    </w:p>
    <w:p w14:paraId="1C5C431C" w14:textId="77777777" w:rsidR="00E136A6" w:rsidRPr="00D80F5F" w:rsidRDefault="00E136A6" w:rsidP="00E136A6">
      <w:pPr>
        <w:shd w:val="clear" w:color="auto" w:fill="D9D9D9" w:themeFill="background1" w:themeFillShade="D9"/>
        <w:jc w:val="center"/>
        <w:outlineLvl w:val="0"/>
        <w:rPr>
          <w:b/>
        </w:rPr>
      </w:pPr>
      <w:r>
        <w:rPr>
          <w:b/>
        </w:rPr>
        <w:t>KVALĪFIKĀCIJAS PRASĪBAS UN IESNIEDZAMIE DOKUMENTI</w:t>
      </w:r>
    </w:p>
    <w:p w14:paraId="1A875454" w14:textId="77777777" w:rsidR="00E136A6" w:rsidRPr="00D80F5F" w:rsidRDefault="00E136A6" w:rsidP="00E136A6">
      <w:pPr>
        <w:jc w:val="right"/>
        <w:rPr>
          <w:lang w:eastAsia="en-US"/>
        </w:rPr>
      </w:pPr>
    </w:p>
    <w:tbl>
      <w:tblPr>
        <w:tblpPr w:leftFromText="180" w:rightFromText="180" w:vertAnchor="text" w:horzAnchor="margin" w:tblpY="150"/>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686"/>
        <w:gridCol w:w="4325"/>
      </w:tblGrid>
      <w:tr w:rsidR="00E136A6" w:rsidRPr="007B71D6" w14:paraId="586D74D3" w14:textId="77777777" w:rsidTr="007140B2">
        <w:trPr>
          <w:trHeight w:val="132"/>
          <w:tblHeader/>
        </w:trPr>
        <w:tc>
          <w:tcPr>
            <w:tcW w:w="696" w:type="dxa"/>
            <w:tcBorders>
              <w:left w:val="single" w:sz="4" w:space="0" w:color="auto"/>
            </w:tcBorders>
            <w:shd w:val="clear" w:color="auto" w:fill="D9D9D9" w:themeFill="background1" w:themeFillShade="D9"/>
          </w:tcPr>
          <w:p w14:paraId="54BAD51C" w14:textId="77777777" w:rsidR="00E136A6" w:rsidRPr="007B71D6" w:rsidRDefault="00E136A6" w:rsidP="007140B2">
            <w:pPr>
              <w:spacing w:before="120" w:after="120"/>
              <w:jc w:val="center"/>
              <w:rPr>
                <w:sz w:val="22"/>
                <w:szCs w:val="22"/>
              </w:rPr>
            </w:pPr>
            <w:r w:rsidRPr="007B71D6">
              <w:rPr>
                <w:sz w:val="22"/>
                <w:szCs w:val="22"/>
              </w:rPr>
              <w:t>Nr. p.k.</w:t>
            </w:r>
          </w:p>
        </w:tc>
        <w:tc>
          <w:tcPr>
            <w:tcW w:w="4686" w:type="dxa"/>
            <w:tcBorders>
              <w:left w:val="single" w:sz="4" w:space="0" w:color="auto"/>
            </w:tcBorders>
            <w:shd w:val="clear" w:color="auto" w:fill="D9D9D9" w:themeFill="background1" w:themeFillShade="D9"/>
          </w:tcPr>
          <w:p w14:paraId="1E8E6EA9" w14:textId="77777777" w:rsidR="00E136A6" w:rsidRPr="007B71D6" w:rsidRDefault="00E136A6" w:rsidP="007140B2">
            <w:pPr>
              <w:spacing w:before="120" w:after="120"/>
              <w:jc w:val="center"/>
              <w:rPr>
                <w:smallCaps/>
                <w:sz w:val="22"/>
                <w:szCs w:val="22"/>
              </w:rPr>
            </w:pPr>
            <w:r w:rsidRPr="007B71D6">
              <w:rPr>
                <w:sz w:val="22"/>
                <w:szCs w:val="22"/>
              </w:rPr>
              <w:t>Kvalifikācijas prasība</w:t>
            </w:r>
          </w:p>
        </w:tc>
        <w:tc>
          <w:tcPr>
            <w:tcW w:w="4325" w:type="dxa"/>
            <w:shd w:val="clear" w:color="auto" w:fill="D9D9D9" w:themeFill="background1" w:themeFillShade="D9"/>
          </w:tcPr>
          <w:p w14:paraId="59381AEA" w14:textId="77777777" w:rsidR="00E136A6" w:rsidRPr="007B71D6" w:rsidRDefault="00E136A6" w:rsidP="007140B2">
            <w:pPr>
              <w:spacing w:before="120" w:after="120"/>
              <w:jc w:val="center"/>
              <w:rPr>
                <w:sz w:val="22"/>
                <w:szCs w:val="22"/>
              </w:rPr>
            </w:pPr>
            <w:r w:rsidRPr="007B71D6">
              <w:rPr>
                <w:sz w:val="22"/>
                <w:szCs w:val="22"/>
              </w:rPr>
              <w:t>Iesniedzamie dokumenti</w:t>
            </w:r>
          </w:p>
        </w:tc>
      </w:tr>
      <w:tr w:rsidR="00E136A6" w:rsidRPr="007B71D6" w14:paraId="2FEAEB24" w14:textId="77777777" w:rsidTr="007140B2">
        <w:tc>
          <w:tcPr>
            <w:tcW w:w="696" w:type="dxa"/>
          </w:tcPr>
          <w:p w14:paraId="7A27991E" w14:textId="77777777" w:rsidR="00E136A6" w:rsidRPr="007B71D6" w:rsidRDefault="00E136A6" w:rsidP="007140B2">
            <w:pPr>
              <w:widowControl w:val="0"/>
              <w:jc w:val="both"/>
              <w:rPr>
                <w:sz w:val="22"/>
                <w:szCs w:val="22"/>
                <w:lang w:eastAsia="x-none"/>
              </w:rPr>
            </w:pPr>
            <w:r w:rsidRPr="007B71D6">
              <w:rPr>
                <w:sz w:val="22"/>
                <w:szCs w:val="22"/>
                <w:lang w:eastAsia="x-none"/>
              </w:rPr>
              <w:t>1.</w:t>
            </w:r>
          </w:p>
        </w:tc>
        <w:tc>
          <w:tcPr>
            <w:tcW w:w="4686" w:type="dxa"/>
            <w:shd w:val="clear" w:color="auto" w:fill="auto"/>
          </w:tcPr>
          <w:p w14:paraId="5C2A0543" w14:textId="77777777" w:rsidR="00E136A6" w:rsidRPr="007B71D6" w:rsidRDefault="00E136A6" w:rsidP="007140B2">
            <w:pPr>
              <w:widowControl w:val="0"/>
              <w:jc w:val="both"/>
              <w:rPr>
                <w:sz w:val="22"/>
                <w:szCs w:val="22"/>
                <w:lang w:eastAsia="x-none"/>
              </w:rPr>
            </w:pPr>
            <w:r w:rsidRPr="007B71D6">
              <w:rPr>
                <w:sz w:val="22"/>
                <w:szCs w:val="22"/>
                <w:lang w:eastAsia="x-none"/>
              </w:rPr>
              <w:t xml:space="preserve">Pretendents </w:t>
            </w:r>
            <w:r w:rsidRPr="007B71D6">
              <w:rPr>
                <w:b/>
                <w:bCs/>
                <w:sz w:val="22"/>
                <w:szCs w:val="22"/>
                <w:lang w:eastAsia="x-none"/>
              </w:rPr>
              <w:t>ir reģistrēts Latvijas Republikas Uzņēmumu reģistra Komercreģistrā</w:t>
            </w:r>
            <w:r w:rsidRPr="007B71D6">
              <w:rPr>
                <w:sz w:val="22"/>
                <w:szCs w:val="22"/>
                <w:lang w:eastAsia="x-none"/>
              </w:rPr>
              <w:t xml:space="preserve"> vai līdzvērtīgā reģistrā ārvalstīs, atbilstoši attiecīgās valsts normatīvo aktu prasībām.</w:t>
            </w:r>
          </w:p>
          <w:p w14:paraId="5318D4CC" w14:textId="77777777" w:rsidR="00E136A6" w:rsidRPr="007B71D6" w:rsidRDefault="00E136A6" w:rsidP="007140B2">
            <w:pPr>
              <w:widowControl w:val="0"/>
              <w:jc w:val="both"/>
              <w:rPr>
                <w:sz w:val="22"/>
                <w:szCs w:val="22"/>
                <w:lang w:eastAsia="x-none"/>
              </w:rPr>
            </w:pPr>
            <w:r w:rsidRPr="007B71D6">
              <w:rPr>
                <w:sz w:val="22"/>
                <w:szCs w:val="22"/>
                <w:lang w:eastAsia="x-none"/>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325" w:type="dxa"/>
            <w:shd w:val="clear" w:color="auto" w:fill="auto"/>
          </w:tcPr>
          <w:p w14:paraId="7AA880CE" w14:textId="77777777" w:rsidR="00E136A6" w:rsidRPr="007B71D6" w:rsidRDefault="00E136A6" w:rsidP="007140B2">
            <w:pPr>
              <w:widowControl w:val="0"/>
              <w:numPr>
                <w:ilvl w:val="0"/>
                <w:numId w:val="13"/>
              </w:numPr>
              <w:jc w:val="both"/>
              <w:rPr>
                <w:sz w:val="22"/>
                <w:szCs w:val="22"/>
                <w:lang w:eastAsia="x-none"/>
              </w:rPr>
            </w:pPr>
            <w:r w:rsidRPr="007B71D6">
              <w:rPr>
                <w:sz w:val="22"/>
                <w:szCs w:val="22"/>
                <w:lang w:eastAsia="x-none"/>
              </w:rPr>
              <w:t xml:space="preserve">Informāciju par pretendentu, kas ir reģistrēts LR Komercreģistrā, Komisija pārbauda Uzņēmumu reģistra mājaslapā (skat. </w:t>
            </w:r>
            <w:hyperlink r:id="rId12" w:tgtFrame="_blank" w:history="1">
              <w:r w:rsidRPr="007B71D6">
                <w:rPr>
                  <w:rFonts w:eastAsia="Calibri"/>
                  <w:sz w:val="22"/>
                  <w:szCs w:val="22"/>
                  <w:u w:val="single"/>
                  <w:lang w:eastAsia="x-none"/>
                </w:rPr>
                <w:t>www.ur.gov.lv/?a=936&amp;z=631&amp;v=lv</w:t>
              </w:r>
            </w:hyperlink>
            <w:r w:rsidRPr="007B71D6">
              <w:rPr>
                <w:sz w:val="22"/>
                <w:szCs w:val="22"/>
                <w:lang w:eastAsia="x-none"/>
              </w:rPr>
              <w:t>), ja pretendents nav iesniedzis komersanta reģistrācijas apliecības kopiju.</w:t>
            </w:r>
          </w:p>
          <w:p w14:paraId="2D6251DA" w14:textId="77777777" w:rsidR="00E136A6" w:rsidRPr="007B71D6" w:rsidRDefault="00E136A6" w:rsidP="007140B2">
            <w:pPr>
              <w:widowControl w:val="0"/>
              <w:numPr>
                <w:ilvl w:val="0"/>
                <w:numId w:val="13"/>
              </w:numPr>
              <w:jc w:val="both"/>
              <w:rPr>
                <w:sz w:val="22"/>
                <w:szCs w:val="22"/>
                <w:lang w:eastAsia="x-none"/>
              </w:rPr>
            </w:pPr>
            <w:r w:rsidRPr="007B71D6">
              <w:rPr>
                <w:sz w:val="22"/>
                <w:szCs w:val="22"/>
                <w:lang w:eastAsia="x-none"/>
              </w:rPr>
              <w:t>Pretendents, kas reģistrēts ārvalstīs – iesniedz kompetentas attiecīgās valsts institūcijas izsniegtu dokumenta kopiju, kas apliecina, ka pretendents ir reģistrēts atbilstoši tās valsts normatīvo aktu prasībām. Ja attiecīgās reģistrācijas valsts normatīvais regulējums neparedz reģistrācijas apliecības izdošanu, tad pretendents iesniedz informāciju par pretendenta reģistrācijas nr. un reģistrācijas laiku, kā arī norāda kompetento iestādi reģistrācijas valstī, kas nepieciešamības gadījumā var apliecināt reģistrācijas faktu.</w:t>
            </w:r>
          </w:p>
        </w:tc>
      </w:tr>
      <w:tr w:rsidR="00E136A6" w:rsidRPr="007B71D6" w14:paraId="6DA3ECEA" w14:textId="77777777" w:rsidTr="007140B2">
        <w:tc>
          <w:tcPr>
            <w:tcW w:w="696" w:type="dxa"/>
          </w:tcPr>
          <w:p w14:paraId="624BA0D6" w14:textId="77777777" w:rsidR="00E136A6" w:rsidRPr="007B71D6" w:rsidRDefault="00E136A6" w:rsidP="007140B2">
            <w:pPr>
              <w:contextualSpacing/>
              <w:jc w:val="both"/>
              <w:rPr>
                <w:sz w:val="22"/>
                <w:szCs w:val="22"/>
                <w:lang w:eastAsia="x-none"/>
              </w:rPr>
            </w:pPr>
            <w:r w:rsidRPr="007B71D6">
              <w:rPr>
                <w:sz w:val="22"/>
                <w:szCs w:val="22"/>
                <w:lang w:eastAsia="x-none"/>
              </w:rPr>
              <w:t>2.</w:t>
            </w:r>
          </w:p>
        </w:tc>
        <w:tc>
          <w:tcPr>
            <w:tcW w:w="4686" w:type="dxa"/>
            <w:shd w:val="clear" w:color="auto" w:fill="auto"/>
          </w:tcPr>
          <w:p w14:paraId="0A662D01" w14:textId="77777777" w:rsidR="00E136A6" w:rsidRPr="007B71D6" w:rsidRDefault="00E136A6" w:rsidP="007140B2">
            <w:pPr>
              <w:contextualSpacing/>
              <w:jc w:val="both"/>
              <w:rPr>
                <w:sz w:val="22"/>
                <w:szCs w:val="22"/>
                <w:lang w:eastAsia="x-none"/>
              </w:rPr>
            </w:pPr>
            <w:r w:rsidRPr="007B71D6">
              <w:rPr>
                <w:sz w:val="22"/>
                <w:szCs w:val="22"/>
                <w:lang w:eastAsia="x-none"/>
              </w:rPr>
              <w:t xml:space="preserve">Pretendents, personālsabiedrības biedrs, personu apvienības dalībnieks (ja piedāvājumu iesniedz personālsabiedrība vai personu apvienība) vai apakšuzņēmējs (ja pretendents plāno piesaistīt apakšuzņēmēju), kas veiks būvdarbus, </w:t>
            </w:r>
            <w:r w:rsidRPr="007B71D6">
              <w:rPr>
                <w:b/>
                <w:bCs/>
                <w:sz w:val="22"/>
                <w:szCs w:val="22"/>
                <w:lang w:eastAsia="x-none"/>
              </w:rPr>
              <w:t>ir reģistrēts būvkomersantu reģistrā</w:t>
            </w:r>
            <w:r w:rsidRPr="007B71D6">
              <w:rPr>
                <w:sz w:val="22"/>
                <w:szCs w:val="22"/>
                <w:lang w:eastAsia="x-none"/>
              </w:rPr>
              <w:t xml:space="preserve"> vai attiecīgā profesionālā reģistrā ārvalstīs, vai tam ir kompetentas institūcijas izsniegta licence, sertifikāts vai cits līdzvērtīgs dokuments, ja attiecīgās valsts normatīvie tiesību akti paredz profesionālo reģistrāciju, licences, sertifikāta vai citu līdzvērtīgu dokumentu izsniegšanu. </w:t>
            </w:r>
          </w:p>
          <w:p w14:paraId="0CD92B20" w14:textId="77777777" w:rsidR="00E136A6" w:rsidRPr="007B71D6" w:rsidRDefault="00E136A6" w:rsidP="007140B2">
            <w:pPr>
              <w:widowControl w:val="0"/>
              <w:jc w:val="both"/>
              <w:rPr>
                <w:sz w:val="22"/>
                <w:szCs w:val="22"/>
                <w:lang w:eastAsia="x-none"/>
              </w:rPr>
            </w:pPr>
          </w:p>
        </w:tc>
        <w:tc>
          <w:tcPr>
            <w:tcW w:w="4325" w:type="dxa"/>
            <w:shd w:val="clear" w:color="auto" w:fill="auto"/>
          </w:tcPr>
          <w:p w14:paraId="0258211A" w14:textId="77777777" w:rsidR="00E136A6" w:rsidRPr="007B71D6" w:rsidRDefault="00E136A6" w:rsidP="007140B2">
            <w:pPr>
              <w:numPr>
                <w:ilvl w:val="0"/>
                <w:numId w:val="14"/>
              </w:numPr>
              <w:jc w:val="both"/>
              <w:rPr>
                <w:sz w:val="22"/>
                <w:szCs w:val="22"/>
                <w:lang w:eastAsia="x-none"/>
              </w:rPr>
            </w:pPr>
            <w:r w:rsidRPr="007B71D6">
              <w:rPr>
                <w:sz w:val="22"/>
                <w:szCs w:val="22"/>
                <w:lang w:eastAsia="x-none"/>
              </w:rPr>
              <w:t xml:space="preserve">Pretendenta, kas reģistrēts LR būvkomersantu reģistrā, reģistrācijas faktu komisija pārbauda Būvniecības informācijas sistēmā </w:t>
            </w:r>
            <w:hyperlink r:id="rId13" w:history="1">
              <w:r w:rsidRPr="007B71D6">
                <w:rPr>
                  <w:sz w:val="22"/>
                  <w:szCs w:val="22"/>
                  <w:u w:val="single"/>
                  <w:lang w:eastAsia="x-none"/>
                </w:rPr>
                <w:t>www.bis.gov.lv</w:t>
              </w:r>
            </w:hyperlink>
            <w:r w:rsidRPr="007B71D6">
              <w:rPr>
                <w:sz w:val="22"/>
                <w:szCs w:val="22"/>
                <w:lang w:eastAsia="x-none"/>
              </w:rPr>
              <w:t xml:space="preserve">.   </w:t>
            </w:r>
          </w:p>
          <w:p w14:paraId="09FA97F3" w14:textId="77777777" w:rsidR="00E136A6" w:rsidRPr="007B71D6" w:rsidRDefault="00E136A6" w:rsidP="007140B2">
            <w:pPr>
              <w:widowControl w:val="0"/>
              <w:numPr>
                <w:ilvl w:val="0"/>
                <w:numId w:val="13"/>
              </w:numPr>
              <w:jc w:val="both"/>
              <w:rPr>
                <w:sz w:val="22"/>
                <w:szCs w:val="22"/>
                <w:lang w:eastAsia="x-none"/>
              </w:rPr>
            </w:pPr>
            <w:r w:rsidRPr="007B71D6">
              <w:rPr>
                <w:rFonts w:eastAsia="Calibri"/>
                <w:sz w:val="22"/>
                <w:szCs w:val="22"/>
                <w:lang w:eastAsia="x-none"/>
              </w:rPr>
              <w:t xml:space="preserve">Pretendents, kas reģistrēts ārvalstīs – iesniedz līdzvērtīgas iestādes izdotu dokumentu, kas atbilstoši attiecīgās valsts normatīviem aktiem apliecina pretendenta tiesības veikt </w:t>
            </w:r>
            <w:r w:rsidRPr="00ED0586">
              <w:rPr>
                <w:rFonts w:eastAsia="Calibri"/>
                <w:sz w:val="22"/>
                <w:szCs w:val="22"/>
                <w:lang w:eastAsia="x-none"/>
              </w:rPr>
              <w:t>būvdarbus,</w:t>
            </w:r>
            <w:r w:rsidRPr="007B71D6">
              <w:rPr>
                <w:rFonts w:eastAsia="Calibri"/>
                <w:sz w:val="22"/>
                <w:szCs w:val="22"/>
                <w:lang w:eastAsia="x-none"/>
              </w:rPr>
              <w:t xml:space="preserve"> un šīs personas apliecinājums, ka gadījumā, ja pretendents (pretendenta dalībnieks, kurš veiks </w:t>
            </w:r>
            <w:r w:rsidRPr="00ED0586">
              <w:rPr>
                <w:rFonts w:eastAsia="Calibri"/>
                <w:sz w:val="22"/>
                <w:szCs w:val="22"/>
                <w:lang w:eastAsia="x-none"/>
              </w:rPr>
              <w:t>būvdarbus</w:t>
            </w:r>
            <w:r w:rsidRPr="007B71D6">
              <w:rPr>
                <w:rFonts w:eastAsia="Calibri"/>
                <w:sz w:val="22"/>
                <w:szCs w:val="22"/>
                <w:lang w:eastAsia="x-none"/>
              </w:rPr>
              <w:t xml:space="preserve"> un/vai apakšuzņēmējs) tiks atzīts par Iepirkuma uzvarētāju, tad tas apņemas līdz Līguma slēgšanai reģistrēties LR būvkomersantu reģistrā.</w:t>
            </w:r>
          </w:p>
        </w:tc>
      </w:tr>
      <w:tr w:rsidR="00E136A6" w:rsidRPr="007B71D6" w14:paraId="52058DF3" w14:textId="77777777" w:rsidTr="007140B2">
        <w:trPr>
          <w:trHeight w:val="664"/>
        </w:trPr>
        <w:tc>
          <w:tcPr>
            <w:tcW w:w="696" w:type="dxa"/>
            <w:vMerge w:val="restart"/>
          </w:tcPr>
          <w:p w14:paraId="44C4C136" w14:textId="77777777" w:rsidR="00E136A6" w:rsidRPr="007B71D6" w:rsidRDefault="00E136A6" w:rsidP="007140B2">
            <w:pPr>
              <w:widowControl w:val="0"/>
              <w:spacing w:after="120"/>
              <w:jc w:val="both"/>
              <w:rPr>
                <w:sz w:val="22"/>
                <w:szCs w:val="22"/>
              </w:rPr>
            </w:pPr>
            <w:r w:rsidRPr="007B71D6">
              <w:rPr>
                <w:sz w:val="22"/>
                <w:szCs w:val="22"/>
              </w:rPr>
              <w:t>3.</w:t>
            </w:r>
          </w:p>
        </w:tc>
        <w:tc>
          <w:tcPr>
            <w:tcW w:w="4686" w:type="dxa"/>
            <w:vMerge w:val="restart"/>
            <w:shd w:val="clear" w:color="auto" w:fill="auto"/>
          </w:tcPr>
          <w:p w14:paraId="4B351B0B" w14:textId="77777777" w:rsidR="00E136A6" w:rsidRPr="007B71D6" w:rsidRDefault="00E136A6" w:rsidP="007140B2">
            <w:pPr>
              <w:widowControl w:val="0"/>
              <w:spacing w:after="120"/>
              <w:jc w:val="both"/>
              <w:rPr>
                <w:sz w:val="22"/>
                <w:szCs w:val="22"/>
              </w:rPr>
            </w:pPr>
            <w:r w:rsidRPr="007B71D6">
              <w:rPr>
                <w:sz w:val="22"/>
                <w:szCs w:val="22"/>
              </w:rPr>
              <w:t>Pretendenta amatpersonai, kas parakstījusi piedāvājuma dokumentus, ir paraksta (pārstāvības) tiesības</w:t>
            </w:r>
          </w:p>
          <w:p w14:paraId="4F5B5A73" w14:textId="77777777" w:rsidR="00E136A6" w:rsidRPr="007B71D6" w:rsidRDefault="00E136A6" w:rsidP="007140B2">
            <w:pPr>
              <w:widowControl w:val="0"/>
              <w:spacing w:before="120" w:after="120"/>
              <w:rPr>
                <w:sz w:val="22"/>
                <w:szCs w:val="22"/>
              </w:rPr>
            </w:pPr>
          </w:p>
        </w:tc>
        <w:tc>
          <w:tcPr>
            <w:tcW w:w="4325" w:type="dxa"/>
            <w:shd w:val="clear" w:color="auto" w:fill="auto"/>
          </w:tcPr>
          <w:p w14:paraId="7EA9C55D" w14:textId="77777777" w:rsidR="00E136A6" w:rsidRPr="007B71D6" w:rsidRDefault="00E136A6" w:rsidP="007140B2">
            <w:pPr>
              <w:pStyle w:val="StyleStyle1Justified"/>
              <w:tabs>
                <w:tab w:val="clear" w:pos="1134"/>
                <w:tab w:val="num" w:pos="459"/>
              </w:tabs>
              <w:spacing w:before="0" w:after="0"/>
              <w:rPr>
                <w:sz w:val="22"/>
                <w:szCs w:val="22"/>
              </w:rPr>
            </w:pPr>
            <w:r w:rsidRPr="007B71D6">
              <w:rPr>
                <w:sz w:val="22"/>
                <w:szCs w:val="22"/>
              </w:rPr>
              <w:t>Pasūtītājs pārliecināsies Latvijas Republikas Uzņēmumu reģistra tīmekļvietnē par to, ka Pretendenta amatpersonai, kas parakstījusi piedāvājuma dokumentus, ir paraksta (pārstāvības) tiesības.</w:t>
            </w:r>
          </w:p>
        </w:tc>
      </w:tr>
      <w:tr w:rsidR="00E136A6" w:rsidRPr="007B71D6" w14:paraId="1E89F32A" w14:textId="77777777" w:rsidTr="007140B2">
        <w:trPr>
          <w:trHeight w:val="663"/>
        </w:trPr>
        <w:tc>
          <w:tcPr>
            <w:tcW w:w="696" w:type="dxa"/>
            <w:vMerge/>
          </w:tcPr>
          <w:p w14:paraId="3A238536" w14:textId="77777777" w:rsidR="00E136A6" w:rsidRPr="007B71D6" w:rsidRDefault="00E136A6" w:rsidP="007140B2">
            <w:pPr>
              <w:widowControl w:val="0"/>
              <w:spacing w:after="120"/>
              <w:jc w:val="both"/>
              <w:rPr>
                <w:sz w:val="22"/>
                <w:szCs w:val="22"/>
              </w:rPr>
            </w:pPr>
          </w:p>
        </w:tc>
        <w:tc>
          <w:tcPr>
            <w:tcW w:w="4686" w:type="dxa"/>
            <w:vMerge/>
            <w:shd w:val="clear" w:color="auto" w:fill="auto"/>
          </w:tcPr>
          <w:p w14:paraId="7FBA2B99" w14:textId="77777777" w:rsidR="00E136A6" w:rsidRPr="007B71D6" w:rsidRDefault="00E136A6" w:rsidP="007140B2">
            <w:pPr>
              <w:widowControl w:val="0"/>
              <w:spacing w:after="120"/>
              <w:jc w:val="both"/>
              <w:rPr>
                <w:sz w:val="22"/>
                <w:szCs w:val="22"/>
              </w:rPr>
            </w:pPr>
          </w:p>
        </w:tc>
        <w:tc>
          <w:tcPr>
            <w:tcW w:w="4325" w:type="dxa"/>
            <w:shd w:val="clear" w:color="auto" w:fill="auto"/>
          </w:tcPr>
          <w:p w14:paraId="24279B9F" w14:textId="77777777" w:rsidR="00E136A6" w:rsidRPr="007B71D6" w:rsidRDefault="00E136A6" w:rsidP="007140B2">
            <w:pPr>
              <w:pStyle w:val="StyleStyle1Justified"/>
              <w:tabs>
                <w:tab w:val="clear" w:pos="360"/>
                <w:tab w:val="clear" w:pos="1134"/>
              </w:tabs>
              <w:spacing w:before="0" w:after="0"/>
              <w:rPr>
                <w:sz w:val="22"/>
                <w:szCs w:val="22"/>
              </w:rPr>
            </w:pPr>
            <w:r w:rsidRPr="007B71D6">
              <w:rPr>
                <w:sz w:val="22"/>
                <w:szCs w:val="22"/>
              </w:rPr>
              <w:t>Ja dokumentus paraksta pilnvarotā persona - pilnvara šai personai parakstīt piedāvājumu</w:t>
            </w:r>
          </w:p>
        </w:tc>
      </w:tr>
      <w:tr w:rsidR="00E136A6" w:rsidRPr="007B71D6" w14:paraId="3FAF0786" w14:textId="77777777" w:rsidTr="007140B2">
        <w:tc>
          <w:tcPr>
            <w:tcW w:w="696" w:type="dxa"/>
            <w:tcBorders>
              <w:top w:val="single" w:sz="4" w:space="0" w:color="auto"/>
              <w:left w:val="single" w:sz="4" w:space="0" w:color="auto"/>
              <w:bottom w:val="single" w:sz="4" w:space="0" w:color="auto"/>
              <w:right w:val="single" w:sz="4" w:space="0" w:color="auto"/>
            </w:tcBorders>
          </w:tcPr>
          <w:p w14:paraId="2D4241EA" w14:textId="77777777" w:rsidR="00E136A6" w:rsidRPr="007B71D6" w:rsidRDefault="00E136A6" w:rsidP="007140B2">
            <w:pPr>
              <w:widowControl w:val="0"/>
              <w:jc w:val="both"/>
              <w:rPr>
                <w:sz w:val="22"/>
                <w:szCs w:val="22"/>
              </w:rPr>
            </w:pPr>
            <w:r w:rsidRPr="007B71D6">
              <w:rPr>
                <w:sz w:val="22"/>
                <w:szCs w:val="22"/>
              </w:rPr>
              <w:t>4.</w:t>
            </w:r>
          </w:p>
        </w:tc>
        <w:tc>
          <w:tcPr>
            <w:tcW w:w="4686" w:type="dxa"/>
            <w:tcBorders>
              <w:top w:val="single" w:sz="4" w:space="0" w:color="auto"/>
              <w:left w:val="single" w:sz="4" w:space="0" w:color="auto"/>
              <w:bottom w:val="single" w:sz="4" w:space="0" w:color="auto"/>
              <w:right w:val="single" w:sz="4" w:space="0" w:color="auto"/>
            </w:tcBorders>
          </w:tcPr>
          <w:p w14:paraId="61E77590" w14:textId="77777777" w:rsidR="00E136A6" w:rsidRPr="007B71D6" w:rsidRDefault="00E136A6" w:rsidP="007140B2">
            <w:pPr>
              <w:widowControl w:val="0"/>
              <w:jc w:val="both"/>
              <w:rPr>
                <w:sz w:val="22"/>
                <w:szCs w:val="22"/>
              </w:rPr>
            </w:pPr>
            <w:r w:rsidRPr="007B71D6">
              <w:rPr>
                <w:sz w:val="22"/>
                <w:szCs w:val="22"/>
              </w:rPr>
              <w:t xml:space="preserve">Pretendenta  minimālajam vidējam gada finanšu apgrozījumam trīs iepriekšējo pārskata gadu laikā jābūt  </w:t>
            </w:r>
            <w:r>
              <w:rPr>
                <w:sz w:val="22"/>
                <w:szCs w:val="22"/>
                <w:lang w:val="en-US"/>
              </w:rPr>
              <w:t>2</w:t>
            </w:r>
            <w:r>
              <w:rPr>
                <w:sz w:val="22"/>
                <w:szCs w:val="22"/>
              </w:rPr>
              <w:t xml:space="preserve"> 000 000,00 </w:t>
            </w:r>
            <w:r w:rsidRPr="007B71D6">
              <w:rPr>
                <w:sz w:val="22"/>
                <w:szCs w:val="22"/>
              </w:rPr>
              <w:t>EUR.</w:t>
            </w:r>
          </w:p>
          <w:p w14:paraId="07960110" w14:textId="77777777" w:rsidR="00E136A6" w:rsidRPr="007B71D6" w:rsidRDefault="00E136A6" w:rsidP="007140B2">
            <w:pPr>
              <w:widowControl w:val="0"/>
              <w:jc w:val="both"/>
              <w:rPr>
                <w:sz w:val="22"/>
                <w:szCs w:val="22"/>
              </w:rPr>
            </w:pPr>
            <w:r w:rsidRPr="007B71D6">
              <w:rPr>
                <w:sz w:val="22"/>
                <w:szCs w:val="22"/>
              </w:rPr>
              <w:t>Piegādātāju apvienība šo prasību var izpildīt kopumā, summējot apgrozījumu.</w:t>
            </w:r>
          </w:p>
          <w:p w14:paraId="20B37DEF" w14:textId="77777777" w:rsidR="00E136A6" w:rsidRPr="007B71D6" w:rsidRDefault="00E136A6" w:rsidP="007140B2">
            <w:pPr>
              <w:widowControl w:val="0"/>
              <w:jc w:val="both"/>
              <w:rPr>
                <w:sz w:val="22"/>
                <w:szCs w:val="22"/>
              </w:rPr>
            </w:pPr>
            <w:r w:rsidRPr="007B71D6">
              <w:rPr>
                <w:sz w:val="22"/>
                <w:szCs w:val="22"/>
              </w:rPr>
              <w:t xml:space="preserve">Ja Pretendents šī punkta izpildei balstās uz personu (apakšuzņēmēju) spējām, tad Pretendenta un šādu personu (apakšuzņēmēju) kopējam   minimālajam vidējam gada finanšu apgrozījumam trīs iepriekšējo pārskata gadu laikā jābūt  </w:t>
            </w:r>
            <w:r>
              <w:rPr>
                <w:sz w:val="22"/>
                <w:szCs w:val="22"/>
                <w:lang w:val="en-US"/>
              </w:rPr>
              <w:t>2</w:t>
            </w:r>
            <w:r>
              <w:rPr>
                <w:sz w:val="22"/>
                <w:szCs w:val="22"/>
              </w:rPr>
              <w:t xml:space="preserve"> 000 000,00</w:t>
            </w:r>
            <w:r w:rsidRPr="007B71D6">
              <w:rPr>
                <w:sz w:val="22"/>
                <w:szCs w:val="22"/>
              </w:rPr>
              <w:t xml:space="preserve">  EUR.</w:t>
            </w:r>
          </w:p>
          <w:p w14:paraId="20F2F95E" w14:textId="77777777" w:rsidR="00E136A6" w:rsidRDefault="00E136A6" w:rsidP="007140B2">
            <w:pPr>
              <w:widowControl w:val="0"/>
              <w:jc w:val="both"/>
              <w:rPr>
                <w:sz w:val="22"/>
                <w:szCs w:val="22"/>
              </w:rPr>
            </w:pPr>
            <w:r w:rsidRPr="007B71D6">
              <w:rPr>
                <w:sz w:val="22"/>
                <w:szCs w:val="22"/>
              </w:rPr>
              <w:t>Ja Pretendents (arī persona/apakšuzņēmējs vai apvienības dalībnieks) ir dibināts vēlāk, tad finanšu apgrozījumam jāatbilst iepriekš minētajai prasībai attiecīgi īsākajā laika periodā.</w:t>
            </w:r>
          </w:p>
          <w:p w14:paraId="24553FD3" w14:textId="77777777" w:rsidR="00E136A6" w:rsidRPr="007B71D6" w:rsidRDefault="00E136A6" w:rsidP="007140B2">
            <w:pPr>
              <w:widowControl w:val="0"/>
              <w:jc w:val="both"/>
              <w:rPr>
                <w:sz w:val="22"/>
                <w:szCs w:val="22"/>
              </w:rPr>
            </w:pPr>
            <w:r w:rsidRPr="007B71D6">
              <w:rPr>
                <w:i/>
                <w:iCs/>
                <w:sz w:val="22"/>
                <w:szCs w:val="22"/>
              </w:rPr>
              <w:t>Objektam jābūt pilnībā pabeigtam un pieņemtam ekspluatācijā.</w:t>
            </w:r>
          </w:p>
        </w:tc>
        <w:tc>
          <w:tcPr>
            <w:tcW w:w="4325" w:type="dxa"/>
            <w:tcBorders>
              <w:top w:val="single" w:sz="4" w:space="0" w:color="auto"/>
              <w:left w:val="single" w:sz="4" w:space="0" w:color="auto"/>
              <w:right w:val="single" w:sz="4" w:space="0" w:color="auto"/>
            </w:tcBorders>
          </w:tcPr>
          <w:p w14:paraId="757E4FBA" w14:textId="77777777" w:rsidR="00E136A6" w:rsidRPr="007B71D6" w:rsidRDefault="00E136A6" w:rsidP="007140B2">
            <w:pPr>
              <w:pStyle w:val="StyleStyle1Justified"/>
              <w:tabs>
                <w:tab w:val="clear" w:pos="360"/>
              </w:tabs>
              <w:spacing w:before="0" w:after="0"/>
              <w:rPr>
                <w:sz w:val="22"/>
                <w:szCs w:val="22"/>
              </w:rPr>
            </w:pPr>
            <w:r w:rsidRPr="007B71D6">
              <w:rPr>
                <w:sz w:val="22"/>
                <w:szCs w:val="22"/>
              </w:rPr>
              <w:t xml:space="preserve">Pretendenta sagatavotā izziņa par Pretendenta finanšu apgrozījumu atbilstoši Nolikuma 4.punktā noteiktajām prasībām. </w:t>
            </w:r>
          </w:p>
          <w:p w14:paraId="09C576C1" w14:textId="77777777" w:rsidR="00E136A6" w:rsidRPr="007B71D6" w:rsidRDefault="00E136A6" w:rsidP="007140B2">
            <w:pPr>
              <w:pStyle w:val="StyleStyle1Justified"/>
              <w:tabs>
                <w:tab w:val="clear" w:pos="360"/>
              </w:tabs>
              <w:rPr>
                <w:sz w:val="22"/>
                <w:szCs w:val="22"/>
              </w:rPr>
            </w:pPr>
            <w:r w:rsidRPr="007B71D6">
              <w:rPr>
                <w:sz w:val="22"/>
                <w:szCs w:val="22"/>
              </w:rPr>
              <w:t>Izziņai jāpievieno bilances, peļņas un zaudējumu aprēķina un revidenta ziņojuma kopija par attiecīgajiem gadiem, ja saskaņā ar normatīvajiem aktiem revidentam ir jāpārbauda gada pārskats.</w:t>
            </w:r>
          </w:p>
          <w:p w14:paraId="7769780B" w14:textId="77777777" w:rsidR="00E136A6" w:rsidRPr="007B71D6" w:rsidRDefault="00E136A6" w:rsidP="007140B2">
            <w:pPr>
              <w:pStyle w:val="StyleStyle1Justified"/>
              <w:tabs>
                <w:tab w:val="clear" w:pos="360"/>
                <w:tab w:val="clear" w:pos="1134"/>
              </w:tabs>
              <w:rPr>
                <w:sz w:val="22"/>
                <w:szCs w:val="22"/>
              </w:rPr>
            </w:pPr>
            <w:r w:rsidRPr="007B71D6">
              <w:rPr>
                <w:sz w:val="22"/>
                <w:szCs w:val="22"/>
              </w:rPr>
              <w:t>Ja Pretendents ir piegādātāju apvienība, tad jāiesniedz dokuments, kas apliecina piegādātāju apvienības dalībnieku, uz kuru saimnieciskajām un finansiālajām spējām piegādātāju apvienība balstās un kas būs finansiāli atbildīgi par līguma izpildi, solidāru atbildību iepirkuma līguma izpildē pret Pasūtītāju.</w:t>
            </w:r>
          </w:p>
          <w:p w14:paraId="242F2519" w14:textId="77777777" w:rsidR="00E136A6" w:rsidRPr="007B71D6" w:rsidRDefault="00E136A6" w:rsidP="007140B2">
            <w:pPr>
              <w:pStyle w:val="StyleStyle1Justified"/>
              <w:tabs>
                <w:tab w:val="clear" w:pos="360"/>
                <w:tab w:val="clear" w:pos="1134"/>
              </w:tabs>
              <w:rPr>
                <w:sz w:val="22"/>
                <w:szCs w:val="22"/>
              </w:rPr>
            </w:pPr>
            <w:r w:rsidRPr="007B71D6">
              <w:rPr>
                <w:sz w:val="22"/>
                <w:szCs w:val="22"/>
              </w:rPr>
              <w:t xml:space="preserve">Ja Pretendents balstās uz personas vai personu (apakšuzņēmēju) finansiālajām spējām 4.punkta izpildei, Pretendentam ir jāpierāda, ka viņa rīcībā būs nepieciešamie resursi, iesniedzot dokumentu, kas apliecina Pretendenta un piesaistītās personas (apakšuzņēmēja) solidāru atbildību iepirkuma līguma izpildē pret Pasūtītāju. </w:t>
            </w:r>
          </w:p>
        </w:tc>
      </w:tr>
      <w:tr w:rsidR="00E136A6" w:rsidRPr="007B71D6" w14:paraId="0B7E6DC6" w14:textId="77777777" w:rsidTr="007140B2">
        <w:tc>
          <w:tcPr>
            <w:tcW w:w="696" w:type="dxa"/>
            <w:tcBorders>
              <w:top w:val="single" w:sz="4" w:space="0" w:color="auto"/>
              <w:left w:val="single" w:sz="4" w:space="0" w:color="auto"/>
              <w:bottom w:val="single" w:sz="4" w:space="0" w:color="auto"/>
              <w:right w:val="single" w:sz="4" w:space="0" w:color="auto"/>
            </w:tcBorders>
          </w:tcPr>
          <w:p w14:paraId="38C0788C" w14:textId="77777777" w:rsidR="00E136A6" w:rsidRPr="007B71D6" w:rsidRDefault="00E136A6" w:rsidP="007140B2">
            <w:pPr>
              <w:jc w:val="both"/>
              <w:rPr>
                <w:sz w:val="22"/>
                <w:szCs w:val="22"/>
              </w:rPr>
            </w:pPr>
            <w:r>
              <w:rPr>
                <w:sz w:val="22"/>
                <w:szCs w:val="22"/>
              </w:rPr>
              <w:t>6.</w:t>
            </w:r>
          </w:p>
        </w:tc>
        <w:tc>
          <w:tcPr>
            <w:tcW w:w="4686" w:type="dxa"/>
            <w:tcBorders>
              <w:top w:val="single" w:sz="4" w:space="0" w:color="auto"/>
              <w:left w:val="single" w:sz="4" w:space="0" w:color="auto"/>
              <w:bottom w:val="single" w:sz="4" w:space="0" w:color="auto"/>
              <w:right w:val="single" w:sz="4" w:space="0" w:color="auto"/>
            </w:tcBorders>
          </w:tcPr>
          <w:p w14:paraId="4ADD56AB" w14:textId="77777777" w:rsidR="00E136A6" w:rsidRPr="007B71D6" w:rsidRDefault="00E136A6" w:rsidP="007140B2">
            <w:pPr>
              <w:jc w:val="both"/>
              <w:rPr>
                <w:sz w:val="22"/>
                <w:szCs w:val="22"/>
              </w:rPr>
            </w:pPr>
            <w:r w:rsidRPr="007B71D6">
              <w:rPr>
                <w:sz w:val="22"/>
                <w:szCs w:val="22"/>
              </w:rPr>
              <w:t xml:space="preserve">Pretendentam </w:t>
            </w:r>
            <w:r>
              <w:rPr>
                <w:sz w:val="22"/>
                <w:szCs w:val="22"/>
              </w:rPr>
              <w:t>iepriekšējo</w:t>
            </w:r>
            <w:r w:rsidRPr="007B71D6">
              <w:rPr>
                <w:sz w:val="22"/>
                <w:szCs w:val="22"/>
              </w:rPr>
              <w:t xml:space="preserve"> 5 (piecu) gadu laikā (2017., 2018., 2019., 2020., 2021. gadā) vai </w:t>
            </w:r>
            <w:r>
              <w:rPr>
                <w:sz w:val="22"/>
                <w:szCs w:val="22"/>
              </w:rPr>
              <w:t xml:space="preserve">2022.gadā </w:t>
            </w:r>
            <w:r w:rsidRPr="007B71D6">
              <w:rPr>
                <w:sz w:val="22"/>
                <w:szCs w:val="22"/>
              </w:rPr>
              <w:t xml:space="preserve">līdz piedāvājuma iesniegšanas dienai ir </w:t>
            </w:r>
            <w:r w:rsidRPr="00BD293A">
              <w:rPr>
                <w:sz w:val="22"/>
                <w:szCs w:val="22"/>
              </w:rPr>
              <w:t>pieredze</w:t>
            </w:r>
            <w:r w:rsidRPr="007B71D6">
              <w:rPr>
                <w:sz w:val="22"/>
                <w:szCs w:val="22"/>
              </w:rPr>
              <w:t xml:space="preserve"> </w:t>
            </w:r>
            <w:r>
              <w:rPr>
                <w:sz w:val="22"/>
                <w:szCs w:val="22"/>
              </w:rPr>
              <w:t xml:space="preserve">2 </w:t>
            </w:r>
            <w:r w:rsidRPr="007B71D6">
              <w:rPr>
                <w:sz w:val="22"/>
                <w:szCs w:val="22"/>
              </w:rPr>
              <w:t>(</w:t>
            </w:r>
            <w:r>
              <w:rPr>
                <w:sz w:val="22"/>
                <w:szCs w:val="22"/>
              </w:rPr>
              <w:t>divu</w:t>
            </w:r>
            <w:r w:rsidRPr="007B71D6">
              <w:rPr>
                <w:sz w:val="22"/>
                <w:szCs w:val="22"/>
              </w:rPr>
              <w:t xml:space="preserve">)  </w:t>
            </w:r>
            <w:r>
              <w:rPr>
                <w:sz w:val="22"/>
                <w:szCs w:val="22"/>
              </w:rPr>
              <w:t xml:space="preserve">industriālo ēku  </w:t>
            </w:r>
            <w:r w:rsidRPr="007B71D6">
              <w:rPr>
                <w:sz w:val="22"/>
                <w:szCs w:val="22"/>
              </w:rPr>
              <w:t>būvniecībā  vai pārbūvē (rekonstrukcijā), kur katra</w:t>
            </w:r>
            <w:r>
              <w:rPr>
                <w:sz w:val="22"/>
                <w:szCs w:val="22"/>
              </w:rPr>
              <w:t xml:space="preserve"> objekta</w:t>
            </w:r>
            <w:r w:rsidRPr="007B71D6">
              <w:rPr>
                <w:sz w:val="22"/>
                <w:szCs w:val="22"/>
              </w:rPr>
              <w:t xml:space="preserve"> izmaksas ir </w:t>
            </w:r>
            <w:r w:rsidRPr="00BD293A">
              <w:rPr>
                <w:sz w:val="22"/>
                <w:szCs w:val="22"/>
              </w:rPr>
              <w:t xml:space="preserve">vismaz  </w:t>
            </w:r>
            <w:r>
              <w:rPr>
                <w:sz w:val="22"/>
                <w:szCs w:val="22"/>
                <w:lang w:val="en-US"/>
              </w:rPr>
              <w:t>2</w:t>
            </w:r>
            <w:r w:rsidRPr="00BD293A">
              <w:rPr>
                <w:sz w:val="22"/>
                <w:szCs w:val="22"/>
              </w:rPr>
              <w:t xml:space="preserve"> 000 000,00</w:t>
            </w:r>
            <w:r w:rsidRPr="007B71D6">
              <w:rPr>
                <w:sz w:val="22"/>
                <w:szCs w:val="22"/>
              </w:rPr>
              <w:t xml:space="preserve"> EUR (bez PVN)  </w:t>
            </w:r>
          </w:p>
          <w:p w14:paraId="2852C6B9" w14:textId="77777777" w:rsidR="00E136A6" w:rsidRPr="007B71D6" w:rsidRDefault="00E136A6" w:rsidP="007140B2">
            <w:pPr>
              <w:jc w:val="both"/>
              <w:rPr>
                <w:sz w:val="22"/>
                <w:szCs w:val="22"/>
              </w:rPr>
            </w:pPr>
            <w:r w:rsidRPr="007B71D6">
              <w:rPr>
                <w:sz w:val="22"/>
                <w:szCs w:val="22"/>
              </w:rPr>
              <w:t xml:space="preserve">Vismaz vienā </w:t>
            </w:r>
            <w:r>
              <w:rPr>
                <w:sz w:val="22"/>
                <w:szCs w:val="22"/>
              </w:rPr>
              <w:t>ēkā</w:t>
            </w:r>
            <w:r w:rsidRPr="007B71D6">
              <w:rPr>
                <w:sz w:val="22"/>
                <w:szCs w:val="22"/>
              </w:rPr>
              <w:t xml:space="preserve"> ir jābūt uzstādīt</w:t>
            </w:r>
            <w:r>
              <w:rPr>
                <w:sz w:val="22"/>
                <w:szCs w:val="22"/>
              </w:rPr>
              <w:t>ām</w:t>
            </w:r>
            <w:r w:rsidRPr="007B71D6">
              <w:rPr>
                <w:sz w:val="22"/>
                <w:szCs w:val="22"/>
              </w:rPr>
              <w:t xml:space="preserve"> </w:t>
            </w:r>
            <w:r>
              <w:rPr>
                <w:sz w:val="22"/>
                <w:szCs w:val="22"/>
              </w:rPr>
              <w:t>siltumenerģijas ražošanas iekārtām</w:t>
            </w:r>
            <w:r w:rsidRPr="007B71D6">
              <w:rPr>
                <w:sz w:val="22"/>
                <w:szCs w:val="22"/>
              </w:rPr>
              <w:t xml:space="preserve">, kas atbilst pretendenta piedāvājumā norādītajām iekārtām. </w:t>
            </w:r>
          </w:p>
          <w:p w14:paraId="0A9E7091" w14:textId="77777777" w:rsidR="00E136A6" w:rsidRPr="007B71D6" w:rsidRDefault="00E136A6" w:rsidP="007140B2">
            <w:pPr>
              <w:jc w:val="both"/>
              <w:rPr>
                <w:sz w:val="22"/>
                <w:szCs w:val="22"/>
              </w:rPr>
            </w:pPr>
            <w:r w:rsidRPr="007B71D6">
              <w:rPr>
                <w:sz w:val="22"/>
                <w:szCs w:val="22"/>
              </w:rPr>
              <w:t>Katrai no norādītajām ēkām jābūt nodotai ekspluatācijā atbilstoši attiecīgās valsts normatīvo aktu prasībām.</w:t>
            </w:r>
          </w:p>
          <w:p w14:paraId="7B51177B" w14:textId="77777777" w:rsidR="00E136A6" w:rsidRDefault="00E136A6" w:rsidP="007140B2">
            <w:pPr>
              <w:widowControl w:val="0"/>
              <w:jc w:val="both"/>
              <w:rPr>
                <w:sz w:val="22"/>
                <w:szCs w:val="22"/>
              </w:rPr>
            </w:pPr>
            <w:r w:rsidRPr="007B71D6">
              <w:rPr>
                <w:sz w:val="22"/>
                <w:szCs w:val="22"/>
              </w:rPr>
              <w:t>Kandidātiem, kas dibināti vēlāk, jābūt augstāk minētajām prasībām atbilstošai pieredzei par nostrādāto periodu.</w:t>
            </w:r>
          </w:p>
          <w:p w14:paraId="70FEBB59" w14:textId="77777777" w:rsidR="00E136A6" w:rsidRPr="007B71D6" w:rsidRDefault="00E136A6" w:rsidP="007140B2">
            <w:pPr>
              <w:widowControl w:val="0"/>
              <w:jc w:val="both"/>
              <w:rPr>
                <w:sz w:val="22"/>
                <w:szCs w:val="22"/>
              </w:rPr>
            </w:pPr>
            <w:r w:rsidRPr="007B71D6">
              <w:rPr>
                <w:i/>
                <w:iCs/>
                <w:sz w:val="22"/>
                <w:szCs w:val="22"/>
              </w:rPr>
              <w:t>Objektam jābūt pilnībā pabeigtam un pieņemtam ekspluatācijā.</w:t>
            </w:r>
          </w:p>
        </w:tc>
        <w:tc>
          <w:tcPr>
            <w:tcW w:w="4325" w:type="dxa"/>
            <w:tcBorders>
              <w:top w:val="single" w:sz="4" w:space="0" w:color="auto"/>
              <w:left w:val="single" w:sz="4" w:space="0" w:color="auto"/>
              <w:right w:val="single" w:sz="4" w:space="0" w:color="auto"/>
            </w:tcBorders>
          </w:tcPr>
          <w:p w14:paraId="7766344C" w14:textId="77777777" w:rsidR="00E136A6" w:rsidRPr="007B71D6" w:rsidRDefault="00E136A6" w:rsidP="007140B2">
            <w:pPr>
              <w:pStyle w:val="ListParagraph"/>
              <w:numPr>
                <w:ilvl w:val="0"/>
                <w:numId w:val="16"/>
              </w:numPr>
              <w:spacing w:line="240" w:lineRule="auto"/>
              <w:rPr>
                <w:sz w:val="22"/>
                <w:szCs w:val="22"/>
              </w:rPr>
            </w:pPr>
            <w:r w:rsidRPr="007B71D6">
              <w:rPr>
                <w:sz w:val="22"/>
                <w:szCs w:val="22"/>
              </w:rPr>
              <w:t>aizpildīta forma „Informācija par pretendenta pieredzi” (3. pielikums).</w:t>
            </w:r>
          </w:p>
          <w:p w14:paraId="26F14843" w14:textId="77777777" w:rsidR="00E136A6" w:rsidRPr="007B71D6" w:rsidRDefault="00E136A6" w:rsidP="007140B2">
            <w:pPr>
              <w:pStyle w:val="StyleStyle1Justified"/>
              <w:numPr>
                <w:ilvl w:val="0"/>
                <w:numId w:val="16"/>
              </w:numPr>
              <w:tabs>
                <w:tab w:val="clear" w:pos="1134"/>
              </w:tabs>
              <w:spacing w:before="0" w:after="120"/>
              <w:rPr>
                <w:sz w:val="22"/>
                <w:szCs w:val="22"/>
              </w:rPr>
            </w:pPr>
            <w:r w:rsidRPr="007B71D6">
              <w:rPr>
                <w:sz w:val="22"/>
                <w:szCs w:val="22"/>
              </w:rPr>
              <w:t>dokumenti, kas apliecina šajā punktā prasīto pieredzi (kā piemēram, akts par būves pieņemšanu ekspluatācijā, izpildīto darbu pieņemšanas – nodošanas akti, būvdarbu izpildes, pasūtītāju atsauksmes u.tml.).</w:t>
            </w:r>
          </w:p>
          <w:p w14:paraId="116E0789" w14:textId="77777777" w:rsidR="00E136A6" w:rsidRPr="007B71D6" w:rsidRDefault="00E136A6" w:rsidP="007140B2">
            <w:pPr>
              <w:spacing w:before="120"/>
              <w:jc w:val="both"/>
              <w:rPr>
                <w:sz w:val="22"/>
                <w:szCs w:val="22"/>
              </w:rPr>
            </w:pPr>
            <w:r w:rsidRPr="007B71D6">
              <w:rPr>
                <w:sz w:val="22"/>
                <w:szCs w:val="22"/>
              </w:rPr>
              <w:t xml:space="preserve">Ja Pretendents ir piegādātāju apvienība vai personālsabiedrība, tad  piegādātāju apvienības dalībniekiem vai personālsabiedrības biedriem kopā vai atsevišķi jāizpilda šajā punktā noteiktās prasības. </w:t>
            </w:r>
          </w:p>
          <w:p w14:paraId="4523DA67" w14:textId="77777777" w:rsidR="00E136A6" w:rsidRPr="007B71D6" w:rsidRDefault="00E136A6" w:rsidP="007140B2">
            <w:pPr>
              <w:pStyle w:val="StyleStyle1Justified"/>
              <w:tabs>
                <w:tab w:val="clear" w:pos="360"/>
                <w:tab w:val="clear" w:pos="1134"/>
              </w:tabs>
              <w:spacing w:before="0" w:after="120"/>
              <w:rPr>
                <w:sz w:val="22"/>
                <w:szCs w:val="22"/>
              </w:rPr>
            </w:pPr>
            <w:r w:rsidRPr="007B71D6">
              <w:rPr>
                <w:sz w:val="22"/>
                <w:szCs w:val="22"/>
              </w:rPr>
              <w:t>Ja Pretendents šī punkta izpildei balstās uz personu (apakšuzņēmēju) spējām, tad Pretendentam un personām (apakšuzņēmējiem) kopā vai atsevišķi jāatbilst šajā punktā noteiktajai prasībai.</w:t>
            </w:r>
          </w:p>
        </w:tc>
      </w:tr>
      <w:tr w:rsidR="00E136A6" w:rsidRPr="007B71D6" w14:paraId="749E4A4D" w14:textId="77777777" w:rsidTr="007140B2">
        <w:trPr>
          <w:trHeight w:val="551"/>
        </w:trPr>
        <w:tc>
          <w:tcPr>
            <w:tcW w:w="696" w:type="dxa"/>
            <w:tcBorders>
              <w:top w:val="single" w:sz="4" w:space="0" w:color="auto"/>
              <w:left w:val="single" w:sz="4" w:space="0" w:color="auto"/>
              <w:right w:val="single" w:sz="4" w:space="0" w:color="auto"/>
            </w:tcBorders>
          </w:tcPr>
          <w:p w14:paraId="0C45FBEE" w14:textId="77777777" w:rsidR="00E136A6" w:rsidRPr="007B71D6" w:rsidRDefault="00E136A6" w:rsidP="007140B2">
            <w:pPr>
              <w:jc w:val="both"/>
              <w:rPr>
                <w:sz w:val="22"/>
                <w:szCs w:val="22"/>
              </w:rPr>
            </w:pPr>
            <w:r>
              <w:rPr>
                <w:sz w:val="22"/>
                <w:szCs w:val="22"/>
              </w:rPr>
              <w:t>7.</w:t>
            </w:r>
          </w:p>
        </w:tc>
        <w:tc>
          <w:tcPr>
            <w:tcW w:w="4686" w:type="dxa"/>
            <w:tcBorders>
              <w:top w:val="single" w:sz="4" w:space="0" w:color="auto"/>
              <w:left w:val="single" w:sz="4" w:space="0" w:color="auto"/>
              <w:right w:val="single" w:sz="4" w:space="0" w:color="auto"/>
            </w:tcBorders>
          </w:tcPr>
          <w:p w14:paraId="73DE995F" w14:textId="77777777" w:rsidR="00E136A6" w:rsidRDefault="00E136A6" w:rsidP="007140B2">
            <w:pPr>
              <w:jc w:val="both"/>
              <w:rPr>
                <w:sz w:val="22"/>
                <w:szCs w:val="22"/>
              </w:rPr>
            </w:pPr>
            <w:r w:rsidRPr="007B71D6">
              <w:rPr>
                <w:sz w:val="22"/>
                <w:szCs w:val="22"/>
              </w:rPr>
              <w:t>Pretendenta</w:t>
            </w:r>
            <w:r>
              <w:rPr>
                <w:sz w:val="22"/>
                <w:szCs w:val="22"/>
              </w:rPr>
              <w:t>m</w:t>
            </w:r>
            <w:r w:rsidRPr="004221AE">
              <w:rPr>
                <w:sz w:val="22"/>
                <w:szCs w:val="22"/>
              </w:rPr>
              <w:t xml:space="preserve"> </w:t>
            </w:r>
            <w:r w:rsidRPr="00CF659B">
              <w:rPr>
                <w:sz w:val="22"/>
                <w:szCs w:val="22"/>
              </w:rPr>
              <w:t>vai tā sadarbības partnerim (apvienibas biedram vai apakšuzņēmējam)</w:t>
            </w:r>
            <w:r>
              <w:rPr>
                <w:sz w:val="22"/>
                <w:szCs w:val="22"/>
              </w:rPr>
              <w:t xml:space="preserve"> </w:t>
            </w:r>
            <w:r w:rsidRPr="007B71D6">
              <w:rPr>
                <w:sz w:val="22"/>
                <w:szCs w:val="22"/>
              </w:rPr>
              <w:t xml:space="preserve"> </w:t>
            </w:r>
            <w:r>
              <w:rPr>
                <w:sz w:val="22"/>
                <w:szCs w:val="22"/>
              </w:rPr>
              <w:t>iepriekšējo</w:t>
            </w:r>
            <w:r w:rsidRPr="007B71D6">
              <w:rPr>
                <w:sz w:val="22"/>
                <w:szCs w:val="22"/>
              </w:rPr>
              <w:t xml:space="preserve"> </w:t>
            </w:r>
            <w:r>
              <w:rPr>
                <w:sz w:val="22"/>
                <w:szCs w:val="22"/>
              </w:rPr>
              <w:t>5</w:t>
            </w:r>
            <w:r w:rsidRPr="007B71D6">
              <w:rPr>
                <w:sz w:val="22"/>
                <w:szCs w:val="22"/>
              </w:rPr>
              <w:t xml:space="preserve"> (</w:t>
            </w:r>
            <w:r>
              <w:rPr>
                <w:sz w:val="22"/>
                <w:szCs w:val="22"/>
              </w:rPr>
              <w:t>piecu</w:t>
            </w:r>
            <w:r w:rsidRPr="007B71D6">
              <w:rPr>
                <w:sz w:val="22"/>
                <w:szCs w:val="22"/>
              </w:rPr>
              <w:t>) gadu laikā (</w:t>
            </w:r>
            <w:r>
              <w:rPr>
                <w:sz w:val="22"/>
                <w:szCs w:val="22"/>
              </w:rPr>
              <w:t xml:space="preserve">2017., 2018., </w:t>
            </w:r>
            <w:r w:rsidRPr="007B71D6">
              <w:rPr>
                <w:sz w:val="22"/>
                <w:szCs w:val="22"/>
              </w:rPr>
              <w:lastRenderedPageBreak/>
              <w:t xml:space="preserve">2019., 2020., 2021. gadā) vai </w:t>
            </w:r>
            <w:r>
              <w:rPr>
                <w:sz w:val="22"/>
                <w:szCs w:val="22"/>
              </w:rPr>
              <w:t xml:space="preserve">2022.gadā </w:t>
            </w:r>
            <w:r w:rsidRPr="007B71D6">
              <w:rPr>
                <w:sz w:val="22"/>
                <w:szCs w:val="22"/>
              </w:rPr>
              <w:t>līdz piedāvājuma iesniegšanas dienai ir pieredze</w:t>
            </w:r>
            <w:r>
              <w:rPr>
                <w:sz w:val="22"/>
                <w:szCs w:val="22"/>
              </w:rPr>
              <w:t xml:space="preserve"> 2 (divu) </w:t>
            </w:r>
            <w:r w:rsidRPr="004221AE">
              <w:rPr>
                <w:sz w:val="22"/>
                <w:szCs w:val="22"/>
              </w:rPr>
              <w:t>biomasas katlu māj</w:t>
            </w:r>
            <w:r>
              <w:rPr>
                <w:sz w:val="22"/>
                <w:szCs w:val="22"/>
              </w:rPr>
              <w:t>u</w:t>
            </w:r>
            <w:r w:rsidRPr="004221AE">
              <w:rPr>
                <w:sz w:val="22"/>
                <w:szCs w:val="22"/>
              </w:rPr>
              <w:t xml:space="preserve"> pilna cikla tehnoloģijas piegādē</w:t>
            </w:r>
            <w:r>
              <w:rPr>
                <w:sz w:val="22"/>
                <w:szCs w:val="22"/>
              </w:rPr>
              <w:t xml:space="preserve">, kuru ietvaros ir </w:t>
            </w:r>
            <w:r w:rsidRPr="004221AE">
              <w:rPr>
                <w:sz w:val="22"/>
                <w:szCs w:val="22"/>
              </w:rPr>
              <w:t>šādi būtiskākie elementi</w:t>
            </w:r>
            <w:r>
              <w:rPr>
                <w:sz w:val="22"/>
                <w:szCs w:val="22"/>
              </w:rPr>
              <w:t>:</w:t>
            </w:r>
          </w:p>
          <w:p w14:paraId="3DAECF64" w14:textId="77777777" w:rsidR="00E136A6" w:rsidRDefault="00E136A6" w:rsidP="007140B2">
            <w:pPr>
              <w:pStyle w:val="ListParagraph"/>
              <w:numPr>
                <w:ilvl w:val="0"/>
                <w:numId w:val="16"/>
              </w:numPr>
              <w:rPr>
                <w:sz w:val="22"/>
                <w:szCs w:val="22"/>
              </w:rPr>
            </w:pPr>
            <w:r w:rsidRPr="00B87F02">
              <w:rPr>
                <w:sz w:val="22"/>
                <w:szCs w:val="22"/>
              </w:rPr>
              <w:t>kustīgo grīdu kurināmā noliktava</w:t>
            </w:r>
            <w:r>
              <w:rPr>
                <w:sz w:val="22"/>
                <w:szCs w:val="22"/>
              </w:rPr>
              <w:t>;</w:t>
            </w:r>
          </w:p>
          <w:p w14:paraId="76570F29" w14:textId="77777777" w:rsidR="00E136A6" w:rsidRDefault="00E136A6" w:rsidP="007140B2">
            <w:pPr>
              <w:pStyle w:val="ListParagraph"/>
              <w:numPr>
                <w:ilvl w:val="0"/>
                <w:numId w:val="16"/>
              </w:numPr>
              <w:rPr>
                <w:sz w:val="22"/>
                <w:szCs w:val="22"/>
              </w:rPr>
            </w:pPr>
            <w:r w:rsidRPr="00B87F02">
              <w:rPr>
                <w:sz w:val="22"/>
                <w:szCs w:val="22"/>
              </w:rPr>
              <w:t>biomasas kurtuve</w:t>
            </w:r>
            <w:r>
              <w:rPr>
                <w:sz w:val="22"/>
                <w:szCs w:val="22"/>
              </w:rPr>
              <w:t>;</w:t>
            </w:r>
          </w:p>
          <w:p w14:paraId="04ED7DF3" w14:textId="77777777" w:rsidR="00E136A6" w:rsidRDefault="00E136A6" w:rsidP="007140B2">
            <w:pPr>
              <w:pStyle w:val="ListParagraph"/>
              <w:numPr>
                <w:ilvl w:val="0"/>
                <w:numId w:val="16"/>
              </w:numPr>
              <w:rPr>
                <w:sz w:val="22"/>
                <w:szCs w:val="22"/>
              </w:rPr>
            </w:pPr>
            <w:r w:rsidRPr="00B87F02">
              <w:rPr>
                <w:sz w:val="22"/>
                <w:szCs w:val="22"/>
              </w:rPr>
              <w:t>ūdensildāmais katls</w:t>
            </w:r>
            <w:r>
              <w:rPr>
                <w:sz w:val="22"/>
                <w:szCs w:val="22"/>
              </w:rPr>
              <w:t>;</w:t>
            </w:r>
          </w:p>
          <w:p w14:paraId="2605960A" w14:textId="77777777" w:rsidR="00E136A6" w:rsidRDefault="00E136A6" w:rsidP="007140B2">
            <w:pPr>
              <w:pStyle w:val="ListParagraph"/>
              <w:numPr>
                <w:ilvl w:val="0"/>
                <w:numId w:val="16"/>
              </w:numPr>
              <w:rPr>
                <w:sz w:val="22"/>
                <w:szCs w:val="22"/>
              </w:rPr>
            </w:pPr>
            <w:r w:rsidRPr="00B87F02">
              <w:rPr>
                <w:sz w:val="22"/>
                <w:szCs w:val="22"/>
              </w:rPr>
              <w:t>dūmgāzu attīrīšanas sistēma ar elektrostatisko filtr</w:t>
            </w:r>
            <w:r>
              <w:rPr>
                <w:sz w:val="22"/>
                <w:szCs w:val="22"/>
              </w:rPr>
              <w:t>u;</w:t>
            </w:r>
          </w:p>
          <w:p w14:paraId="3F59D167" w14:textId="77777777" w:rsidR="00E136A6" w:rsidRDefault="00E136A6" w:rsidP="007140B2">
            <w:pPr>
              <w:pStyle w:val="ListParagraph"/>
              <w:numPr>
                <w:ilvl w:val="0"/>
                <w:numId w:val="16"/>
              </w:numPr>
              <w:rPr>
                <w:sz w:val="22"/>
                <w:szCs w:val="22"/>
              </w:rPr>
            </w:pPr>
            <w:r w:rsidRPr="00B87F02">
              <w:rPr>
                <w:sz w:val="22"/>
                <w:szCs w:val="22"/>
              </w:rPr>
              <w:t>pelnu izvadīšanas sistēma</w:t>
            </w:r>
            <w:r>
              <w:rPr>
                <w:sz w:val="22"/>
                <w:szCs w:val="22"/>
              </w:rPr>
              <w:t>;</w:t>
            </w:r>
          </w:p>
          <w:p w14:paraId="73C3391A" w14:textId="77777777" w:rsidR="00E136A6" w:rsidRPr="00CF659B" w:rsidRDefault="00E136A6" w:rsidP="007140B2">
            <w:pPr>
              <w:pStyle w:val="ListParagraph"/>
              <w:numPr>
                <w:ilvl w:val="0"/>
                <w:numId w:val="16"/>
              </w:numPr>
              <w:rPr>
                <w:sz w:val="22"/>
                <w:szCs w:val="22"/>
              </w:rPr>
            </w:pPr>
            <w:r w:rsidRPr="00B87F02">
              <w:rPr>
                <w:sz w:val="22"/>
                <w:szCs w:val="22"/>
              </w:rPr>
              <w:t>ūdens sgatavošanas un cirkluācijas mezgls</w:t>
            </w:r>
            <w:r>
              <w:rPr>
                <w:sz w:val="22"/>
                <w:szCs w:val="22"/>
              </w:rPr>
              <w:t>.</w:t>
            </w:r>
            <w:r w:rsidRPr="00CF659B">
              <w:rPr>
                <w:strike/>
                <w:sz w:val="22"/>
                <w:szCs w:val="22"/>
              </w:rPr>
              <w:t xml:space="preserve">  </w:t>
            </w:r>
          </w:p>
          <w:p w14:paraId="23728EBC" w14:textId="77777777" w:rsidR="00E136A6" w:rsidRDefault="00E136A6" w:rsidP="007140B2">
            <w:pPr>
              <w:jc w:val="both"/>
              <w:rPr>
                <w:i/>
                <w:iCs/>
                <w:sz w:val="22"/>
                <w:szCs w:val="22"/>
              </w:rPr>
            </w:pPr>
            <w:r w:rsidRPr="007B71D6">
              <w:rPr>
                <w:i/>
                <w:iCs/>
                <w:sz w:val="22"/>
                <w:szCs w:val="22"/>
              </w:rPr>
              <w:t>Objektam jābūt pilnībā pabeigtam un pieņemtam ekspluatācijā.</w:t>
            </w:r>
          </w:p>
          <w:p w14:paraId="7CDA9889" w14:textId="77777777" w:rsidR="00E136A6" w:rsidRPr="00CF659B" w:rsidRDefault="00E136A6" w:rsidP="007140B2">
            <w:pPr>
              <w:jc w:val="both"/>
              <w:rPr>
                <w:sz w:val="22"/>
                <w:szCs w:val="22"/>
              </w:rPr>
            </w:pPr>
            <w:r w:rsidRPr="007B71D6">
              <w:rPr>
                <w:sz w:val="22"/>
                <w:szCs w:val="22"/>
              </w:rPr>
              <w:t>Pretendent</w:t>
            </w:r>
            <w:r>
              <w:rPr>
                <w:sz w:val="22"/>
                <w:szCs w:val="22"/>
              </w:rPr>
              <w:t>iem</w:t>
            </w:r>
            <w:r w:rsidRPr="007B71D6">
              <w:rPr>
                <w:sz w:val="22"/>
                <w:szCs w:val="22"/>
              </w:rPr>
              <w:t>, kas dibināti vēlāk, jābūt augstāk minētajām prasībām atbilstošai pieredzei par nostrādāto periodu</w:t>
            </w:r>
            <w:r>
              <w:rPr>
                <w:sz w:val="22"/>
                <w:szCs w:val="22"/>
              </w:rPr>
              <w:t>.</w:t>
            </w:r>
          </w:p>
        </w:tc>
        <w:tc>
          <w:tcPr>
            <w:tcW w:w="4325" w:type="dxa"/>
            <w:tcBorders>
              <w:left w:val="single" w:sz="4" w:space="0" w:color="auto"/>
              <w:right w:val="single" w:sz="4" w:space="0" w:color="auto"/>
            </w:tcBorders>
          </w:tcPr>
          <w:p w14:paraId="691AC298" w14:textId="77777777" w:rsidR="00E136A6" w:rsidRPr="007B71D6" w:rsidRDefault="00E136A6" w:rsidP="007140B2">
            <w:pPr>
              <w:pStyle w:val="ListParagraph"/>
              <w:numPr>
                <w:ilvl w:val="0"/>
                <w:numId w:val="15"/>
              </w:numPr>
              <w:spacing w:line="240" w:lineRule="auto"/>
              <w:rPr>
                <w:sz w:val="22"/>
                <w:szCs w:val="22"/>
              </w:rPr>
            </w:pPr>
            <w:r w:rsidRPr="007B71D6">
              <w:rPr>
                <w:sz w:val="22"/>
                <w:szCs w:val="22"/>
              </w:rPr>
              <w:lastRenderedPageBreak/>
              <w:t>aizpildīta forma „Informācija par pretendenta pieredzi” (3. pielikums).</w:t>
            </w:r>
          </w:p>
          <w:p w14:paraId="42A820C1" w14:textId="77777777" w:rsidR="00E136A6" w:rsidRPr="007B71D6" w:rsidRDefault="00E136A6" w:rsidP="007140B2">
            <w:pPr>
              <w:pStyle w:val="StyleStyle1Justified"/>
              <w:numPr>
                <w:ilvl w:val="0"/>
                <w:numId w:val="15"/>
              </w:numPr>
              <w:tabs>
                <w:tab w:val="clear" w:pos="1134"/>
              </w:tabs>
              <w:spacing w:before="0" w:after="120"/>
              <w:rPr>
                <w:sz w:val="22"/>
                <w:szCs w:val="22"/>
              </w:rPr>
            </w:pPr>
            <w:r w:rsidRPr="007B71D6">
              <w:rPr>
                <w:sz w:val="22"/>
                <w:szCs w:val="22"/>
              </w:rPr>
              <w:lastRenderedPageBreak/>
              <w:t>dokumenti, kas apliecina šajā punktā prasīto pieredzi (kā piemēram, akts par būves pieņemšanu ekspluatācijā, izpildīto darbu pieņemšanas – nodošanas akti, būvdarbu izpildes, pasūtītāju atsauksmes u.tml.).</w:t>
            </w:r>
          </w:p>
          <w:p w14:paraId="46FD564B" w14:textId="77777777" w:rsidR="00E136A6" w:rsidRPr="007B71D6" w:rsidRDefault="00E136A6" w:rsidP="007140B2">
            <w:pPr>
              <w:spacing w:before="120"/>
              <w:jc w:val="both"/>
              <w:rPr>
                <w:sz w:val="22"/>
                <w:szCs w:val="22"/>
              </w:rPr>
            </w:pPr>
            <w:r w:rsidRPr="007B71D6">
              <w:rPr>
                <w:sz w:val="22"/>
                <w:szCs w:val="22"/>
              </w:rPr>
              <w:t xml:space="preserve">Ja Pretendents ir piegādātāju apvienība vai personālsabiedrība, tad  piegādātāju apvienības dalībniekiem vai personālsabiedrības biedriem kopā vai atsevišķi jāizpilda šajā punktā noteiktās prasības. </w:t>
            </w:r>
          </w:p>
          <w:p w14:paraId="7FE44E57" w14:textId="77777777" w:rsidR="00E136A6" w:rsidRPr="007B71D6" w:rsidRDefault="00E136A6" w:rsidP="007140B2">
            <w:pPr>
              <w:widowControl w:val="0"/>
              <w:ind w:right="36"/>
              <w:jc w:val="both"/>
              <w:rPr>
                <w:sz w:val="22"/>
                <w:szCs w:val="22"/>
              </w:rPr>
            </w:pPr>
            <w:r w:rsidRPr="007B71D6">
              <w:rPr>
                <w:sz w:val="22"/>
                <w:szCs w:val="22"/>
              </w:rPr>
              <w:t>Ja Pretendents šī punkta izpildei balstās uz personu (apakšuzņēmēju) spējām, tad Pretendentam un personām (apakšuzņēmējiem) kopā vai atsevišķi jāatbilst šajā punktā noteiktajai prasībai.</w:t>
            </w:r>
          </w:p>
        </w:tc>
      </w:tr>
      <w:tr w:rsidR="00E136A6" w:rsidRPr="007B71D6" w14:paraId="6EF6ADB2" w14:textId="77777777" w:rsidTr="007140B2">
        <w:trPr>
          <w:trHeight w:val="274"/>
        </w:trPr>
        <w:tc>
          <w:tcPr>
            <w:tcW w:w="696" w:type="dxa"/>
            <w:tcBorders>
              <w:top w:val="single" w:sz="4" w:space="0" w:color="auto"/>
              <w:left w:val="single" w:sz="4" w:space="0" w:color="auto"/>
              <w:bottom w:val="single" w:sz="4" w:space="0" w:color="auto"/>
              <w:right w:val="single" w:sz="4" w:space="0" w:color="auto"/>
            </w:tcBorders>
          </w:tcPr>
          <w:p w14:paraId="77955EFC" w14:textId="77777777" w:rsidR="00E136A6" w:rsidRPr="007B71D6" w:rsidRDefault="00E136A6" w:rsidP="007140B2">
            <w:pPr>
              <w:pStyle w:val="Paragrfs"/>
              <w:numPr>
                <w:ilvl w:val="0"/>
                <w:numId w:val="0"/>
              </w:numPr>
              <w:rPr>
                <w:rFonts w:ascii="Times New Roman" w:hAnsi="Times New Roman"/>
                <w:sz w:val="22"/>
                <w:szCs w:val="22"/>
              </w:rPr>
            </w:pPr>
            <w:r>
              <w:rPr>
                <w:rFonts w:ascii="Times New Roman" w:hAnsi="Times New Roman"/>
                <w:sz w:val="22"/>
                <w:szCs w:val="22"/>
              </w:rPr>
              <w:lastRenderedPageBreak/>
              <w:t>8.</w:t>
            </w:r>
          </w:p>
        </w:tc>
        <w:tc>
          <w:tcPr>
            <w:tcW w:w="4686" w:type="dxa"/>
            <w:tcBorders>
              <w:top w:val="single" w:sz="4" w:space="0" w:color="auto"/>
              <w:left w:val="single" w:sz="4" w:space="0" w:color="auto"/>
              <w:bottom w:val="single" w:sz="4" w:space="0" w:color="auto"/>
              <w:right w:val="single" w:sz="4" w:space="0" w:color="auto"/>
            </w:tcBorders>
          </w:tcPr>
          <w:p w14:paraId="3869E2DB" w14:textId="77777777" w:rsidR="00E136A6" w:rsidRPr="007B71D6" w:rsidRDefault="00E136A6" w:rsidP="007140B2">
            <w:pPr>
              <w:pStyle w:val="Paragrfs"/>
              <w:numPr>
                <w:ilvl w:val="0"/>
                <w:numId w:val="0"/>
              </w:numPr>
              <w:rPr>
                <w:sz w:val="22"/>
                <w:szCs w:val="22"/>
              </w:rPr>
            </w:pPr>
            <w:r w:rsidRPr="007B71D6">
              <w:rPr>
                <w:rFonts w:ascii="Times New Roman" w:hAnsi="Times New Roman"/>
                <w:sz w:val="22"/>
                <w:szCs w:val="22"/>
              </w:rPr>
              <w:t xml:space="preserve">Pretendentam jānodrošina būvprojekta vadītājs (projektētājs), kurš iepriekšējo 5 (piecu) gadu laikā (2017., 2018., 2019., 2020., 2021. gadā) vai </w:t>
            </w:r>
            <w:r>
              <w:rPr>
                <w:rFonts w:ascii="Times New Roman" w:hAnsi="Times New Roman"/>
                <w:sz w:val="22"/>
                <w:szCs w:val="22"/>
              </w:rPr>
              <w:t xml:space="preserve">2022.gadā </w:t>
            </w:r>
            <w:r w:rsidRPr="007B71D6">
              <w:rPr>
                <w:rFonts w:ascii="Times New Roman" w:hAnsi="Times New Roman"/>
                <w:sz w:val="22"/>
                <w:szCs w:val="22"/>
              </w:rPr>
              <w:t xml:space="preserve">līdz piedāvājuma iesniegšanas dienai kā būvprojekta vadītājs ir veicis </w:t>
            </w:r>
            <w:r>
              <w:rPr>
                <w:rFonts w:ascii="Times New Roman" w:hAnsi="Times New Roman"/>
                <w:sz w:val="22"/>
                <w:szCs w:val="22"/>
              </w:rPr>
              <w:t>2</w:t>
            </w:r>
            <w:r w:rsidRPr="007B71D6">
              <w:rPr>
                <w:rFonts w:ascii="Times New Roman" w:hAnsi="Times New Roman"/>
                <w:sz w:val="22"/>
                <w:szCs w:val="22"/>
              </w:rPr>
              <w:t xml:space="preserve"> (</w:t>
            </w:r>
            <w:r>
              <w:rPr>
                <w:rFonts w:ascii="Times New Roman" w:hAnsi="Times New Roman"/>
                <w:sz w:val="22"/>
                <w:szCs w:val="22"/>
              </w:rPr>
              <w:t>divu</w:t>
            </w:r>
            <w:r w:rsidRPr="007B71D6">
              <w:rPr>
                <w:rFonts w:ascii="Times New Roman" w:hAnsi="Times New Roman"/>
                <w:sz w:val="22"/>
                <w:szCs w:val="22"/>
              </w:rPr>
              <w:t xml:space="preserve">)  biomasas (šķeldas)   katlumājas projektēšanā ar </w:t>
            </w:r>
            <w:r>
              <w:rPr>
                <w:rFonts w:ascii="Times New Roman" w:hAnsi="Times New Roman"/>
                <w:sz w:val="22"/>
                <w:szCs w:val="22"/>
              </w:rPr>
              <w:t>katras</w:t>
            </w:r>
            <w:r w:rsidRPr="007B71D6">
              <w:rPr>
                <w:rFonts w:ascii="Times New Roman" w:hAnsi="Times New Roman"/>
                <w:sz w:val="22"/>
                <w:szCs w:val="22"/>
              </w:rPr>
              <w:t xml:space="preserve"> jaudu ne mazāku kā </w:t>
            </w:r>
            <w:r>
              <w:rPr>
                <w:rFonts w:ascii="Times New Roman" w:hAnsi="Times New Roman"/>
                <w:sz w:val="22"/>
                <w:szCs w:val="22"/>
              </w:rPr>
              <w:t>2</w:t>
            </w:r>
            <w:r w:rsidRPr="007B71D6">
              <w:rPr>
                <w:rFonts w:ascii="Times New Roman" w:hAnsi="Times New Roman"/>
                <w:sz w:val="22"/>
                <w:szCs w:val="22"/>
              </w:rPr>
              <w:t xml:space="preserve"> MW.</w:t>
            </w:r>
          </w:p>
          <w:p w14:paraId="5130C865" w14:textId="77777777" w:rsidR="00E136A6" w:rsidRPr="007B71D6" w:rsidRDefault="00E136A6" w:rsidP="007140B2">
            <w:pPr>
              <w:rPr>
                <w:strike/>
                <w:sz w:val="22"/>
                <w:szCs w:val="22"/>
              </w:rPr>
            </w:pPr>
            <w:r w:rsidRPr="007B71D6">
              <w:rPr>
                <w:i/>
                <w:iCs/>
                <w:sz w:val="22"/>
                <w:szCs w:val="22"/>
              </w:rPr>
              <w:t>Objektam jābūt pilnībā pabeigtam un pieņemtam ekspluatācijā.</w:t>
            </w:r>
          </w:p>
        </w:tc>
        <w:tc>
          <w:tcPr>
            <w:tcW w:w="4325" w:type="dxa"/>
            <w:vMerge w:val="restart"/>
            <w:tcBorders>
              <w:top w:val="single" w:sz="4" w:space="0" w:color="auto"/>
              <w:left w:val="single" w:sz="4" w:space="0" w:color="auto"/>
              <w:right w:val="single" w:sz="4" w:space="0" w:color="auto"/>
            </w:tcBorders>
          </w:tcPr>
          <w:p w14:paraId="5784A68D" w14:textId="77777777" w:rsidR="00E136A6" w:rsidRPr="007B71D6" w:rsidRDefault="00E136A6" w:rsidP="007140B2">
            <w:pPr>
              <w:pStyle w:val="ListParagraph"/>
              <w:numPr>
                <w:ilvl w:val="0"/>
                <w:numId w:val="15"/>
              </w:numPr>
              <w:spacing w:line="240" w:lineRule="auto"/>
              <w:rPr>
                <w:sz w:val="22"/>
                <w:szCs w:val="22"/>
              </w:rPr>
            </w:pPr>
            <w:r w:rsidRPr="007B71D6">
              <w:rPr>
                <w:sz w:val="22"/>
                <w:szCs w:val="22"/>
              </w:rPr>
              <w:t>aizpildīta forma „Pretendenta piesaistīto speciālistu saraksts un pieredzes apraksts” (4. pielikums).</w:t>
            </w:r>
          </w:p>
          <w:p w14:paraId="16F66397" w14:textId="77777777" w:rsidR="00E136A6" w:rsidRPr="007B71D6" w:rsidRDefault="00E136A6" w:rsidP="007140B2">
            <w:pPr>
              <w:pStyle w:val="ListParagraph"/>
              <w:numPr>
                <w:ilvl w:val="0"/>
                <w:numId w:val="15"/>
              </w:numPr>
              <w:spacing w:line="240" w:lineRule="auto"/>
              <w:rPr>
                <w:sz w:val="22"/>
                <w:szCs w:val="22"/>
              </w:rPr>
            </w:pPr>
            <w:r w:rsidRPr="007B71D6">
              <w:rPr>
                <w:sz w:val="22"/>
                <w:szCs w:val="22"/>
              </w:rPr>
              <w:t>dokumenti, kas apliecina šajā punktā prasīto pieredzi. (kā piemēram, akts par būves pieņemšanu ekspluatācijā, apliecinājuma karte, izpildīto darbu pieņemšanas – nodošanas akti, būvdarbu izpildes, pasūtītāju atsauksmes u.tml.)</w:t>
            </w:r>
          </w:p>
          <w:p w14:paraId="05574EB5" w14:textId="77777777" w:rsidR="00E136A6" w:rsidRPr="007B71D6" w:rsidRDefault="00E136A6" w:rsidP="007140B2">
            <w:pPr>
              <w:widowControl w:val="0"/>
              <w:jc w:val="both"/>
              <w:rPr>
                <w:sz w:val="22"/>
                <w:szCs w:val="22"/>
              </w:rPr>
            </w:pPr>
          </w:p>
          <w:p w14:paraId="017327BC" w14:textId="77777777" w:rsidR="00E136A6" w:rsidRPr="007B71D6" w:rsidRDefault="00E136A6" w:rsidP="007140B2">
            <w:pPr>
              <w:widowControl w:val="0"/>
              <w:spacing w:after="120"/>
              <w:jc w:val="both"/>
              <w:rPr>
                <w:i/>
                <w:sz w:val="22"/>
                <w:szCs w:val="22"/>
              </w:rPr>
            </w:pPr>
            <w:r w:rsidRPr="007B71D6">
              <w:rPr>
                <w:i/>
                <w:sz w:val="22"/>
                <w:szCs w:val="22"/>
              </w:rPr>
              <w:t>Pasūtītājs pārliecināsies publiski pieejamās būvspeciālistu reģistra tīmekļvietnēs par to, ka Pretendenta piesaistītais speciālists ir sertificēts atbilstoši punktā izvirzītajām prasībām</w:t>
            </w:r>
          </w:p>
          <w:p w14:paraId="39C810B1" w14:textId="77777777" w:rsidR="00E136A6" w:rsidRPr="007B71D6" w:rsidRDefault="00E136A6" w:rsidP="007140B2">
            <w:pPr>
              <w:widowControl w:val="0"/>
              <w:spacing w:after="120"/>
              <w:jc w:val="both"/>
              <w:rPr>
                <w:sz w:val="22"/>
                <w:szCs w:val="22"/>
              </w:rPr>
            </w:pPr>
          </w:p>
          <w:p w14:paraId="4B353563" w14:textId="77777777" w:rsidR="00E136A6" w:rsidRPr="007B71D6" w:rsidRDefault="00E136A6" w:rsidP="007140B2">
            <w:pPr>
              <w:widowControl w:val="0"/>
              <w:spacing w:after="120"/>
              <w:jc w:val="both"/>
              <w:rPr>
                <w:sz w:val="22"/>
                <w:szCs w:val="22"/>
              </w:rPr>
            </w:pPr>
          </w:p>
          <w:p w14:paraId="534DE929" w14:textId="77777777" w:rsidR="00E136A6" w:rsidRPr="007B71D6" w:rsidRDefault="00E136A6" w:rsidP="007140B2">
            <w:pPr>
              <w:pStyle w:val="ListParagraph"/>
              <w:numPr>
                <w:ilvl w:val="0"/>
                <w:numId w:val="0"/>
              </w:numPr>
              <w:spacing w:line="240" w:lineRule="auto"/>
              <w:ind w:left="1440"/>
              <w:rPr>
                <w:sz w:val="22"/>
                <w:szCs w:val="22"/>
              </w:rPr>
            </w:pPr>
          </w:p>
        </w:tc>
      </w:tr>
      <w:tr w:rsidR="00E136A6" w:rsidRPr="007B71D6" w14:paraId="523DB982" w14:textId="77777777" w:rsidTr="007140B2">
        <w:tc>
          <w:tcPr>
            <w:tcW w:w="696" w:type="dxa"/>
            <w:tcBorders>
              <w:top w:val="single" w:sz="4" w:space="0" w:color="auto"/>
              <w:left w:val="single" w:sz="4" w:space="0" w:color="auto"/>
              <w:bottom w:val="single" w:sz="4" w:space="0" w:color="auto"/>
              <w:right w:val="single" w:sz="4" w:space="0" w:color="auto"/>
            </w:tcBorders>
          </w:tcPr>
          <w:p w14:paraId="087283C6" w14:textId="77777777" w:rsidR="00E136A6" w:rsidRPr="007B71D6" w:rsidRDefault="00E136A6" w:rsidP="007140B2">
            <w:pPr>
              <w:pStyle w:val="Paragrfs"/>
              <w:numPr>
                <w:ilvl w:val="0"/>
                <w:numId w:val="0"/>
              </w:numPr>
              <w:rPr>
                <w:rFonts w:ascii="Times New Roman" w:hAnsi="Times New Roman"/>
                <w:sz w:val="22"/>
                <w:szCs w:val="22"/>
              </w:rPr>
            </w:pPr>
            <w:r>
              <w:rPr>
                <w:rFonts w:ascii="Times New Roman" w:hAnsi="Times New Roman"/>
                <w:sz w:val="22"/>
                <w:szCs w:val="22"/>
              </w:rPr>
              <w:t>9.</w:t>
            </w:r>
          </w:p>
        </w:tc>
        <w:tc>
          <w:tcPr>
            <w:tcW w:w="4686" w:type="dxa"/>
            <w:tcBorders>
              <w:top w:val="single" w:sz="4" w:space="0" w:color="auto"/>
              <w:left w:val="single" w:sz="4" w:space="0" w:color="auto"/>
              <w:bottom w:val="single" w:sz="4" w:space="0" w:color="auto"/>
              <w:right w:val="single" w:sz="4" w:space="0" w:color="auto"/>
            </w:tcBorders>
          </w:tcPr>
          <w:p w14:paraId="2C35EB05" w14:textId="77777777" w:rsidR="00E136A6" w:rsidRPr="00B87F02" w:rsidRDefault="00E136A6" w:rsidP="007140B2">
            <w:pPr>
              <w:pStyle w:val="Paragrfs"/>
              <w:numPr>
                <w:ilvl w:val="0"/>
                <w:numId w:val="0"/>
              </w:numPr>
              <w:rPr>
                <w:rFonts w:ascii="Times New Roman" w:hAnsi="Times New Roman"/>
                <w:sz w:val="22"/>
                <w:szCs w:val="22"/>
              </w:rPr>
            </w:pPr>
            <w:r w:rsidRPr="007B71D6">
              <w:rPr>
                <w:rFonts w:ascii="Times New Roman" w:hAnsi="Times New Roman"/>
                <w:sz w:val="22"/>
                <w:szCs w:val="22"/>
              </w:rPr>
              <w:t xml:space="preserve">Pretendentam jānodrošina atbildīgo būvdarbu vadītāju, kurš iepriekšējo 5 (piecu) gadu laikā (2017., 2018., 2019., 2020., 2021. gadā) vai </w:t>
            </w:r>
            <w:r>
              <w:rPr>
                <w:rFonts w:ascii="Times New Roman" w:hAnsi="Times New Roman"/>
                <w:sz w:val="22"/>
                <w:szCs w:val="22"/>
              </w:rPr>
              <w:t xml:space="preserve">2022.gadā </w:t>
            </w:r>
            <w:r w:rsidRPr="007B71D6">
              <w:rPr>
                <w:rFonts w:ascii="Times New Roman" w:hAnsi="Times New Roman"/>
                <w:sz w:val="22"/>
                <w:szCs w:val="22"/>
              </w:rPr>
              <w:t>līdz piedāvājuma iesniegšanas dienai kā būv</w:t>
            </w:r>
            <w:r>
              <w:rPr>
                <w:rFonts w:ascii="Times New Roman" w:hAnsi="Times New Roman"/>
                <w:sz w:val="22"/>
                <w:szCs w:val="22"/>
              </w:rPr>
              <w:t>darbu</w:t>
            </w:r>
            <w:r w:rsidRPr="007B71D6">
              <w:rPr>
                <w:rFonts w:ascii="Times New Roman" w:hAnsi="Times New Roman"/>
                <w:sz w:val="22"/>
                <w:szCs w:val="22"/>
              </w:rPr>
              <w:t xml:space="preserve"> vadītāj</w:t>
            </w:r>
            <w:r>
              <w:rPr>
                <w:rFonts w:ascii="Times New Roman" w:hAnsi="Times New Roman"/>
                <w:sz w:val="22"/>
                <w:szCs w:val="22"/>
              </w:rPr>
              <w:t xml:space="preserve">am </w:t>
            </w:r>
            <w:r w:rsidRPr="00CF659B">
              <w:rPr>
                <w:rFonts w:ascii="Times New Roman" w:hAnsi="Times New Roman"/>
                <w:sz w:val="22"/>
                <w:szCs w:val="22"/>
              </w:rPr>
              <w:t xml:space="preserve">ir pieredze 2 (divu)  industriālo ēku  būvniecībā  vai pārbūvē (rekonstrukcijā), kur katra objekta izmaksas ir vismaz  </w:t>
            </w:r>
            <w:r>
              <w:rPr>
                <w:rFonts w:ascii="Times New Roman" w:hAnsi="Times New Roman"/>
                <w:sz w:val="22"/>
                <w:szCs w:val="22"/>
              </w:rPr>
              <w:t xml:space="preserve">2 </w:t>
            </w:r>
            <w:r w:rsidRPr="00CF659B">
              <w:rPr>
                <w:rFonts w:ascii="Times New Roman" w:hAnsi="Times New Roman"/>
                <w:sz w:val="22"/>
                <w:szCs w:val="22"/>
              </w:rPr>
              <w:t>000 000,00 EUR (bez PVN)</w:t>
            </w:r>
            <w:r w:rsidRPr="007B71D6">
              <w:rPr>
                <w:sz w:val="22"/>
                <w:szCs w:val="22"/>
              </w:rPr>
              <w:t xml:space="preserve">  </w:t>
            </w:r>
          </w:p>
          <w:p w14:paraId="2B85D91D" w14:textId="77777777" w:rsidR="00E136A6" w:rsidRPr="007B71D6" w:rsidRDefault="00E136A6" w:rsidP="007140B2">
            <w:pPr>
              <w:jc w:val="both"/>
              <w:rPr>
                <w:sz w:val="22"/>
                <w:szCs w:val="22"/>
              </w:rPr>
            </w:pPr>
            <w:r w:rsidRPr="007B71D6">
              <w:rPr>
                <w:sz w:val="22"/>
                <w:szCs w:val="22"/>
              </w:rPr>
              <w:t xml:space="preserve">Vismaz vienā </w:t>
            </w:r>
            <w:r>
              <w:rPr>
                <w:sz w:val="22"/>
                <w:szCs w:val="22"/>
              </w:rPr>
              <w:t xml:space="preserve">ēkā </w:t>
            </w:r>
            <w:r w:rsidRPr="007B71D6">
              <w:rPr>
                <w:sz w:val="22"/>
                <w:szCs w:val="22"/>
              </w:rPr>
              <w:t>ir jābūt uzstādīt</w:t>
            </w:r>
            <w:r>
              <w:rPr>
                <w:sz w:val="22"/>
                <w:szCs w:val="22"/>
              </w:rPr>
              <w:t>ām</w:t>
            </w:r>
            <w:r w:rsidRPr="007B71D6">
              <w:rPr>
                <w:sz w:val="22"/>
                <w:szCs w:val="22"/>
              </w:rPr>
              <w:t xml:space="preserve"> </w:t>
            </w:r>
            <w:r>
              <w:rPr>
                <w:sz w:val="22"/>
                <w:szCs w:val="22"/>
              </w:rPr>
              <w:t>siltumenerģijas ražošanas iekārtām</w:t>
            </w:r>
            <w:r w:rsidRPr="007B71D6">
              <w:rPr>
                <w:sz w:val="22"/>
                <w:szCs w:val="22"/>
              </w:rPr>
              <w:t xml:space="preserve">, kas atbilst pretendenta piedāvājumā norādītajām iekārtām. </w:t>
            </w:r>
          </w:p>
          <w:p w14:paraId="48E6ED26" w14:textId="77777777" w:rsidR="00E136A6" w:rsidRPr="007B71D6" w:rsidRDefault="00E136A6" w:rsidP="007140B2">
            <w:pPr>
              <w:jc w:val="both"/>
              <w:rPr>
                <w:sz w:val="22"/>
                <w:szCs w:val="22"/>
              </w:rPr>
            </w:pPr>
            <w:r w:rsidRPr="007B71D6">
              <w:rPr>
                <w:sz w:val="22"/>
                <w:szCs w:val="22"/>
              </w:rPr>
              <w:t>Katrai no norādītajām ēkām jābūt nodotai ekspluatācijā atbilstoši attiecīgās valsts normatīvo aktu prasībām.</w:t>
            </w:r>
          </w:p>
          <w:p w14:paraId="5E24ACCF" w14:textId="77777777" w:rsidR="00E136A6" w:rsidRPr="007B71D6" w:rsidRDefault="00E136A6" w:rsidP="007140B2">
            <w:pPr>
              <w:rPr>
                <w:strike/>
                <w:sz w:val="22"/>
                <w:szCs w:val="22"/>
              </w:rPr>
            </w:pPr>
            <w:r w:rsidRPr="007B71D6">
              <w:rPr>
                <w:i/>
                <w:iCs/>
                <w:sz w:val="22"/>
                <w:szCs w:val="22"/>
              </w:rPr>
              <w:t>Visiem objektiem jābūt pilnībā pabeigtiem un pieņemtiem ekspluatācijā.</w:t>
            </w:r>
          </w:p>
        </w:tc>
        <w:tc>
          <w:tcPr>
            <w:tcW w:w="4325" w:type="dxa"/>
            <w:vMerge/>
            <w:tcBorders>
              <w:left w:val="single" w:sz="4" w:space="0" w:color="auto"/>
              <w:right w:val="single" w:sz="4" w:space="0" w:color="auto"/>
            </w:tcBorders>
          </w:tcPr>
          <w:p w14:paraId="40067184" w14:textId="77777777" w:rsidR="00E136A6" w:rsidRPr="007B71D6" w:rsidRDefault="00E136A6" w:rsidP="007140B2">
            <w:pPr>
              <w:widowControl w:val="0"/>
              <w:spacing w:after="120"/>
              <w:jc w:val="both"/>
              <w:rPr>
                <w:sz w:val="22"/>
                <w:szCs w:val="22"/>
              </w:rPr>
            </w:pPr>
          </w:p>
        </w:tc>
      </w:tr>
    </w:tbl>
    <w:p w14:paraId="250280ED" w14:textId="77777777" w:rsidR="00E136A6" w:rsidRPr="00301056" w:rsidRDefault="00E136A6" w:rsidP="00E136A6">
      <w:pPr>
        <w:pStyle w:val="ListParagraph"/>
        <w:numPr>
          <w:ilvl w:val="1"/>
          <w:numId w:val="19"/>
        </w:numPr>
        <w:spacing w:line="240" w:lineRule="auto"/>
        <w:ind w:left="426" w:hanging="426"/>
        <w:rPr>
          <w:sz w:val="22"/>
          <w:szCs w:val="22"/>
        </w:rPr>
      </w:pPr>
      <w:r w:rsidRPr="00301056">
        <w:rPr>
          <w:sz w:val="22"/>
          <w:szCs w:val="22"/>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6C18CF9F" w14:textId="77777777" w:rsidR="00E136A6" w:rsidRPr="00301056" w:rsidRDefault="00E136A6" w:rsidP="00E136A6">
      <w:pPr>
        <w:pStyle w:val="ListParagraph"/>
        <w:numPr>
          <w:ilvl w:val="1"/>
          <w:numId w:val="19"/>
        </w:numPr>
        <w:spacing w:line="240" w:lineRule="auto"/>
        <w:ind w:left="426" w:hanging="426"/>
        <w:rPr>
          <w:sz w:val="22"/>
          <w:szCs w:val="22"/>
        </w:rPr>
      </w:pPr>
      <w:r w:rsidRPr="00301056">
        <w:rPr>
          <w:sz w:val="22"/>
          <w:szCs w:val="22"/>
        </w:rPr>
        <w:t xml:space="preserve">Pasūtītājs pieņem Eiropas vienoto iepirkuma procedūras dokumentu kā sākotnējo pierādījumu atbilstībai Nolikumā noteiktajām Pretendentu atlases prasībām. Ja Pretendents izvēlējies iesniegt Eiropas vienoto </w:t>
      </w:r>
      <w:r w:rsidRPr="00301056">
        <w:rPr>
          <w:sz w:val="22"/>
          <w:szCs w:val="22"/>
        </w:rPr>
        <w:lastRenderedPageBreak/>
        <w:t>iepirkuma procedūras dokumentu, lai apliecinātu, ka tas atbilst iepirkuma procedūras dokumentos noteiktajām Pretendentu atlases prasībām, Pretendents iesniedz atsevišķu Eiropas vienoto iepirkuma procedūras dokumentu par katru apakšuzņēmēju, un personu, uz kuras iespējām Pretendents balstās, lai apliecinātu, ka tas atbilst Nolikumā noteiktajām Pretendentu atlases prasībām. Piegādātāju apvienība iesniedz atsevišķu Eiropas vienoto iepirkuma procedūras dokumentu par katru tās dalībnieku.</w:t>
      </w:r>
    </w:p>
    <w:p w14:paraId="0EE20A90" w14:textId="77777777" w:rsidR="00E136A6" w:rsidRPr="00301056" w:rsidRDefault="00E136A6" w:rsidP="00E136A6">
      <w:pPr>
        <w:pStyle w:val="ListParagraph"/>
        <w:numPr>
          <w:ilvl w:val="1"/>
          <w:numId w:val="19"/>
        </w:numPr>
        <w:spacing w:line="240" w:lineRule="auto"/>
        <w:ind w:left="426" w:hanging="426"/>
        <w:rPr>
          <w:sz w:val="22"/>
          <w:szCs w:val="22"/>
        </w:rPr>
      </w:pPr>
      <w:r w:rsidRPr="00301056">
        <w:rPr>
          <w:sz w:val="22"/>
          <w:szCs w:val="22"/>
        </w:rPr>
        <w:t>Pretendents var Pasūtītājam iesniegt Eiropas vienoto iepirkuma procedūras dokumentu, kas ir bijis iesniegts citā iepirkuma procedūrā, ja Pretendents apliecina, ka dokumentā iekļautā informācija ir pareiza.</w:t>
      </w:r>
    </w:p>
    <w:p w14:paraId="10BBFD46" w14:textId="77777777" w:rsidR="00E136A6" w:rsidRDefault="00E136A6" w:rsidP="00E136A6">
      <w:pPr>
        <w:pStyle w:val="ListParagraph"/>
        <w:numPr>
          <w:ilvl w:val="1"/>
          <w:numId w:val="19"/>
        </w:numPr>
        <w:spacing w:line="240" w:lineRule="auto"/>
        <w:ind w:left="426" w:hanging="426"/>
        <w:rPr>
          <w:sz w:val="22"/>
          <w:szCs w:val="22"/>
        </w:rPr>
      </w:pPr>
      <w:r w:rsidRPr="00301056">
        <w:rPr>
          <w:sz w:val="22"/>
          <w:szCs w:val="22"/>
        </w:rPr>
        <w:t>Pasūtītājs jebkurā Konkursa stadijā ir tiesīgs prasīt, lai Pretendents iesniedz visus vai daļu no dokumentiem, kas apliecina atbilstību Nolikumā noteiktajām Pretendentu atlases prasībām. Pasūtītājs nepieprasa tādus dokumentus un informāciju, kas ir tā rīcībā vai ir pieejama publiskās datubāzēs.</w:t>
      </w:r>
    </w:p>
    <w:p w14:paraId="16F01A6F" w14:textId="77777777" w:rsidR="00E136A6" w:rsidRPr="00D25F70" w:rsidRDefault="00E136A6" w:rsidP="00E136A6">
      <w:pPr>
        <w:pStyle w:val="ListParagraph"/>
        <w:numPr>
          <w:ilvl w:val="1"/>
          <w:numId w:val="19"/>
        </w:numPr>
        <w:spacing w:line="240" w:lineRule="auto"/>
        <w:ind w:left="426" w:hanging="426"/>
        <w:rPr>
          <w:sz w:val="22"/>
          <w:szCs w:val="22"/>
        </w:rPr>
      </w:pPr>
      <w:r w:rsidRPr="00D25F70">
        <w:rPr>
          <w:sz w:val="22"/>
          <w:szCs w:val="22"/>
        </w:rPr>
        <w:t xml:space="preserve">Eiropas vienotais iepirkuma procedūras dokuments (SPSIL 56.pants): Pasūtītājs pieņem Eiropas vienoto iepirkuma procedūras dokumentu kā sākotnējo pierādījumu atbilstībai paziņojumā par līgumu vai Iepirkuma procedūras dokumentos noteiktajām Pretendentu atlases prasībām. Piegādātājs iesniedz atsevišķu Eiropas vienoto iepirkuma procedūras dokumentu par katru personu, uz kuras iespējām Pretendents balstās, lai apliecinātu, ka tas atbilst paziņojumā par līgumu vai Iepirkuma procedūras dokumentos noteiktajām Pretendentu atlases prasībām, un par tā norādīto apakšuzņēmēju, kura veicamo būvdarbu vai sniedzamo pakalpojumu vērtība ir vismaz 10 procenti no Iepirkuma līguma vērtības. Piegādātāju apvienība iesniedz atsevišķu Eiropas vienoto iepirkuma procedūras dokumentu par katru tās dalībnieku. Piegādātājs var Pasūtītājam iesniegt Eiropas vienoto iepirkuma procedūras dokumentu, kas ir bijis iesniegts citā iepirkuma procedūrā, ja Piegādātājs apliecina, ka dokumentā iekļautā informācija ir pareiza. Pasūtītājs jebkurā iepirkuma procedūras stadijā ir tiesīgs prasīt, lai Pretendents iesniedz visus vai daļu no dokumentiem, kas apliecina atbilstību paziņojumā par līgumu vai Iepirkuma procedūras dokumentos noteiktajām Pretendentu atlases prasībām. Pasūtītājs nepieprasa tādus dokumentus un informāciju, kas ir tā rīcībā vai ir pieejama publiskās datubāzēs. Eiropas vienotā iepirkuma procedūras dokumenta piemērošanas kārtību iepirkuma procedūrās nosaka Ministru kabinets. Eiropas vienotā iepirkuma procedūras dokumenta veidlapu paraugus nosaka saskaņā ar Eiropas Komisijas 2016.gada 5.janvāra Īstenošanas regulu Nr. 2016/7, ar ko nosaka standarta veidlapu Eiropas vienotajam iepirkuma procedūras dokumentam. </w:t>
      </w:r>
    </w:p>
    <w:p w14:paraId="1432CA0D" w14:textId="77777777" w:rsidR="00E136A6" w:rsidRPr="00D25F70" w:rsidRDefault="00E136A6" w:rsidP="00E136A6">
      <w:pPr>
        <w:pStyle w:val="ListParagraph"/>
        <w:numPr>
          <w:ilvl w:val="1"/>
          <w:numId w:val="19"/>
        </w:numPr>
        <w:spacing w:line="240" w:lineRule="auto"/>
        <w:ind w:left="426" w:hanging="426"/>
        <w:rPr>
          <w:rFonts w:ascii="CIDFont+F4" w:hAnsi="CIDFont+F4"/>
        </w:rPr>
      </w:pPr>
      <w:r w:rsidRPr="00D25F70">
        <w:rPr>
          <w:sz w:val="22"/>
          <w:szCs w:val="22"/>
        </w:rPr>
        <w:t>Piezīme: Eiropas vienotais iepirkuma dokuments pieejams Eiropas Komisijas mājaslapā: https://ec.europa.eu/growth/tools-databases/espd, kā arī word formātā Iepirkumu uzraudzības biroja mājaslapā.</w:t>
      </w:r>
      <w:r>
        <w:rPr>
          <w:sz w:val="22"/>
          <w:szCs w:val="22"/>
        </w:rPr>
        <w:t xml:space="preserve"> </w:t>
      </w:r>
      <w:r w:rsidRPr="00D25F70">
        <w:rPr>
          <w:sz w:val="22"/>
          <w:szCs w:val="22"/>
        </w:rPr>
        <w:t xml:space="preserve">Skaidrojumu par Eiropas vienoto iepirkumu dokumentu aicinām skatīties IUB mājaslapā https://www.iub.gov.lv/lv/node/98. </w:t>
      </w:r>
    </w:p>
    <w:p w14:paraId="7B7E1143" w14:textId="77777777" w:rsidR="00E136A6" w:rsidRDefault="00E136A6" w:rsidP="00E136A6">
      <w:pPr>
        <w:rPr>
          <w:lang w:eastAsia="en-US"/>
        </w:rPr>
      </w:pPr>
    </w:p>
    <w:p w14:paraId="2E692E8D" w14:textId="77777777" w:rsidR="00E136A6" w:rsidRDefault="00E136A6" w:rsidP="00E136A6">
      <w:pPr>
        <w:rPr>
          <w:lang w:eastAsia="en-US"/>
        </w:rPr>
      </w:pPr>
      <w:r>
        <w:rPr>
          <w:lang w:eastAsia="en-US"/>
        </w:rPr>
        <w:br w:type="page"/>
      </w:r>
    </w:p>
    <w:p w14:paraId="142BB0C4" w14:textId="77777777" w:rsidR="00E136A6" w:rsidRPr="00301056" w:rsidRDefault="00E136A6" w:rsidP="00E136A6">
      <w:pPr>
        <w:jc w:val="right"/>
        <w:rPr>
          <w:lang w:eastAsia="en-US"/>
        </w:rPr>
      </w:pPr>
      <w:r w:rsidRPr="004C7C99">
        <w:rPr>
          <w:lang w:eastAsia="en-US"/>
        </w:rPr>
        <w:lastRenderedPageBreak/>
        <w:t xml:space="preserve">Pielikums Nr. </w:t>
      </w:r>
      <w:r>
        <w:rPr>
          <w:lang w:eastAsia="en-US"/>
        </w:rPr>
        <w:t>2</w:t>
      </w:r>
    </w:p>
    <w:p w14:paraId="6B290500" w14:textId="77777777" w:rsidR="00E136A6" w:rsidRDefault="00E136A6" w:rsidP="00E136A6">
      <w:pPr>
        <w:rPr>
          <w:lang w:eastAsia="en-US"/>
        </w:rPr>
      </w:pPr>
    </w:p>
    <w:p w14:paraId="1FB1BAE0" w14:textId="77777777" w:rsidR="00E136A6" w:rsidRPr="001D44DF" w:rsidRDefault="00E136A6" w:rsidP="00E136A6">
      <w:pPr>
        <w:shd w:val="clear" w:color="auto" w:fill="D9D9D9" w:themeFill="background1" w:themeFillShade="D9"/>
        <w:jc w:val="center"/>
        <w:outlineLvl w:val="0"/>
        <w:rPr>
          <w:b/>
        </w:rPr>
      </w:pPr>
      <w:r w:rsidRPr="001D44DF">
        <w:rPr>
          <w:b/>
        </w:rPr>
        <w:t>GALVENIE BŪVIZSTRĀDĀJUMI</w:t>
      </w:r>
    </w:p>
    <w:p w14:paraId="005AF02E" w14:textId="77777777" w:rsidR="00E136A6" w:rsidRDefault="00E136A6" w:rsidP="00E136A6">
      <w:pPr>
        <w:jc w:val="right"/>
        <w:rPr>
          <w:lang w:eastAsia="en-US"/>
        </w:rPr>
      </w:pPr>
    </w:p>
    <w:p w14:paraId="3BBCCF28" w14:textId="77777777" w:rsidR="00E136A6" w:rsidRDefault="00E136A6" w:rsidP="00E136A6">
      <w:pPr>
        <w:jc w:val="right"/>
        <w:rPr>
          <w:lang w:eastAsia="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984"/>
        <w:gridCol w:w="1701"/>
        <w:gridCol w:w="1843"/>
      </w:tblGrid>
      <w:tr w:rsidR="00E136A6" w:rsidRPr="004C7C99" w14:paraId="424E33E8" w14:textId="77777777" w:rsidTr="007140B2">
        <w:trPr>
          <w:trHeight w:val="563"/>
        </w:trPr>
        <w:tc>
          <w:tcPr>
            <w:tcW w:w="4253" w:type="dxa"/>
            <w:vAlign w:val="center"/>
          </w:tcPr>
          <w:p w14:paraId="5563FF15" w14:textId="77777777" w:rsidR="00E136A6" w:rsidRPr="004C7C99" w:rsidRDefault="00E136A6" w:rsidP="007140B2">
            <w:pPr>
              <w:snapToGrid w:val="0"/>
              <w:jc w:val="center"/>
              <w:rPr>
                <w:b/>
                <w:bCs/>
              </w:rPr>
            </w:pPr>
            <w:r w:rsidRPr="004C7C99">
              <w:rPr>
                <w:b/>
                <w:bCs/>
              </w:rPr>
              <w:t>Būvizstrādājuma nosaukums</w:t>
            </w:r>
          </w:p>
        </w:tc>
        <w:tc>
          <w:tcPr>
            <w:tcW w:w="1984" w:type="dxa"/>
          </w:tcPr>
          <w:p w14:paraId="783DB0C7" w14:textId="77777777" w:rsidR="00E136A6" w:rsidRPr="004C7C99" w:rsidRDefault="00E136A6" w:rsidP="007140B2">
            <w:pPr>
              <w:snapToGrid w:val="0"/>
              <w:jc w:val="center"/>
              <w:rPr>
                <w:b/>
                <w:bCs/>
              </w:rPr>
            </w:pPr>
            <w:r w:rsidRPr="004C7C99">
              <w:rPr>
                <w:b/>
                <w:bCs/>
              </w:rPr>
              <w:t xml:space="preserve">Izcelsmes </w:t>
            </w:r>
          </w:p>
          <w:p w14:paraId="71B3AE90" w14:textId="77777777" w:rsidR="00E136A6" w:rsidRPr="004C7C99" w:rsidRDefault="00E136A6" w:rsidP="007140B2">
            <w:pPr>
              <w:snapToGrid w:val="0"/>
              <w:jc w:val="center"/>
              <w:rPr>
                <w:b/>
                <w:bCs/>
              </w:rPr>
            </w:pPr>
            <w:r w:rsidRPr="004C7C99">
              <w:rPr>
                <w:b/>
                <w:bCs/>
              </w:rPr>
              <w:t>vieta un ražotājs</w:t>
            </w:r>
          </w:p>
        </w:tc>
        <w:tc>
          <w:tcPr>
            <w:tcW w:w="1701" w:type="dxa"/>
            <w:vAlign w:val="center"/>
          </w:tcPr>
          <w:p w14:paraId="153CB64A" w14:textId="77777777" w:rsidR="00E136A6" w:rsidRPr="004C7C99" w:rsidRDefault="00E136A6" w:rsidP="007140B2">
            <w:pPr>
              <w:jc w:val="center"/>
              <w:rPr>
                <w:b/>
                <w:bCs/>
              </w:rPr>
            </w:pPr>
            <w:r w:rsidRPr="004C7C99">
              <w:rPr>
                <w:b/>
                <w:bCs/>
              </w:rPr>
              <w:t>Piegādātājs</w:t>
            </w:r>
          </w:p>
        </w:tc>
        <w:tc>
          <w:tcPr>
            <w:tcW w:w="1843" w:type="dxa"/>
          </w:tcPr>
          <w:p w14:paraId="5529DE9E" w14:textId="77777777" w:rsidR="00E136A6" w:rsidRPr="004C7C99" w:rsidRDefault="00E136A6" w:rsidP="007140B2">
            <w:pPr>
              <w:jc w:val="center"/>
              <w:rPr>
                <w:b/>
                <w:bCs/>
              </w:rPr>
            </w:pPr>
            <w:r w:rsidRPr="004C7C99">
              <w:rPr>
                <w:b/>
                <w:bCs/>
              </w:rPr>
              <w:t>Piegādātaja apliecinājumus</w:t>
            </w:r>
          </w:p>
        </w:tc>
      </w:tr>
      <w:tr w:rsidR="00E136A6" w:rsidRPr="004C7C99" w14:paraId="6499EB09" w14:textId="77777777" w:rsidTr="007140B2">
        <w:trPr>
          <w:trHeight w:val="397"/>
        </w:trPr>
        <w:tc>
          <w:tcPr>
            <w:tcW w:w="9781" w:type="dxa"/>
            <w:gridSpan w:val="4"/>
            <w:vAlign w:val="center"/>
          </w:tcPr>
          <w:p w14:paraId="4D2A2352" w14:textId="77777777" w:rsidR="00E136A6" w:rsidRPr="004C7C99" w:rsidRDefault="00E136A6" w:rsidP="007140B2">
            <w:pPr>
              <w:snapToGrid w:val="0"/>
            </w:pPr>
          </w:p>
        </w:tc>
      </w:tr>
      <w:tr w:rsidR="00E136A6" w:rsidRPr="004C7C99" w14:paraId="6642EB91" w14:textId="77777777" w:rsidTr="007140B2">
        <w:trPr>
          <w:trHeight w:val="397"/>
        </w:trPr>
        <w:tc>
          <w:tcPr>
            <w:tcW w:w="4253" w:type="dxa"/>
            <w:vAlign w:val="center"/>
          </w:tcPr>
          <w:p w14:paraId="7FDAA7D6" w14:textId="77777777" w:rsidR="00E136A6" w:rsidRPr="004C7C99" w:rsidRDefault="00E136A6" w:rsidP="007140B2">
            <w:r w:rsidRPr="004C7C99">
              <w:rPr>
                <w:snapToGrid w:val="0"/>
                <w:lang w:eastAsia="sl-SI"/>
              </w:rPr>
              <w:t>Kurināmā sadales un padeves iekārta</w:t>
            </w:r>
          </w:p>
        </w:tc>
        <w:tc>
          <w:tcPr>
            <w:tcW w:w="1984" w:type="dxa"/>
          </w:tcPr>
          <w:p w14:paraId="0265A858" w14:textId="77777777" w:rsidR="00E136A6" w:rsidRPr="004C7C99" w:rsidRDefault="00E136A6" w:rsidP="007140B2">
            <w:pPr>
              <w:snapToGrid w:val="0"/>
            </w:pPr>
          </w:p>
        </w:tc>
        <w:tc>
          <w:tcPr>
            <w:tcW w:w="1701" w:type="dxa"/>
          </w:tcPr>
          <w:p w14:paraId="10F7E527" w14:textId="77777777" w:rsidR="00E136A6" w:rsidRPr="004C7C99" w:rsidRDefault="00E136A6" w:rsidP="007140B2">
            <w:pPr>
              <w:snapToGrid w:val="0"/>
            </w:pPr>
          </w:p>
        </w:tc>
        <w:tc>
          <w:tcPr>
            <w:tcW w:w="1843" w:type="dxa"/>
          </w:tcPr>
          <w:p w14:paraId="111ED0F4" w14:textId="77777777" w:rsidR="00E136A6" w:rsidRPr="004C7C99" w:rsidRDefault="00E136A6" w:rsidP="007140B2">
            <w:pPr>
              <w:snapToGrid w:val="0"/>
            </w:pPr>
            <w:r w:rsidRPr="004C7C99">
              <w:t>Ir nepieciešams</w:t>
            </w:r>
          </w:p>
        </w:tc>
      </w:tr>
      <w:tr w:rsidR="00E136A6" w:rsidRPr="004C7C99" w14:paraId="6C6C2A7E" w14:textId="77777777" w:rsidTr="007140B2">
        <w:trPr>
          <w:trHeight w:val="397"/>
        </w:trPr>
        <w:tc>
          <w:tcPr>
            <w:tcW w:w="4253" w:type="dxa"/>
            <w:vAlign w:val="center"/>
          </w:tcPr>
          <w:p w14:paraId="30540C18" w14:textId="77777777" w:rsidR="00E136A6" w:rsidRPr="004C7C99" w:rsidRDefault="00E136A6" w:rsidP="007140B2">
            <w:r w:rsidRPr="004C7C99">
              <w:rPr>
                <w:snapToGrid w:val="0"/>
                <w:lang w:eastAsia="sl-SI"/>
              </w:rPr>
              <w:t>Sadedzināšanas iekārta</w:t>
            </w:r>
          </w:p>
        </w:tc>
        <w:tc>
          <w:tcPr>
            <w:tcW w:w="1984" w:type="dxa"/>
          </w:tcPr>
          <w:p w14:paraId="2360B635" w14:textId="77777777" w:rsidR="00E136A6" w:rsidRPr="004C7C99" w:rsidRDefault="00E136A6" w:rsidP="007140B2">
            <w:pPr>
              <w:snapToGrid w:val="0"/>
            </w:pPr>
          </w:p>
        </w:tc>
        <w:tc>
          <w:tcPr>
            <w:tcW w:w="1701" w:type="dxa"/>
          </w:tcPr>
          <w:p w14:paraId="503ADFA7" w14:textId="77777777" w:rsidR="00E136A6" w:rsidRPr="004C7C99" w:rsidRDefault="00E136A6" w:rsidP="007140B2">
            <w:pPr>
              <w:snapToGrid w:val="0"/>
            </w:pPr>
          </w:p>
        </w:tc>
        <w:tc>
          <w:tcPr>
            <w:tcW w:w="1843" w:type="dxa"/>
          </w:tcPr>
          <w:p w14:paraId="7DA2DFAF" w14:textId="77777777" w:rsidR="00E136A6" w:rsidRPr="004C7C99" w:rsidRDefault="00E136A6" w:rsidP="007140B2">
            <w:pPr>
              <w:snapToGrid w:val="0"/>
            </w:pPr>
            <w:r w:rsidRPr="004C7C99">
              <w:t>Ir nepieciešams</w:t>
            </w:r>
          </w:p>
        </w:tc>
      </w:tr>
      <w:tr w:rsidR="00E136A6" w:rsidRPr="004C7C99" w14:paraId="18E9CD46" w14:textId="77777777" w:rsidTr="007140B2">
        <w:trPr>
          <w:trHeight w:val="397"/>
        </w:trPr>
        <w:tc>
          <w:tcPr>
            <w:tcW w:w="4253" w:type="dxa"/>
            <w:vAlign w:val="center"/>
          </w:tcPr>
          <w:p w14:paraId="0CA70F99" w14:textId="77777777" w:rsidR="00E136A6" w:rsidRPr="004C7C99" w:rsidRDefault="00E136A6" w:rsidP="007140B2">
            <w:r w:rsidRPr="004C7C99">
              <w:rPr>
                <w:snapToGrid w:val="0"/>
                <w:lang w:eastAsia="sl-SI"/>
              </w:rPr>
              <w:t>Ūdenssildāmais katls</w:t>
            </w:r>
          </w:p>
        </w:tc>
        <w:tc>
          <w:tcPr>
            <w:tcW w:w="1984" w:type="dxa"/>
          </w:tcPr>
          <w:p w14:paraId="000E22BF" w14:textId="77777777" w:rsidR="00E136A6" w:rsidRPr="004C7C99" w:rsidRDefault="00E136A6" w:rsidP="007140B2">
            <w:pPr>
              <w:snapToGrid w:val="0"/>
            </w:pPr>
          </w:p>
        </w:tc>
        <w:tc>
          <w:tcPr>
            <w:tcW w:w="1701" w:type="dxa"/>
          </w:tcPr>
          <w:p w14:paraId="3957BBC6" w14:textId="77777777" w:rsidR="00E136A6" w:rsidRPr="004C7C99" w:rsidRDefault="00E136A6" w:rsidP="007140B2">
            <w:pPr>
              <w:snapToGrid w:val="0"/>
            </w:pPr>
          </w:p>
        </w:tc>
        <w:tc>
          <w:tcPr>
            <w:tcW w:w="1843" w:type="dxa"/>
          </w:tcPr>
          <w:p w14:paraId="75CB7238" w14:textId="77777777" w:rsidR="00E136A6" w:rsidRPr="004C7C99" w:rsidRDefault="00E136A6" w:rsidP="007140B2">
            <w:pPr>
              <w:snapToGrid w:val="0"/>
            </w:pPr>
            <w:r w:rsidRPr="004C7C99">
              <w:t>Ir nepieciešams</w:t>
            </w:r>
          </w:p>
        </w:tc>
      </w:tr>
      <w:tr w:rsidR="00E136A6" w:rsidRPr="004C7C99" w14:paraId="4F1E39F1" w14:textId="77777777" w:rsidTr="007140B2">
        <w:trPr>
          <w:trHeight w:val="397"/>
        </w:trPr>
        <w:tc>
          <w:tcPr>
            <w:tcW w:w="4253" w:type="dxa"/>
            <w:vAlign w:val="center"/>
          </w:tcPr>
          <w:p w14:paraId="5C74C4E1" w14:textId="77777777" w:rsidR="00E136A6" w:rsidRPr="004C7C99" w:rsidRDefault="00E136A6" w:rsidP="007140B2">
            <w:r w:rsidRPr="004C7C99">
              <w:rPr>
                <w:snapToGrid w:val="0"/>
                <w:lang w:eastAsia="sl-SI"/>
              </w:rPr>
              <w:t>Pelnu novākšanas sistēmas ar pelnu konteineriem</w:t>
            </w:r>
          </w:p>
        </w:tc>
        <w:tc>
          <w:tcPr>
            <w:tcW w:w="1984" w:type="dxa"/>
          </w:tcPr>
          <w:p w14:paraId="06B1CC66" w14:textId="77777777" w:rsidR="00E136A6" w:rsidRPr="004C7C99" w:rsidRDefault="00E136A6" w:rsidP="007140B2">
            <w:pPr>
              <w:snapToGrid w:val="0"/>
            </w:pPr>
          </w:p>
        </w:tc>
        <w:tc>
          <w:tcPr>
            <w:tcW w:w="1701" w:type="dxa"/>
          </w:tcPr>
          <w:p w14:paraId="6DFB24AB" w14:textId="77777777" w:rsidR="00E136A6" w:rsidRPr="004C7C99" w:rsidRDefault="00E136A6" w:rsidP="007140B2">
            <w:pPr>
              <w:snapToGrid w:val="0"/>
            </w:pPr>
          </w:p>
        </w:tc>
        <w:tc>
          <w:tcPr>
            <w:tcW w:w="1843" w:type="dxa"/>
          </w:tcPr>
          <w:p w14:paraId="56BA9620" w14:textId="77777777" w:rsidR="00E136A6" w:rsidRPr="004C7C99" w:rsidRDefault="00E136A6" w:rsidP="007140B2">
            <w:pPr>
              <w:snapToGrid w:val="0"/>
            </w:pPr>
            <w:r w:rsidRPr="004C7C99">
              <w:t>Ir nepieciešams</w:t>
            </w:r>
          </w:p>
        </w:tc>
      </w:tr>
      <w:tr w:rsidR="00E136A6" w:rsidRPr="004C7C99" w14:paraId="6806961A" w14:textId="77777777" w:rsidTr="007140B2">
        <w:trPr>
          <w:trHeight w:val="397"/>
        </w:trPr>
        <w:tc>
          <w:tcPr>
            <w:tcW w:w="4253" w:type="dxa"/>
            <w:vAlign w:val="center"/>
          </w:tcPr>
          <w:p w14:paraId="55A1B71B" w14:textId="77777777" w:rsidR="00E136A6" w:rsidRPr="004C7C99" w:rsidRDefault="00E136A6" w:rsidP="007140B2">
            <w:r w:rsidRPr="004C7C99">
              <w:rPr>
                <w:snapToGrid w:val="0"/>
                <w:lang w:eastAsia="sl-SI"/>
              </w:rPr>
              <w:t>Dūmgāzes apstrādes sistēma (ieskaitot dūmeni)</w:t>
            </w:r>
          </w:p>
        </w:tc>
        <w:tc>
          <w:tcPr>
            <w:tcW w:w="1984" w:type="dxa"/>
          </w:tcPr>
          <w:p w14:paraId="37FA5782" w14:textId="77777777" w:rsidR="00E136A6" w:rsidRPr="004C7C99" w:rsidRDefault="00E136A6" w:rsidP="007140B2">
            <w:pPr>
              <w:snapToGrid w:val="0"/>
            </w:pPr>
          </w:p>
        </w:tc>
        <w:tc>
          <w:tcPr>
            <w:tcW w:w="1701" w:type="dxa"/>
          </w:tcPr>
          <w:p w14:paraId="19FBE1C2" w14:textId="77777777" w:rsidR="00E136A6" w:rsidRPr="004C7C99" w:rsidRDefault="00E136A6" w:rsidP="007140B2">
            <w:pPr>
              <w:snapToGrid w:val="0"/>
            </w:pPr>
          </w:p>
        </w:tc>
        <w:tc>
          <w:tcPr>
            <w:tcW w:w="1843" w:type="dxa"/>
          </w:tcPr>
          <w:p w14:paraId="6F10868C" w14:textId="77777777" w:rsidR="00E136A6" w:rsidRPr="004C7C99" w:rsidRDefault="00E136A6" w:rsidP="007140B2">
            <w:pPr>
              <w:snapToGrid w:val="0"/>
            </w:pPr>
            <w:r w:rsidRPr="004C7C99">
              <w:t>Ir nepieciešams</w:t>
            </w:r>
          </w:p>
        </w:tc>
      </w:tr>
      <w:tr w:rsidR="00E136A6" w:rsidRPr="004C7C99" w14:paraId="08BFC83B" w14:textId="77777777" w:rsidTr="007140B2">
        <w:trPr>
          <w:trHeight w:val="397"/>
        </w:trPr>
        <w:tc>
          <w:tcPr>
            <w:tcW w:w="4253" w:type="dxa"/>
          </w:tcPr>
          <w:p w14:paraId="5FB95D5A" w14:textId="77777777" w:rsidR="00E136A6" w:rsidRPr="004C7C99" w:rsidRDefault="00E136A6" w:rsidP="007140B2">
            <w:pPr>
              <w:snapToGrid w:val="0"/>
            </w:pPr>
            <w:r w:rsidRPr="004C7C99">
              <w:t>Elektrostatiskais filtrs ar pelnu konteineriem</w:t>
            </w:r>
          </w:p>
        </w:tc>
        <w:tc>
          <w:tcPr>
            <w:tcW w:w="1984" w:type="dxa"/>
          </w:tcPr>
          <w:p w14:paraId="653F33D7" w14:textId="77777777" w:rsidR="00E136A6" w:rsidRPr="004C7C99" w:rsidRDefault="00E136A6" w:rsidP="007140B2">
            <w:pPr>
              <w:snapToGrid w:val="0"/>
            </w:pPr>
          </w:p>
        </w:tc>
        <w:tc>
          <w:tcPr>
            <w:tcW w:w="1701" w:type="dxa"/>
          </w:tcPr>
          <w:p w14:paraId="44B49965" w14:textId="77777777" w:rsidR="00E136A6" w:rsidRPr="004C7C99" w:rsidRDefault="00E136A6" w:rsidP="007140B2">
            <w:pPr>
              <w:snapToGrid w:val="0"/>
            </w:pPr>
          </w:p>
        </w:tc>
        <w:tc>
          <w:tcPr>
            <w:tcW w:w="1843" w:type="dxa"/>
          </w:tcPr>
          <w:p w14:paraId="5F6D8CCF" w14:textId="77777777" w:rsidR="00E136A6" w:rsidRPr="004C7C99" w:rsidRDefault="00E136A6" w:rsidP="007140B2">
            <w:pPr>
              <w:snapToGrid w:val="0"/>
            </w:pPr>
            <w:r w:rsidRPr="004C7C99">
              <w:t>Ir nepieciešams</w:t>
            </w:r>
          </w:p>
        </w:tc>
      </w:tr>
      <w:tr w:rsidR="00E136A6" w:rsidRPr="004C7C99" w14:paraId="355174CC" w14:textId="77777777" w:rsidTr="007140B2">
        <w:trPr>
          <w:trHeight w:val="397"/>
        </w:trPr>
        <w:tc>
          <w:tcPr>
            <w:tcW w:w="4253" w:type="dxa"/>
          </w:tcPr>
          <w:p w14:paraId="4071298B" w14:textId="77777777" w:rsidR="00E136A6" w:rsidRPr="004C7C99" w:rsidRDefault="00E136A6" w:rsidP="007140B2">
            <w:pPr>
              <w:snapToGrid w:val="0"/>
            </w:pPr>
            <w:r w:rsidRPr="004C7C99">
              <w:rPr>
                <w:snapToGrid w:val="0"/>
                <w:lang w:eastAsia="sl-SI"/>
              </w:rPr>
              <w:t>Automātiskā vadības sistēma</w:t>
            </w:r>
          </w:p>
        </w:tc>
        <w:tc>
          <w:tcPr>
            <w:tcW w:w="1984" w:type="dxa"/>
          </w:tcPr>
          <w:p w14:paraId="5053967B" w14:textId="77777777" w:rsidR="00E136A6" w:rsidRPr="004C7C99" w:rsidRDefault="00E136A6" w:rsidP="007140B2">
            <w:pPr>
              <w:snapToGrid w:val="0"/>
            </w:pPr>
          </w:p>
        </w:tc>
        <w:tc>
          <w:tcPr>
            <w:tcW w:w="1701" w:type="dxa"/>
          </w:tcPr>
          <w:p w14:paraId="31C0D67C" w14:textId="77777777" w:rsidR="00E136A6" w:rsidRPr="004C7C99" w:rsidRDefault="00E136A6" w:rsidP="007140B2">
            <w:pPr>
              <w:snapToGrid w:val="0"/>
            </w:pPr>
          </w:p>
        </w:tc>
        <w:tc>
          <w:tcPr>
            <w:tcW w:w="1843" w:type="dxa"/>
          </w:tcPr>
          <w:p w14:paraId="4DF118CE" w14:textId="77777777" w:rsidR="00E136A6" w:rsidRPr="004C7C99" w:rsidRDefault="00E136A6" w:rsidP="007140B2">
            <w:pPr>
              <w:snapToGrid w:val="0"/>
            </w:pPr>
            <w:r w:rsidRPr="004C7C99">
              <w:t>Ir nepieciešams</w:t>
            </w:r>
          </w:p>
        </w:tc>
      </w:tr>
    </w:tbl>
    <w:p w14:paraId="10FA8769" w14:textId="77777777" w:rsidR="00E136A6" w:rsidRDefault="00E136A6" w:rsidP="00E136A6">
      <w:pPr>
        <w:jc w:val="right"/>
        <w:rPr>
          <w:lang w:eastAsia="en-US"/>
        </w:rPr>
      </w:pPr>
    </w:p>
    <w:p w14:paraId="76297DB0" w14:textId="77777777" w:rsidR="00E136A6" w:rsidRDefault="00E136A6" w:rsidP="00E136A6">
      <w:pPr>
        <w:jc w:val="right"/>
        <w:rPr>
          <w:lang w:eastAsia="en-US"/>
        </w:rPr>
      </w:pPr>
    </w:p>
    <w:p w14:paraId="30C7D222" w14:textId="77777777" w:rsidR="00E136A6" w:rsidRDefault="00E136A6" w:rsidP="00E136A6">
      <w:pPr>
        <w:jc w:val="right"/>
        <w:rPr>
          <w:lang w:eastAsia="en-US"/>
        </w:rPr>
      </w:pPr>
    </w:p>
    <w:p w14:paraId="7CD52C4D" w14:textId="77777777" w:rsidR="00E136A6" w:rsidRDefault="00E136A6" w:rsidP="00E136A6">
      <w:pPr>
        <w:jc w:val="right"/>
        <w:rPr>
          <w:lang w:eastAsia="en-US"/>
        </w:rPr>
      </w:pPr>
    </w:p>
    <w:p w14:paraId="191190E4" w14:textId="77777777" w:rsidR="00E136A6" w:rsidRDefault="00E136A6" w:rsidP="00E136A6">
      <w:pPr>
        <w:rPr>
          <w:lang w:eastAsia="en-US"/>
        </w:rPr>
      </w:pPr>
      <w:r>
        <w:rPr>
          <w:lang w:eastAsia="en-US"/>
        </w:rPr>
        <w:br w:type="page"/>
      </w:r>
    </w:p>
    <w:p w14:paraId="51F04BAD" w14:textId="77777777" w:rsidR="00E136A6" w:rsidRPr="00301056" w:rsidRDefault="00E136A6" w:rsidP="00E136A6">
      <w:pPr>
        <w:jc w:val="right"/>
        <w:rPr>
          <w:lang w:eastAsia="en-US"/>
        </w:rPr>
      </w:pPr>
      <w:r w:rsidRPr="004C7C99">
        <w:rPr>
          <w:lang w:eastAsia="en-US"/>
        </w:rPr>
        <w:lastRenderedPageBreak/>
        <w:t xml:space="preserve">Pielikums Nr. </w:t>
      </w:r>
      <w:r>
        <w:rPr>
          <w:lang w:eastAsia="en-US"/>
        </w:rPr>
        <w:t>3</w:t>
      </w:r>
    </w:p>
    <w:p w14:paraId="0A940551" w14:textId="77777777" w:rsidR="00E136A6" w:rsidRPr="004C7C99" w:rsidRDefault="00E136A6" w:rsidP="00E136A6">
      <w:pPr>
        <w:jc w:val="right"/>
        <w:rPr>
          <w:lang w:eastAsia="en-US"/>
        </w:rPr>
      </w:pPr>
    </w:p>
    <w:p w14:paraId="6B9CA341" w14:textId="77777777" w:rsidR="00E136A6" w:rsidRPr="004C7C99" w:rsidRDefault="00E136A6" w:rsidP="00E136A6">
      <w:pPr>
        <w:shd w:val="clear" w:color="auto" w:fill="D9D9D9" w:themeFill="background1" w:themeFillShade="D9"/>
        <w:jc w:val="center"/>
        <w:outlineLvl w:val="0"/>
        <w:rPr>
          <w:b/>
        </w:rPr>
      </w:pPr>
      <w:r w:rsidRPr="004C7C99">
        <w:rPr>
          <w:b/>
        </w:rPr>
        <w:t>PIETEIKUMA VĒSTULE</w:t>
      </w:r>
    </w:p>
    <w:p w14:paraId="732FE29B" w14:textId="77777777" w:rsidR="00E136A6" w:rsidRPr="004C7C99" w:rsidRDefault="00E136A6" w:rsidP="00E136A6">
      <w:pPr>
        <w:outlineLvl w:val="0"/>
        <w:rPr>
          <w:b/>
        </w:rPr>
      </w:pPr>
    </w:p>
    <w:p w14:paraId="0F154707" w14:textId="77777777" w:rsidR="00E136A6" w:rsidRPr="004C7C99" w:rsidRDefault="00E136A6" w:rsidP="00E136A6">
      <w:pPr>
        <w:jc w:val="both"/>
      </w:pPr>
      <w:r w:rsidRPr="004C7C99">
        <w:t>Ar šo ________________________ (pretendenta nosaukums) apliecina, ka ir iepazinies ar iepirkuma</w:t>
      </w:r>
      <w:r w:rsidRPr="004C7C99">
        <w:rPr>
          <w:b/>
        </w:rPr>
        <w:t xml:space="preserve"> </w:t>
      </w:r>
      <w:r w:rsidRPr="004C7C99">
        <w:rPr>
          <w:b/>
          <w:bCs/>
        </w:rPr>
        <w:t>“</w:t>
      </w:r>
      <w:r>
        <w:rPr>
          <w:b/>
          <w:bCs/>
        </w:rPr>
        <w:t>_____________</w:t>
      </w:r>
      <w:r w:rsidRPr="004C7C99">
        <w:rPr>
          <w:b/>
          <w:bCs/>
        </w:rPr>
        <w:t xml:space="preserve">” (id.nr. </w:t>
      </w:r>
      <w:r>
        <w:rPr>
          <w:b/>
          <w:bCs/>
          <w:iCs/>
          <w:u w:val="single"/>
        </w:rPr>
        <w:t>_________</w:t>
      </w:r>
      <w:r w:rsidRPr="004C7C99">
        <w:rPr>
          <w:b/>
          <w:bCs/>
        </w:rPr>
        <w:t>)</w:t>
      </w:r>
      <w:r w:rsidRPr="004C7C99">
        <w:rPr>
          <w:bCs/>
        </w:rPr>
        <w:t xml:space="preserve"> </w:t>
      </w:r>
      <w:r w:rsidRPr="004C7C99">
        <w:t>nolikumu un iesniedz piedāvājumu.</w:t>
      </w:r>
    </w:p>
    <w:p w14:paraId="3E528E9E" w14:textId="77777777" w:rsidR="00E136A6" w:rsidRPr="004C7C99" w:rsidRDefault="00E136A6" w:rsidP="00E136A6">
      <w:pPr>
        <w:ind w:left="851" w:hanging="284"/>
        <w:jc w:val="both"/>
        <w:rPr>
          <w:i/>
          <w:iCs/>
        </w:rPr>
      </w:pPr>
    </w:p>
    <w:p w14:paraId="00360A49" w14:textId="77777777" w:rsidR="00E136A6" w:rsidRPr="004C7C99" w:rsidRDefault="00E136A6" w:rsidP="00E136A6">
      <w:pPr>
        <w:jc w:val="both"/>
        <w:rPr>
          <w:b/>
          <w:bCs/>
        </w:rPr>
      </w:pPr>
      <w:r w:rsidRPr="004C7C99">
        <w:t xml:space="preserve">Iepirkuma noteikumi ir skaidri un saprotami, pieteikumā iesniegtā informācija savas kvalifikācijas novērtēšanai ir patiesa un piedāvājums ir sagatavots </w:t>
      </w:r>
      <w:r w:rsidRPr="004C7C99">
        <w:rPr>
          <w:bCs/>
          <w:shd w:val="clear" w:color="auto" w:fill="FFFFFF"/>
        </w:rPr>
        <w:t>individuāli un nav saskaņots ar konkurentiem</w:t>
      </w:r>
      <w:r w:rsidRPr="004C7C99">
        <w:t>. Pretendents apstiprina, ka šis piedāvājums ir derīgs līdz iepirkuma līguma noslēgšanai ar iepirkuma uzvarētāju.</w:t>
      </w:r>
    </w:p>
    <w:p w14:paraId="34353F8D" w14:textId="77777777" w:rsidR="00E136A6" w:rsidRPr="004C7C99" w:rsidRDefault="00E136A6" w:rsidP="00E136A6">
      <w:pPr>
        <w:jc w:val="both"/>
        <w:rPr>
          <w:b/>
          <w:bCs/>
        </w:rPr>
      </w:pPr>
    </w:p>
    <w:p w14:paraId="79D3E46E" w14:textId="77777777" w:rsidR="00E136A6" w:rsidRDefault="00E136A6" w:rsidP="00E136A6">
      <w:pPr>
        <w:spacing w:after="40"/>
        <w:jc w:val="both"/>
        <w:rPr>
          <w:bCs/>
        </w:rPr>
      </w:pPr>
      <w:r w:rsidRPr="004C7C99">
        <w:t>Ar šo ________________________ (pretendenta nosaukums) apliecina</w:t>
      </w:r>
      <w:r w:rsidRPr="004C7C99">
        <w:rPr>
          <w:bCs/>
        </w:rPr>
        <w:t xml:space="preserve">, ka piekrīt veikt </w:t>
      </w:r>
      <w:r>
        <w:t>_____________________</w:t>
      </w:r>
      <w:r w:rsidRPr="004C7C99">
        <w:rPr>
          <w:bCs/>
        </w:rPr>
        <w:t xml:space="preserve"> atbilstoši iepirkuma tehniskajā specifikācijā (iepirkuma nolikuma </w:t>
      </w:r>
      <w:r>
        <w:rPr>
          <w:bCs/>
        </w:rPr>
        <w:t>__</w:t>
      </w:r>
      <w:r w:rsidRPr="004C7C99">
        <w:rPr>
          <w:bCs/>
        </w:rPr>
        <w:t>.pielikums) izvirzītajām prasībām un LR tiesību aktos noteiktajam. Apliecinām, ka, iepirkuma nolikuma tehniskā specifikācija un veicamo darbu apjoms ir saprotams un tie tiks veikti atbilstoši LR spēkā esošo normatīvo aktu prasībām.</w:t>
      </w:r>
    </w:p>
    <w:p w14:paraId="50EF40E1" w14:textId="77777777" w:rsidR="00E136A6" w:rsidRPr="004C7C99" w:rsidRDefault="00E136A6" w:rsidP="00E136A6">
      <w:pPr>
        <w:jc w:val="both"/>
      </w:pPr>
    </w:p>
    <w:p w14:paraId="0598C764" w14:textId="77777777" w:rsidR="00E136A6" w:rsidRPr="004C7C99" w:rsidRDefault="00E136A6" w:rsidP="00E136A6">
      <w:pPr>
        <w:jc w:val="both"/>
      </w:pPr>
      <w:r w:rsidRPr="004C7C99">
        <w:t>Informējam, ka uzņēmuma definīcija atbilst tabulā norādītajai sadaļai.</w:t>
      </w:r>
    </w:p>
    <w:tbl>
      <w:tblPr>
        <w:tblStyle w:val="TableGrid8"/>
        <w:tblW w:w="0" w:type="auto"/>
        <w:tblLook w:val="04A0" w:firstRow="1" w:lastRow="0" w:firstColumn="1" w:lastColumn="0" w:noHBand="0" w:noVBand="1"/>
      </w:tblPr>
      <w:tblGrid>
        <w:gridCol w:w="7083"/>
        <w:gridCol w:w="1979"/>
      </w:tblGrid>
      <w:tr w:rsidR="00E136A6" w:rsidRPr="004C7C99" w14:paraId="425657EA" w14:textId="77777777" w:rsidTr="007140B2">
        <w:tc>
          <w:tcPr>
            <w:tcW w:w="7083" w:type="dxa"/>
          </w:tcPr>
          <w:p w14:paraId="5125FE06" w14:textId="77777777" w:rsidR="00E136A6" w:rsidRPr="004C7C99" w:rsidRDefault="00E136A6" w:rsidP="007140B2">
            <w:pPr>
              <w:jc w:val="both"/>
              <w:rPr>
                <w:sz w:val="20"/>
                <w:szCs w:val="20"/>
              </w:rPr>
            </w:pPr>
            <w:r w:rsidRPr="004C7C99">
              <w:rPr>
                <w:sz w:val="20"/>
                <w:szCs w:val="20"/>
              </w:rPr>
              <w:t>Uzņēmuma definīcija*</w:t>
            </w:r>
          </w:p>
        </w:tc>
        <w:tc>
          <w:tcPr>
            <w:tcW w:w="1979" w:type="dxa"/>
          </w:tcPr>
          <w:p w14:paraId="398F1CF3" w14:textId="77777777" w:rsidR="00E136A6" w:rsidRPr="004C7C99" w:rsidRDefault="00E136A6" w:rsidP="007140B2">
            <w:pPr>
              <w:jc w:val="both"/>
              <w:rPr>
                <w:sz w:val="20"/>
                <w:szCs w:val="20"/>
              </w:rPr>
            </w:pPr>
            <w:r w:rsidRPr="004C7C99">
              <w:rPr>
                <w:sz w:val="20"/>
                <w:szCs w:val="20"/>
              </w:rPr>
              <w:t>Pretendents norāda atbilstošo</w:t>
            </w:r>
          </w:p>
        </w:tc>
      </w:tr>
      <w:tr w:rsidR="00E136A6" w:rsidRPr="004C7C99" w14:paraId="50E5AAB1" w14:textId="77777777" w:rsidTr="007140B2">
        <w:tc>
          <w:tcPr>
            <w:tcW w:w="7083" w:type="dxa"/>
          </w:tcPr>
          <w:p w14:paraId="05778A59" w14:textId="77777777" w:rsidR="00E136A6" w:rsidRPr="004C7C99" w:rsidRDefault="00E136A6" w:rsidP="007140B2">
            <w:pPr>
              <w:jc w:val="both"/>
              <w:rPr>
                <w:sz w:val="20"/>
                <w:szCs w:val="20"/>
              </w:rPr>
            </w:pPr>
            <w:r w:rsidRPr="004C7C99">
              <w:rPr>
                <w:sz w:val="20"/>
                <w:szCs w:val="20"/>
              </w:rPr>
              <w:t>Mazais uzņēmums ir uzņēmums, kurā nodarbinātas mazāk nekā 50 personas un kura gada apgrozījums un/vai gada bilance kopā nepārsniedz 10 miljonus euro;</w:t>
            </w:r>
          </w:p>
        </w:tc>
        <w:tc>
          <w:tcPr>
            <w:tcW w:w="1979" w:type="dxa"/>
          </w:tcPr>
          <w:p w14:paraId="56031FBE" w14:textId="77777777" w:rsidR="00E136A6" w:rsidRPr="004C7C99" w:rsidRDefault="00E136A6" w:rsidP="007140B2">
            <w:pPr>
              <w:jc w:val="both"/>
              <w:rPr>
                <w:sz w:val="20"/>
                <w:szCs w:val="20"/>
              </w:rPr>
            </w:pPr>
          </w:p>
        </w:tc>
      </w:tr>
      <w:tr w:rsidR="00E136A6" w:rsidRPr="004C7C99" w14:paraId="3DC3E949" w14:textId="77777777" w:rsidTr="007140B2">
        <w:tc>
          <w:tcPr>
            <w:tcW w:w="7083" w:type="dxa"/>
          </w:tcPr>
          <w:p w14:paraId="15D22D02" w14:textId="77777777" w:rsidR="00E136A6" w:rsidRPr="004C7C99" w:rsidRDefault="00E136A6" w:rsidP="007140B2">
            <w:pPr>
              <w:jc w:val="both"/>
              <w:rPr>
                <w:sz w:val="20"/>
                <w:szCs w:val="20"/>
              </w:rPr>
            </w:pPr>
            <w:r w:rsidRPr="004C7C99">
              <w:rPr>
                <w:sz w:val="20"/>
                <w:szCs w:val="20"/>
              </w:rPr>
              <w:t>Vidējais uzņēmums ir uzņēmums, kas nav mazais uzņēmums, un kurā nodarbinātas mazāk nekā 250 personas un kura gada apgrozījums nepārsniedz 50 miljonus euro, un/vai, kura gada bilance kopā nepārsniedz 43 miljonus euro.</w:t>
            </w:r>
          </w:p>
        </w:tc>
        <w:tc>
          <w:tcPr>
            <w:tcW w:w="1979" w:type="dxa"/>
          </w:tcPr>
          <w:p w14:paraId="3B155E00" w14:textId="77777777" w:rsidR="00E136A6" w:rsidRPr="004C7C99" w:rsidRDefault="00E136A6" w:rsidP="007140B2">
            <w:pPr>
              <w:jc w:val="both"/>
              <w:rPr>
                <w:sz w:val="20"/>
                <w:szCs w:val="20"/>
              </w:rPr>
            </w:pPr>
          </w:p>
        </w:tc>
      </w:tr>
    </w:tbl>
    <w:p w14:paraId="1FD973B5" w14:textId="77777777" w:rsidR="00E136A6" w:rsidRPr="004C7C99" w:rsidRDefault="00E136A6" w:rsidP="00E136A6">
      <w:pPr>
        <w:jc w:val="both"/>
        <w:rPr>
          <w:sz w:val="18"/>
          <w:szCs w:val="18"/>
        </w:rPr>
      </w:pPr>
      <w:r w:rsidRPr="004C7C99">
        <w:rPr>
          <w:sz w:val="18"/>
          <w:szCs w:val="18"/>
        </w:rPr>
        <w:t xml:space="preserve">* </w:t>
      </w:r>
      <w:hyperlink r:id="rId14" w:history="1">
        <w:r w:rsidRPr="004C7C99">
          <w:rPr>
            <w:sz w:val="18"/>
            <w:szCs w:val="18"/>
            <w:u w:val="single"/>
          </w:rPr>
          <w:t>https://www.iub.gov.lv/sites/default/files/upload/skaidrojums_mazajie_videjie_uzn.pdf</w:t>
        </w:r>
      </w:hyperlink>
    </w:p>
    <w:p w14:paraId="7438A697" w14:textId="77777777" w:rsidR="00E136A6" w:rsidRPr="004C7C99" w:rsidRDefault="00E136A6" w:rsidP="00E136A6">
      <w:pPr>
        <w:jc w:val="both"/>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5109"/>
      </w:tblGrid>
      <w:tr w:rsidR="00E136A6" w:rsidRPr="004C7C99" w14:paraId="2C8A743C" w14:textId="77777777" w:rsidTr="007140B2">
        <w:trPr>
          <w:trHeight w:val="376"/>
          <w:jc w:val="center"/>
        </w:trPr>
        <w:tc>
          <w:tcPr>
            <w:tcW w:w="8784" w:type="dxa"/>
            <w:gridSpan w:val="2"/>
            <w:shd w:val="clear" w:color="auto" w:fill="EEECE1"/>
            <w:vAlign w:val="center"/>
            <w:hideMark/>
          </w:tcPr>
          <w:p w14:paraId="3C5BE5C4" w14:textId="77777777" w:rsidR="00E136A6" w:rsidRPr="004C7C99" w:rsidRDefault="00E136A6" w:rsidP="007140B2">
            <w:pPr>
              <w:jc w:val="center"/>
            </w:pPr>
            <w:r w:rsidRPr="004C7C99">
              <w:rPr>
                <w:b/>
              </w:rPr>
              <w:t>Informācija par pretendentu</w:t>
            </w:r>
          </w:p>
        </w:tc>
      </w:tr>
      <w:tr w:rsidR="00E136A6" w:rsidRPr="004C7C99" w14:paraId="03558165" w14:textId="77777777" w:rsidTr="007140B2">
        <w:trPr>
          <w:jc w:val="center"/>
        </w:trPr>
        <w:tc>
          <w:tcPr>
            <w:tcW w:w="3675" w:type="dxa"/>
            <w:shd w:val="clear" w:color="auto" w:fill="EEECE1"/>
            <w:vAlign w:val="center"/>
          </w:tcPr>
          <w:p w14:paraId="5699E814" w14:textId="77777777" w:rsidR="00E136A6" w:rsidRPr="004C7C99" w:rsidRDefault="00E136A6" w:rsidP="007140B2">
            <w:pPr>
              <w:jc w:val="center"/>
              <w:rPr>
                <w:b/>
                <w:sz w:val="23"/>
                <w:szCs w:val="23"/>
              </w:rPr>
            </w:pPr>
            <w:r w:rsidRPr="004C7C99">
              <w:rPr>
                <w:b/>
                <w:sz w:val="23"/>
                <w:szCs w:val="23"/>
              </w:rPr>
              <w:t>Nosaukums:</w:t>
            </w:r>
          </w:p>
        </w:tc>
        <w:tc>
          <w:tcPr>
            <w:tcW w:w="5109" w:type="dxa"/>
          </w:tcPr>
          <w:p w14:paraId="69692FA3" w14:textId="77777777" w:rsidR="00E136A6" w:rsidRPr="004C7C99" w:rsidRDefault="00E136A6" w:rsidP="007140B2"/>
        </w:tc>
      </w:tr>
      <w:tr w:rsidR="00E136A6" w:rsidRPr="004C7C99" w14:paraId="3A3D6854" w14:textId="77777777" w:rsidTr="007140B2">
        <w:trPr>
          <w:trHeight w:val="268"/>
          <w:jc w:val="center"/>
        </w:trPr>
        <w:tc>
          <w:tcPr>
            <w:tcW w:w="3675" w:type="dxa"/>
            <w:shd w:val="clear" w:color="auto" w:fill="EEECE1"/>
            <w:vAlign w:val="center"/>
          </w:tcPr>
          <w:p w14:paraId="0251B8DE" w14:textId="77777777" w:rsidR="00E136A6" w:rsidRPr="004C7C99" w:rsidRDefault="00E136A6" w:rsidP="007140B2">
            <w:pPr>
              <w:jc w:val="center"/>
              <w:rPr>
                <w:b/>
                <w:sz w:val="23"/>
                <w:szCs w:val="23"/>
              </w:rPr>
            </w:pPr>
            <w:r w:rsidRPr="004C7C99">
              <w:rPr>
                <w:b/>
                <w:sz w:val="23"/>
                <w:szCs w:val="23"/>
              </w:rPr>
              <w:t>Reģistrācijas numurs:</w:t>
            </w:r>
          </w:p>
        </w:tc>
        <w:tc>
          <w:tcPr>
            <w:tcW w:w="5109" w:type="dxa"/>
          </w:tcPr>
          <w:p w14:paraId="142DC078" w14:textId="77777777" w:rsidR="00E136A6" w:rsidRPr="004C7C99" w:rsidRDefault="00E136A6" w:rsidP="007140B2"/>
        </w:tc>
      </w:tr>
      <w:tr w:rsidR="00E136A6" w:rsidRPr="004C7C99" w14:paraId="71994122" w14:textId="77777777" w:rsidTr="007140B2">
        <w:trPr>
          <w:jc w:val="center"/>
        </w:trPr>
        <w:tc>
          <w:tcPr>
            <w:tcW w:w="3675" w:type="dxa"/>
            <w:shd w:val="clear" w:color="auto" w:fill="EEECE1"/>
            <w:vAlign w:val="center"/>
          </w:tcPr>
          <w:p w14:paraId="60D839DA" w14:textId="77777777" w:rsidR="00E136A6" w:rsidRPr="004C7C99" w:rsidRDefault="00E136A6" w:rsidP="007140B2">
            <w:pPr>
              <w:jc w:val="center"/>
              <w:rPr>
                <w:b/>
                <w:sz w:val="23"/>
                <w:szCs w:val="23"/>
              </w:rPr>
            </w:pPr>
            <w:r w:rsidRPr="004C7C99">
              <w:rPr>
                <w:b/>
                <w:sz w:val="23"/>
                <w:szCs w:val="23"/>
              </w:rPr>
              <w:t>Juridiskā adrese:</w:t>
            </w:r>
          </w:p>
        </w:tc>
        <w:tc>
          <w:tcPr>
            <w:tcW w:w="5109" w:type="dxa"/>
          </w:tcPr>
          <w:p w14:paraId="62304A24" w14:textId="77777777" w:rsidR="00E136A6" w:rsidRPr="004C7C99" w:rsidRDefault="00E136A6" w:rsidP="007140B2"/>
        </w:tc>
      </w:tr>
      <w:tr w:rsidR="00E136A6" w:rsidRPr="004C7C99" w14:paraId="5FC22F61" w14:textId="77777777" w:rsidTr="007140B2">
        <w:trPr>
          <w:jc w:val="center"/>
        </w:trPr>
        <w:tc>
          <w:tcPr>
            <w:tcW w:w="3675" w:type="dxa"/>
            <w:shd w:val="clear" w:color="auto" w:fill="EEECE1"/>
            <w:vAlign w:val="center"/>
          </w:tcPr>
          <w:p w14:paraId="1F64B16F" w14:textId="77777777" w:rsidR="00E136A6" w:rsidRPr="004C7C99" w:rsidRDefault="00E136A6" w:rsidP="007140B2">
            <w:pPr>
              <w:jc w:val="center"/>
              <w:rPr>
                <w:b/>
                <w:sz w:val="23"/>
                <w:szCs w:val="23"/>
              </w:rPr>
            </w:pPr>
            <w:r w:rsidRPr="004C7C99">
              <w:rPr>
                <w:b/>
                <w:sz w:val="23"/>
                <w:szCs w:val="23"/>
              </w:rPr>
              <w:t>E-pasts (saziņai par iepirkumu):</w:t>
            </w:r>
          </w:p>
        </w:tc>
        <w:tc>
          <w:tcPr>
            <w:tcW w:w="5109" w:type="dxa"/>
          </w:tcPr>
          <w:p w14:paraId="74F7C15E" w14:textId="77777777" w:rsidR="00E136A6" w:rsidRPr="004C7C99" w:rsidRDefault="00E136A6" w:rsidP="007140B2"/>
        </w:tc>
      </w:tr>
      <w:tr w:rsidR="00E136A6" w:rsidRPr="004C7C99" w14:paraId="2604C565" w14:textId="77777777" w:rsidTr="007140B2">
        <w:trPr>
          <w:jc w:val="center"/>
        </w:trPr>
        <w:tc>
          <w:tcPr>
            <w:tcW w:w="3675" w:type="dxa"/>
            <w:shd w:val="clear" w:color="auto" w:fill="EEECE1"/>
            <w:vAlign w:val="center"/>
          </w:tcPr>
          <w:p w14:paraId="37A07C5F" w14:textId="77777777" w:rsidR="00E136A6" w:rsidRPr="004C7C99" w:rsidRDefault="00E136A6" w:rsidP="007140B2">
            <w:pPr>
              <w:jc w:val="center"/>
              <w:rPr>
                <w:b/>
                <w:sz w:val="23"/>
                <w:szCs w:val="23"/>
              </w:rPr>
            </w:pPr>
            <w:r w:rsidRPr="004C7C99">
              <w:rPr>
                <w:b/>
                <w:sz w:val="23"/>
                <w:szCs w:val="23"/>
              </w:rPr>
              <w:t>Banka norēķiniem, bankas kods:</w:t>
            </w:r>
          </w:p>
        </w:tc>
        <w:tc>
          <w:tcPr>
            <w:tcW w:w="5109" w:type="dxa"/>
          </w:tcPr>
          <w:p w14:paraId="22D02414" w14:textId="77777777" w:rsidR="00E136A6" w:rsidRPr="004C7C99" w:rsidRDefault="00E136A6" w:rsidP="007140B2"/>
        </w:tc>
      </w:tr>
      <w:tr w:rsidR="00E136A6" w:rsidRPr="004C7C99" w14:paraId="4AC5E9A9" w14:textId="77777777" w:rsidTr="007140B2">
        <w:trPr>
          <w:jc w:val="center"/>
        </w:trPr>
        <w:tc>
          <w:tcPr>
            <w:tcW w:w="3675" w:type="dxa"/>
            <w:shd w:val="clear" w:color="auto" w:fill="EEECE1"/>
            <w:vAlign w:val="center"/>
          </w:tcPr>
          <w:p w14:paraId="20157B07" w14:textId="77777777" w:rsidR="00E136A6" w:rsidRPr="004C7C99" w:rsidRDefault="00E136A6" w:rsidP="007140B2">
            <w:pPr>
              <w:jc w:val="center"/>
              <w:rPr>
                <w:b/>
                <w:sz w:val="23"/>
                <w:szCs w:val="23"/>
              </w:rPr>
            </w:pPr>
            <w:r w:rsidRPr="004C7C99">
              <w:rPr>
                <w:b/>
                <w:sz w:val="23"/>
                <w:szCs w:val="23"/>
              </w:rPr>
              <w:t>Bankas konts:</w:t>
            </w:r>
          </w:p>
        </w:tc>
        <w:tc>
          <w:tcPr>
            <w:tcW w:w="5109" w:type="dxa"/>
          </w:tcPr>
          <w:p w14:paraId="731D6C05" w14:textId="77777777" w:rsidR="00E136A6" w:rsidRPr="004C7C99" w:rsidRDefault="00E136A6" w:rsidP="007140B2"/>
        </w:tc>
      </w:tr>
      <w:tr w:rsidR="00E136A6" w:rsidRPr="004C7C99" w14:paraId="219221CE" w14:textId="77777777" w:rsidTr="007140B2">
        <w:trPr>
          <w:jc w:val="center"/>
        </w:trPr>
        <w:tc>
          <w:tcPr>
            <w:tcW w:w="3675" w:type="dxa"/>
            <w:shd w:val="clear" w:color="auto" w:fill="EEECE1"/>
            <w:vAlign w:val="center"/>
          </w:tcPr>
          <w:p w14:paraId="25A1DD53" w14:textId="77777777" w:rsidR="00E136A6" w:rsidRPr="004C7C99" w:rsidRDefault="00E136A6" w:rsidP="007140B2">
            <w:pPr>
              <w:jc w:val="center"/>
              <w:rPr>
                <w:b/>
                <w:sz w:val="23"/>
                <w:szCs w:val="23"/>
              </w:rPr>
            </w:pPr>
            <w:r w:rsidRPr="004C7C99">
              <w:rPr>
                <w:b/>
                <w:sz w:val="23"/>
                <w:szCs w:val="23"/>
              </w:rPr>
              <w:t>Kontaktpersona (amats, vārds, uzvārds, tālrunis):</w:t>
            </w:r>
          </w:p>
        </w:tc>
        <w:tc>
          <w:tcPr>
            <w:tcW w:w="5109" w:type="dxa"/>
          </w:tcPr>
          <w:p w14:paraId="4DB48654" w14:textId="77777777" w:rsidR="00E136A6" w:rsidRPr="004C7C99" w:rsidRDefault="00E136A6" w:rsidP="007140B2"/>
        </w:tc>
      </w:tr>
    </w:tbl>
    <w:p w14:paraId="7E2794C7" w14:textId="77777777" w:rsidR="00E136A6" w:rsidRPr="004C7C99" w:rsidRDefault="00E136A6" w:rsidP="00E136A6">
      <w:pPr>
        <w:rPr>
          <w:sz w:val="20"/>
          <w:szCs w:val="20"/>
        </w:rPr>
      </w:pPr>
    </w:p>
    <w:p w14:paraId="4F83984B" w14:textId="77777777" w:rsidR="00E136A6" w:rsidRPr="004C7C99" w:rsidRDefault="00E136A6" w:rsidP="00E136A6">
      <w:r w:rsidRPr="004C7C99">
        <w:t>Parakstītāja ieņemamais amats, vārds uzvārds:_____________________________</w:t>
      </w:r>
    </w:p>
    <w:p w14:paraId="067654C9" w14:textId="77777777" w:rsidR="00E136A6" w:rsidRPr="004C7C99" w:rsidRDefault="00E136A6" w:rsidP="00E136A6"/>
    <w:p w14:paraId="049F46D7" w14:textId="77777777" w:rsidR="00E136A6" w:rsidRPr="004C7C99" w:rsidRDefault="00E136A6" w:rsidP="00E136A6">
      <w:r w:rsidRPr="004C7C99">
        <w:t>Paraksts: ____________________________</w:t>
      </w:r>
      <w:r w:rsidRPr="004C7C99">
        <w:br w:type="page"/>
      </w:r>
    </w:p>
    <w:p w14:paraId="6D6D52D6" w14:textId="77777777" w:rsidR="00E136A6" w:rsidRPr="00301056" w:rsidRDefault="00E136A6" w:rsidP="00E136A6">
      <w:pPr>
        <w:jc w:val="right"/>
        <w:rPr>
          <w:lang w:eastAsia="en-US"/>
        </w:rPr>
      </w:pPr>
      <w:r w:rsidRPr="004C7C99">
        <w:rPr>
          <w:lang w:eastAsia="en-US"/>
        </w:rPr>
        <w:lastRenderedPageBreak/>
        <w:t xml:space="preserve">Pielikums Nr. </w:t>
      </w:r>
      <w:r>
        <w:rPr>
          <w:lang w:eastAsia="en-US"/>
        </w:rPr>
        <w:t>4</w:t>
      </w:r>
    </w:p>
    <w:p w14:paraId="160FC671" w14:textId="77777777" w:rsidR="00E136A6" w:rsidRPr="004C7C99" w:rsidRDefault="00E136A6" w:rsidP="00E136A6">
      <w:pPr>
        <w:jc w:val="right"/>
        <w:rPr>
          <w:lang w:eastAsia="en-US"/>
        </w:rPr>
      </w:pPr>
    </w:p>
    <w:p w14:paraId="763CA9B3" w14:textId="77777777" w:rsidR="00E136A6" w:rsidRPr="004C7C99" w:rsidRDefault="00E136A6" w:rsidP="00E136A6">
      <w:pPr>
        <w:shd w:val="clear" w:color="auto" w:fill="F2F2F2" w:themeFill="background1" w:themeFillShade="F2"/>
        <w:spacing w:after="120"/>
        <w:jc w:val="center"/>
        <w:rPr>
          <w:b/>
        </w:rPr>
      </w:pPr>
      <w:r w:rsidRPr="004C7C99">
        <w:rPr>
          <w:b/>
        </w:rPr>
        <w:t>TEHNISKĀ SPECIFIKĀCIJA</w:t>
      </w:r>
    </w:p>
    <w:p w14:paraId="10473144" w14:textId="77777777" w:rsidR="00E136A6" w:rsidRPr="004C7C99" w:rsidRDefault="00E136A6" w:rsidP="00E136A6"/>
    <w:p w14:paraId="1639AD49" w14:textId="77777777" w:rsidR="00E136A6" w:rsidRPr="004C7C99" w:rsidRDefault="00E136A6" w:rsidP="00E136A6">
      <w:pPr>
        <w:jc w:val="center"/>
        <w:outlineLvl w:val="0"/>
        <w:rPr>
          <w:b/>
        </w:rPr>
      </w:pPr>
      <w:r w:rsidRPr="00F52D8E">
        <w:rPr>
          <w:bCs/>
          <w:i/>
          <w:iCs/>
        </w:rPr>
        <w:t xml:space="preserve">pievienota atsevišķi elektroniski word formātā un pieejama </w:t>
      </w:r>
      <w:r w:rsidRPr="00F52D8E">
        <w:t>www.garkalnesks.lv</w:t>
      </w:r>
    </w:p>
    <w:p w14:paraId="3DB98A1C" w14:textId="77777777" w:rsidR="00E136A6" w:rsidRPr="004C7C99" w:rsidRDefault="00E136A6" w:rsidP="00E136A6">
      <w:pPr>
        <w:jc w:val="center"/>
        <w:outlineLvl w:val="0"/>
        <w:rPr>
          <w:b/>
        </w:rPr>
      </w:pPr>
    </w:p>
    <w:p w14:paraId="11F41DAE" w14:textId="77777777" w:rsidR="00E136A6" w:rsidRPr="004C7C99" w:rsidRDefault="00E136A6" w:rsidP="00E136A6">
      <w:pPr>
        <w:jc w:val="right"/>
        <w:rPr>
          <w:lang w:eastAsia="en-US"/>
        </w:rPr>
        <w:sectPr w:rsidR="00E136A6" w:rsidRPr="004C7C99" w:rsidSect="00160115">
          <w:headerReference w:type="default" r:id="rId15"/>
          <w:footerReference w:type="default" r:id="rId16"/>
          <w:headerReference w:type="first" r:id="rId17"/>
          <w:pgSz w:w="12240" w:h="15840"/>
          <w:pgMar w:top="1440" w:right="1041" w:bottom="993" w:left="1440" w:header="720" w:footer="720" w:gutter="0"/>
          <w:cols w:space="720"/>
          <w:titlePg/>
          <w:docGrid w:linePitch="360"/>
        </w:sectPr>
      </w:pPr>
    </w:p>
    <w:p w14:paraId="5D2356F4" w14:textId="77777777" w:rsidR="00E136A6" w:rsidRPr="00301056" w:rsidRDefault="00E136A6" w:rsidP="00E136A6">
      <w:pPr>
        <w:jc w:val="right"/>
        <w:rPr>
          <w:lang w:eastAsia="en-US"/>
        </w:rPr>
      </w:pPr>
      <w:r w:rsidRPr="004C7C99">
        <w:rPr>
          <w:lang w:eastAsia="en-US"/>
        </w:rPr>
        <w:lastRenderedPageBreak/>
        <w:t xml:space="preserve">Pielikums Nr. </w:t>
      </w:r>
      <w:r>
        <w:rPr>
          <w:lang w:eastAsia="en-US"/>
        </w:rPr>
        <w:t>5</w:t>
      </w:r>
    </w:p>
    <w:p w14:paraId="2FCBB811" w14:textId="77777777" w:rsidR="00E136A6" w:rsidRPr="004C7C99" w:rsidRDefault="00E136A6" w:rsidP="00E136A6">
      <w:pPr>
        <w:jc w:val="center"/>
        <w:rPr>
          <w:u w:val="single"/>
        </w:rPr>
      </w:pPr>
    </w:p>
    <w:p w14:paraId="35612D75" w14:textId="77777777" w:rsidR="00E136A6" w:rsidRPr="004C7C99" w:rsidRDefault="00E136A6" w:rsidP="00E136A6">
      <w:pPr>
        <w:shd w:val="clear" w:color="auto" w:fill="D9D9D9" w:themeFill="background1" w:themeFillShade="D9"/>
        <w:jc w:val="center"/>
        <w:rPr>
          <w:b/>
        </w:rPr>
      </w:pPr>
      <w:r w:rsidRPr="004C7C99">
        <w:rPr>
          <w:b/>
        </w:rPr>
        <w:t xml:space="preserve">INFORMĀCIJA PAR PRETENDENTA PIEREDZI </w:t>
      </w:r>
    </w:p>
    <w:p w14:paraId="6C19ADB4" w14:textId="77777777" w:rsidR="00E136A6" w:rsidRPr="004C7C99" w:rsidRDefault="00E136A6" w:rsidP="00E136A6">
      <w:pPr>
        <w:jc w:val="both"/>
        <w:rPr>
          <w:rFonts w:eastAsia="Calibri"/>
          <w:i/>
          <w:sz w:val="20"/>
          <w:szCs w:val="20"/>
        </w:rPr>
      </w:pPr>
      <w:r w:rsidRPr="004C7C99">
        <w:rPr>
          <w:rFonts w:eastAsia="Calibri"/>
          <w:i/>
          <w:sz w:val="20"/>
          <w:szCs w:val="20"/>
        </w:rPr>
        <w:t>Ja pieredzes apraksta veidnē ir pretrunas ar iepirkuma nolikuma noteikumiem, par noteicošajiem uzskatāmi iepirkuma nolikuma noteikumi, pretendentam informācija jānorāda atbilstoši iepirkuma nolikuma noteikumos noteiktajam.</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7237"/>
        <w:gridCol w:w="5375"/>
      </w:tblGrid>
      <w:tr w:rsidR="00E136A6" w:rsidRPr="004C7C99" w14:paraId="5C5D8C62" w14:textId="77777777" w:rsidTr="007140B2">
        <w:tc>
          <w:tcPr>
            <w:tcW w:w="211" w:type="pct"/>
            <w:tcBorders>
              <w:bottom w:val="single" w:sz="4" w:space="0" w:color="auto"/>
            </w:tcBorders>
            <w:shd w:val="clear" w:color="auto" w:fill="EEECE1"/>
            <w:vAlign w:val="center"/>
          </w:tcPr>
          <w:p w14:paraId="3029C82E" w14:textId="77777777" w:rsidR="00E136A6" w:rsidRPr="004C7C99" w:rsidRDefault="00E136A6" w:rsidP="007140B2">
            <w:pPr>
              <w:contextualSpacing/>
              <w:jc w:val="center"/>
              <w:rPr>
                <w:rFonts w:eastAsia="Calibri"/>
                <w:b/>
                <w:bCs/>
                <w:sz w:val="20"/>
                <w:szCs w:val="20"/>
              </w:rPr>
            </w:pPr>
            <w:r w:rsidRPr="004C7C99">
              <w:rPr>
                <w:rFonts w:eastAsia="Calibri"/>
                <w:b/>
                <w:bCs/>
                <w:sz w:val="20"/>
                <w:szCs w:val="20"/>
              </w:rPr>
              <w:t xml:space="preserve">Nr. </w:t>
            </w:r>
          </w:p>
          <w:p w14:paraId="4DF154DE" w14:textId="77777777" w:rsidR="00E136A6" w:rsidRPr="004C7C99" w:rsidRDefault="00E136A6" w:rsidP="007140B2">
            <w:pPr>
              <w:contextualSpacing/>
              <w:jc w:val="center"/>
              <w:rPr>
                <w:rFonts w:eastAsia="Calibri"/>
                <w:b/>
                <w:bCs/>
                <w:sz w:val="20"/>
                <w:szCs w:val="20"/>
              </w:rPr>
            </w:pPr>
            <w:r w:rsidRPr="004C7C99">
              <w:rPr>
                <w:rFonts w:eastAsia="Calibri"/>
                <w:b/>
                <w:bCs/>
                <w:sz w:val="20"/>
                <w:szCs w:val="20"/>
              </w:rPr>
              <w:t>p.k.</w:t>
            </w:r>
          </w:p>
        </w:tc>
        <w:tc>
          <w:tcPr>
            <w:tcW w:w="4789" w:type="pct"/>
            <w:gridSpan w:val="2"/>
            <w:tcBorders>
              <w:bottom w:val="single" w:sz="4" w:space="0" w:color="auto"/>
            </w:tcBorders>
            <w:shd w:val="clear" w:color="auto" w:fill="EEECE1"/>
            <w:vAlign w:val="center"/>
          </w:tcPr>
          <w:p w14:paraId="3E519F6A" w14:textId="77777777" w:rsidR="00E136A6" w:rsidRPr="004C7C99" w:rsidRDefault="00E136A6" w:rsidP="007140B2">
            <w:pPr>
              <w:contextualSpacing/>
              <w:jc w:val="center"/>
              <w:rPr>
                <w:rFonts w:eastAsia="Calibri"/>
                <w:b/>
                <w:bCs/>
                <w:sz w:val="20"/>
                <w:szCs w:val="20"/>
              </w:rPr>
            </w:pPr>
            <w:r w:rsidRPr="004C7C99">
              <w:rPr>
                <w:rFonts w:eastAsia="Calibri"/>
                <w:b/>
                <w:bCs/>
                <w:sz w:val="20"/>
                <w:szCs w:val="20"/>
              </w:rPr>
              <w:t xml:space="preserve">Līguma izpildes, būvobjekta raksturojošie dati*  </w:t>
            </w:r>
          </w:p>
        </w:tc>
      </w:tr>
      <w:tr w:rsidR="00E136A6" w:rsidRPr="004C7C99" w14:paraId="17D87791" w14:textId="77777777" w:rsidTr="007140B2">
        <w:tc>
          <w:tcPr>
            <w:tcW w:w="211" w:type="pct"/>
            <w:vMerge w:val="restart"/>
            <w:tcBorders>
              <w:top w:val="single" w:sz="4" w:space="0" w:color="auto"/>
              <w:left w:val="single" w:sz="4" w:space="0" w:color="auto"/>
              <w:right w:val="single" w:sz="4" w:space="0" w:color="auto"/>
            </w:tcBorders>
          </w:tcPr>
          <w:p w14:paraId="0BDF7481" w14:textId="77777777" w:rsidR="00E136A6" w:rsidRPr="004C7C99" w:rsidRDefault="00E136A6" w:rsidP="007140B2">
            <w:pPr>
              <w:suppressAutoHyphens/>
              <w:ind w:right="36"/>
              <w:contextualSpacing/>
              <w:jc w:val="center"/>
              <w:rPr>
                <w:rFonts w:eastAsia="Calibri"/>
                <w:sz w:val="20"/>
                <w:szCs w:val="20"/>
              </w:rPr>
            </w:pPr>
            <w:r w:rsidRPr="004C7C99">
              <w:rPr>
                <w:rFonts w:eastAsia="Calibri"/>
                <w:sz w:val="20"/>
                <w:szCs w:val="20"/>
              </w:rPr>
              <w:t>1.</w:t>
            </w:r>
          </w:p>
        </w:tc>
        <w:tc>
          <w:tcPr>
            <w:tcW w:w="2748" w:type="pct"/>
            <w:shd w:val="clear" w:color="auto" w:fill="auto"/>
          </w:tcPr>
          <w:p w14:paraId="168537BB" w14:textId="77777777" w:rsidR="00E136A6" w:rsidRPr="004C7C99" w:rsidRDefault="00E136A6" w:rsidP="007140B2">
            <w:pPr>
              <w:contextualSpacing/>
              <w:jc w:val="both"/>
              <w:rPr>
                <w:rFonts w:eastAsia="Calibri"/>
                <w:sz w:val="20"/>
                <w:szCs w:val="20"/>
              </w:rPr>
            </w:pPr>
            <w:r w:rsidRPr="004C7C99">
              <w:rPr>
                <w:rFonts w:eastAsia="Calibri"/>
                <w:b/>
                <w:sz w:val="20"/>
                <w:szCs w:val="20"/>
                <w:lang w:eastAsia="ar-SA"/>
              </w:rPr>
              <w:t>Objekta/līguma nosaukums, objekta adrese</w:t>
            </w:r>
          </w:p>
        </w:tc>
        <w:tc>
          <w:tcPr>
            <w:tcW w:w="2041" w:type="pct"/>
            <w:tcBorders>
              <w:top w:val="single" w:sz="4" w:space="0" w:color="auto"/>
              <w:left w:val="single" w:sz="4" w:space="0" w:color="auto"/>
              <w:bottom w:val="single" w:sz="4" w:space="0" w:color="auto"/>
              <w:right w:val="single" w:sz="4" w:space="0" w:color="auto"/>
            </w:tcBorders>
          </w:tcPr>
          <w:p w14:paraId="0FB7C3A0" w14:textId="77777777" w:rsidR="00E136A6" w:rsidRPr="004C7C99" w:rsidRDefault="00E136A6" w:rsidP="007140B2">
            <w:pPr>
              <w:ind w:firstLine="11"/>
              <w:contextualSpacing/>
              <w:jc w:val="center"/>
              <w:rPr>
                <w:rFonts w:eastAsia="Calibri"/>
                <w:sz w:val="20"/>
                <w:szCs w:val="20"/>
              </w:rPr>
            </w:pPr>
          </w:p>
        </w:tc>
      </w:tr>
      <w:tr w:rsidR="00E136A6" w:rsidRPr="004C7C99" w14:paraId="04602439" w14:textId="77777777" w:rsidTr="007140B2">
        <w:tc>
          <w:tcPr>
            <w:tcW w:w="211" w:type="pct"/>
            <w:vMerge/>
            <w:tcBorders>
              <w:left w:val="single" w:sz="4" w:space="0" w:color="auto"/>
              <w:right w:val="single" w:sz="4" w:space="0" w:color="auto"/>
            </w:tcBorders>
          </w:tcPr>
          <w:p w14:paraId="666FB01E" w14:textId="77777777" w:rsidR="00E136A6" w:rsidRPr="004C7C99" w:rsidRDefault="00E136A6" w:rsidP="007140B2">
            <w:pPr>
              <w:ind w:right="36"/>
              <w:contextualSpacing/>
              <w:jc w:val="center"/>
              <w:rPr>
                <w:rFonts w:eastAsia="Calibri"/>
                <w:sz w:val="20"/>
                <w:szCs w:val="20"/>
              </w:rPr>
            </w:pPr>
          </w:p>
        </w:tc>
        <w:tc>
          <w:tcPr>
            <w:tcW w:w="2748" w:type="pct"/>
          </w:tcPr>
          <w:p w14:paraId="65C462CF" w14:textId="77777777" w:rsidR="00E136A6" w:rsidRPr="004C7C99" w:rsidRDefault="00E136A6" w:rsidP="007140B2">
            <w:pPr>
              <w:contextualSpacing/>
              <w:jc w:val="both"/>
              <w:rPr>
                <w:rFonts w:eastAsia="Calibri"/>
                <w:sz w:val="20"/>
                <w:szCs w:val="20"/>
              </w:rPr>
            </w:pPr>
            <w:r w:rsidRPr="004C7C99">
              <w:rPr>
                <w:rFonts w:eastAsia="Calibri"/>
                <w:b/>
                <w:sz w:val="20"/>
                <w:szCs w:val="20"/>
                <w:lang w:eastAsia="ar-SA"/>
              </w:rPr>
              <w:t xml:space="preserve">Objektā veikto būvdarbu veids </w:t>
            </w:r>
            <w:r w:rsidRPr="004C7C99">
              <w:rPr>
                <w:rFonts w:eastAsia="Calibri"/>
                <w:i/>
                <w:sz w:val="20"/>
                <w:szCs w:val="20"/>
              </w:rPr>
              <w:t>(jaunbūve vai pārbūve, uzstādīto katlu veids)</w:t>
            </w:r>
          </w:p>
        </w:tc>
        <w:tc>
          <w:tcPr>
            <w:tcW w:w="2041" w:type="pct"/>
            <w:tcBorders>
              <w:top w:val="single" w:sz="4" w:space="0" w:color="auto"/>
              <w:left w:val="single" w:sz="4" w:space="0" w:color="auto"/>
              <w:bottom w:val="single" w:sz="4" w:space="0" w:color="auto"/>
              <w:right w:val="single" w:sz="4" w:space="0" w:color="auto"/>
            </w:tcBorders>
          </w:tcPr>
          <w:p w14:paraId="3A0F9F54" w14:textId="77777777" w:rsidR="00E136A6" w:rsidRPr="004C7C99" w:rsidRDefault="00E136A6" w:rsidP="007140B2">
            <w:pPr>
              <w:ind w:firstLine="11"/>
              <w:contextualSpacing/>
              <w:jc w:val="center"/>
              <w:rPr>
                <w:rFonts w:eastAsia="Calibri"/>
                <w:sz w:val="20"/>
                <w:szCs w:val="20"/>
              </w:rPr>
            </w:pPr>
          </w:p>
        </w:tc>
      </w:tr>
      <w:tr w:rsidR="00E136A6" w:rsidRPr="004C7C99" w14:paraId="4D80C853" w14:textId="77777777" w:rsidTr="007140B2">
        <w:tc>
          <w:tcPr>
            <w:tcW w:w="211" w:type="pct"/>
            <w:vMerge/>
            <w:tcBorders>
              <w:left w:val="single" w:sz="4" w:space="0" w:color="auto"/>
              <w:right w:val="single" w:sz="4" w:space="0" w:color="auto"/>
            </w:tcBorders>
          </w:tcPr>
          <w:p w14:paraId="775A55DA" w14:textId="77777777" w:rsidR="00E136A6" w:rsidRPr="004C7C99" w:rsidRDefault="00E136A6" w:rsidP="007140B2">
            <w:pPr>
              <w:ind w:right="36"/>
              <w:contextualSpacing/>
              <w:jc w:val="center"/>
              <w:rPr>
                <w:rFonts w:eastAsia="Calibri"/>
                <w:sz w:val="20"/>
                <w:szCs w:val="20"/>
              </w:rPr>
            </w:pPr>
          </w:p>
        </w:tc>
        <w:tc>
          <w:tcPr>
            <w:tcW w:w="2748" w:type="pct"/>
          </w:tcPr>
          <w:p w14:paraId="5F9C8068" w14:textId="77777777" w:rsidR="00E136A6" w:rsidRPr="004C7C99" w:rsidRDefault="00E136A6" w:rsidP="007140B2">
            <w:pPr>
              <w:contextualSpacing/>
              <w:jc w:val="both"/>
              <w:rPr>
                <w:rFonts w:eastAsia="Calibri"/>
                <w:b/>
                <w:sz w:val="20"/>
                <w:szCs w:val="20"/>
                <w:lang w:eastAsia="ar-SA"/>
              </w:rPr>
            </w:pPr>
            <w:r>
              <w:rPr>
                <w:rFonts w:eastAsia="Calibri"/>
                <w:b/>
                <w:bCs/>
                <w:sz w:val="20"/>
                <w:szCs w:val="20"/>
                <w:lang w:eastAsia="ar-SA"/>
              </w:rPr>
              <w:t>Siltumenerģijas ražošanas iekārtu</w:t>
            </w:r>
            <w:r w:rsidRPr="004C7C99">
              <w:rPr>
                <w:rFonts w:eastAsia="Calibri"/>
                <w:b/>
                <w:bCs/>
                <w:sz w:val="20"/>
                <w:szCs w:val="20"/>
                <w:lang w:eastAsia="ar-SA"/>
              </w:rPr>
              <w:t xml:space="preserve"> kopējā jauda </w:t>
            </w:r>
            <w:r w:rsidRPr="004C7C99">
              <w:rPr>
                <w:rFonts w:eastAsia="Calibri"/>
                <w:i/>
                <w:sz w:val="20"/>
                <w:szCs w:val="20"/>
              </w:rPr>
              <w:t xml:space="preserve">(norādīt MW) </w:t>
            </w:r>
            <w:r w:rsidRPr="004C7C99">
              <w:rPr>
                <w:rFonts w:eastAsia="Calibri"/>
                <w:b/>
                <w:bCs/>
                <w:sz w:val="20"/>
                <w:szCs w:val="20"/>
                <w:lang w:eastAsia="ar-SA"/>
              </w:rPr>
              <w:t xml:space="preserve">un katlu veids </w:t>
            </w:r>
            <w:r w:rsidRPr="004C7C99">
              <w:rPr>
                <w:rFonts w:eastAsia="Calibri"/>
                <w:i/>
                <w:sz w:val="20"/>
                <w:szCs w:val="20"/>
              </w:rPr>
              <w:t>(norādīt veidu un ražotāju)</w:t>
            </w:r>
          </w:p>
        </w:tc>
        <w:tc>
          <w:tcPr>
            <w:tcW w:w="2041" w:type="pct"/>
            <w:tcBorders>
              <w:top w:val="single" w:sz="4" w:space="0" w:color="auto"/>
              <w:left w:val="single" w:sz="4" w:space="0" w:color="auto"/>
              <w:bottom w:val="single" w:sz="4" w:space="0" w:color="auto"/>
              <w:right w:val="single" w:sz="4" w:space="0" w:color="auto"/>
            </w:tcBorders>
          </w:tcPr>
          <w:p w14:paraId="11F70B7F" w14:textId="77777777" w:rsidR="00E136A6" w:rsidRPr="004C7C99" w:rsidRDefault="00E136A6" w:rsidP="007140B2">
            <w:pPr>
              <w:ind w:firstLine="11"/>
              <w:contextualSpacing/>
              <w:jc w:val="center"/>
              <w:rPr>
                <w:rFonts w:eastAsia="Calibri"/>
                <w:sz w:val="20"/>
                <w:szCs w:val="20"/>
              </w:rPr>
            </w:pPr>
          </w:p>
        </w:tc>
      </w:tr>
      <w:tr w:rsidR="00E136A6" w:rsidRPr="004C7C99" w14:paraId="489BC866" w14:textId="77777777" w:rsidTr="007140B2">
        <w:trPr>
          <w:trHeight w:val="119"/>
        </w:trPr>
        <w:tc>
          <w:tcPr>
            <w:tcW w:w="211" w:type="pct"/>
            <w:vMerge/>
            <w:tcBorders>
              <w:left w:val="single" w:sz="4" w:space="0" w:color="auto"/>
              <w:bottom w:val="single" w:sz="4" w:space="0" w:color="auto"/>
              <w:right w:val="single" w:sz="4" w:space="0" w:color="auto"/>
            </w:tcBorders>
          </w:tcPr>
          <w:p w14:paraId="6091F30A" w14:textId="77777777" w:rsidR="00E136A6" w:rsidRPr="004C7C99" w:rsidRDefault="00E136A6" w:rsidP="007140B2">
            <w:pPr>
              <w:ind w:right="36"/>
              <w:contextualSpacing/>
              <w:jc w:val="center"/>
              <w:rPr>
                <w:rFonts w:eastAsia="Calibri"/>
                <w:sz w:val="20"/>
                <w:szCs w:val="20"/>
              </w:rPr>
            </w:pPr>
          </w:p>
        </w:tc>
        <w:tc>
          <w:tcPr>
            <w:tcW w:w="2748" w:type="pct"/>
            <w:tcBorders>
              <w:bottom w:val="single" w:sz="4" w:space="0" w:color="auto"/>
            </w:tcBorders>
          </w:tcPr>
          <w:p w14:paraId="5A25AD22" w14:textId="77777777" w:rsidR="00E136A6" w:rsidRPr="004C7C99" w:rsidRDefault="00E136A6" w:rsidP="007140B2">
            <w:pPr>
              <w:contextualSpacing/>
              <w:jc w:val="both"/>
              <w:rPr>
                <w:rFonts w:eastAsia="Calibri"/>
                <w:sz w:val="20"/>
                <w:szCs w:val="20"/>
              </w:rPr>
            </w:pPr>
            <w:r w:rsidRPr="004C7C99">
              <w:rPr>
                <w:rFonts w:eastAsia="Calibri"/>
                <w:b/>
                <w:bCs/>
                <w:sz w:val="20"/>
                <w:szCs w:val="20"/>
              </w:rPr>
              <w:t>Objektā veikto būvdarbu izpildes vērtība</w:t>
            </w:r>
            <w:r w:rsidRPr="004C7C99">
              <w:rPr>
                <w:rFonts w:eastAsia="Calibri"/>
                <w:sz w:val="20"/>
                <w:szCs w:val="20"/>
              </w:rPr>
              <w:t xml:space="preserve"> </w:t>
            </w:r>
            <w:r w:rsidRPr="004C7C99">
              <w:rPr>
                <w:rFonts w:eastAsia="Calibri"/>
                <w:i/>
                <w:sz w:val="20"/>
                <w:szCs w:val="20"/>
              </w:rPr>
              <w:t>(norādīt būvdarbu vērtību EUR bez PVN)</w:t>
            </w:r>
          </w:p>
        </w:tc>
        <w:tc>
          <w:tcPr>
            <w:tcW w:w="2041" w:type="pct"/>
            <w:tcBorders>
              <w:top w:val="single" w:sz="4" w:space="0" w:color="auto"/>
              <w:left w:val="single" w:sz="4" w:space="0" w:color="auto"/>
              <w:right w:val="single" w:sz="4" w:space="0" w:color="auto"/>
            </w:tcBorders>
          </w:tcPr>
          <w:p w14:paraId="726FDDC5" w14:textId="77777777" w:rsidR="00E136A6" w:rsidRPr="004C7C99" w:rsidRDefault="00E136A6" w:rsidP="007140B2">
            <w:pPr>
              <w:contextualSpacing/>
              <w:jc w:val="both"/>
              <w:rPr>
                <w:rFonts w:eastAsia="Calibri"/>
                <w:sz w:val="20"/>
                <w:szCs w:val="20"/>
              </w:rPr>
            </w:pPr>
          </w:p>
        </w:tc>
      </w:tr>
      <w:tr w:rsidR="00E136A6" w:rsidRPr="004C7C99" w14:paraId="1E0A7E93" w14:textId="77777777" w:rsidTr="007140B2">
        <w:trPr>
          <w:trHeight w:val="230"/>
        </w:trPr>
        <w:tc>
          <w:tcPr>
            <w:tcW w:w="211" w:type="pct"/>
            <w:vMerge/>
            <w:tcBorders>
              <w:left w:val="single" w:sz="4" w:space="0" w:color="auto"/>
              <w:right w:val="single" w:sz="4" w:space="0" w:color="auto"/>
            </w:tcBorders>
          </w:tcPr>
          <w:p w14:paraId="1B63D862" w14:textId="77777777" w:rsidR="00E136A6" w:rsidRPr="004C7C99" w:rsidRDefault="00E136A6" w:rsidP="007140B2">
            <w:pPr>
              <w:ind w:firstLine="375"/>
              <w:contextualSpacing/>
              <w:jc w:val="center"/>
              <w:rPr>
                <w:rFonts w:eastAsia="Calibri"/>
                <w:sz w:val="20"/>
                <w:szCs w:val="20"/>
              </w:rPr>
            </w:pPr>
          </w:p>
        </w:tc>
        <w:tc>
          <w:tcPr>
            <w:tcW w:w="2748" w:type="pct"/>
            <w:vMerge w:val="restart"/>
          </w:tcPr>
          <w:p w14:paraId="6070ED95" w14:textId="77777777" w:rsidR="00E136A6" w:rsidRPr="004C7C99" w:rsidRDefault="00E136A6" w:rsidP="007140B2">
            <w:pPr>
              <w:contextualSpacing/>
              <w:jc w:val="both"/>
              <w:rPr>
                <w:rFonts w:eastAsia="Calibri"/>
                <w:i/>
                <w:sz w:val="20"/>
                <w:szCs w:val="20"/>
              </w:rPr>
            </w:pPr>
            <w:r w:rsidRPr="004C7C99">
              <w:rPr>
                <w:rFonts w:eastAsia="Calibri"/>
                <w:b/>
                <w:bCs/>
                <w:sz w:val="20"/>
                <w:szCs w:val="20"/>
                <w:lang w:eastAsia="ar-SA"/>
              </w:rPr>
              <w:t>Būvdarbi ir pabeigti un objekts pieņemts ekspluatācijā</w:t>
            </w:r>
            <w:r w:rsidRPr="004C7C99">
              <w:rPr>
                <w:rFonts w:eastAsia="Calibri"/>
                <w:sz w:val="20"/>
                <w:szCs w:val="20"/>
                <w:lang w:eastAsia="ar-SA"/>
              </w:rPr>
              <w:t xml:space="preserve"> </w:t>
            </w:r>
            <w:r w:rsidRPr="004C7C99">
              <w:rPr>
                <w:rFonts w:eastAsia="Calibri"/>
                <w:i/>
                <w:sz w:val="20"/>
                <w:szCs w:val="20"/>
              </w:rPr>
              <w:t>(norādīt datumu, kad objekts pieņemts ekspluatācijā)</w:t>
            </w:r>
          </w:p>
        </w:tc>
        <w:tc>
          <w:tcPr>
            <w:tcW w:w="2041" w:type="pct"/>
            <w:vMerge w:val="restart"/>
            <w:tcBorders>
              <w:top w:val="single" w:sz="4" w:space="0" w:color="auto"/>
              <w:left w:val="single" w:sz="4" w:space="0" w:color="auto"/>
              <w:right w:val="single" w:sz="4" w:space="0" w:color="auto"/>
            </w:tcBorders>
          </w:tcPr>
          <w:p w14:paraId="67575FFE" w14:textId="77777777" w:rsidR="00E136A6" w:rsidRPr="004C7C99" w:rsidRDefault="00E136A6" w:rsidP="007140B2">
            <w:pPr>
              <w:ind w:left="138"/>
              <w:contextualSpacing/>
              <w:jc w:val="both"/>
              <w:rPr>
                <w:rFonts w:eastAsia="Calibri"/>
                <w:sz w:val="20"/>
                <w:szCs w:val="20"/>
              </w:rPr>
            </w:pPr>
          </w:p>
        </w:tc>
      </w:tr>
      <w:tr w:rsidR="00E136A6" w:rsidRPr="004C7C99" w14:paraId="4B42136D" w14:textId="77777777" w:rsidTr="007140B2">
        <w:trPr>
          <w:trHeight w:val="230"/>
        </w:trPr>
        <w:tc>
          <w:tcPr>
            <w:tcW w:w="211" w:type="pct"/>
            <w:vMerge/>
            <w:tcBorders>
              <w:left w:val="single" w:sz="4" w:space="0" w:color="auto"/>
              <w:right w:val="single" w:sz="4" w:space="0" w:color="auto"/>
            </w:tcBorders>
          </w:tcPr>
          <w:p w14:paraId="13A68514" w14:textId="77777777" w:rsidR="00E136A6" w:rsidRPr="004C7C99" w:rsidRDefault="00E136A6" w:rsidP="007140B2">
            <w:pPr>
              <w:ind w:firstLine="375"/>
              <w:contextualSpacing/>
              <w:jc w:val="center"/>
              <w:rPr>
                <w:rFonts w:eastAsia="Calibri"/>
                <w:sz w:val="20"/>
                <w:szCs w:val="20"/>
              </w:rPr>
            </w:pPr>
          </w:p>
        </w:tc>
        <w:tc>
          <w:tcPr>
            <w:tcW w:w="2748" w:type="pct"/>
            <w:vMerge/>
            <w:tcBorders>
              <w:bottom w:val="single" w:sz="4" w:space="0" w:color="auto"/>
              <w:right w:val="single" w:sz="4" w:space="0" w:color="auto"/>
            </w:tcBorders>
          </w:tcPr>
          <w:p w14:paraId="764C022A" w14:textId="77777777" w:rsidR="00E136A6" w:rsidRPr="004C7C99" w:rsidRDefault="00E136A6" w:rsidP="007140B2">
            <w:pPr>
              <w:contextualSpacing/>
              <w:jc w:val="both"/>
              <w:rPr>
                <w:rFonts w:eastAsia="Calibri"/>
                <w:sz w:val="20"/>
                <w:szCs w:val="20"/>
              </w:rPr>
            </w:pPr>
          </w:p>
        </w:tc>
        <w:tc>
          <w:tcPr>
            <w:tcW w:w="2041" w:type="pct"/>
            <w:vMerge/>
            <w:tcBorders>
              <w:left w:val="single" w:sz="4" w:space="0" w:color="auto"/>
              <w:bottom w:val="single" w:sz="4" w:space="0" w:color="auto"/>
              <w:right w:val="single" w:sz="4" w:space="0" w:color="auto"/>
            </w:tcBorders>
          </w:tcPr>
          <w:p w14:paraId="5CFC0469" w14:textId="77777777" w:rsidR="00E136A6" w:rsidRPr="004C7C99" w:rsidRDefault="00E136A6" w:rsidP="007140B2">
            <w:pPr>
              <w:ind w:left="138"/>
              <w:contextualSpacing/>
              <w:jc w:val="both"/>
              <w:rPr>
                <w:rFonts w:eastAsia="Calibri"/>
                <w:sz w:val="20"/>
                <w:szCs w:val="20"/>
              </w:rPr>
            </w:pPr>
          </w:p>
        </w:tc>
      </w:tr>
      <w:tr w:rsidR="00E136A6" w:rsidRPr="004C7C99" w14:paraId="43ECD9ED" w14:textId="77777777" w:rsidTr="007140B2">
        <w:trPr>
          <w:trHeight w:val="202"/>
        </w:trPr>
        <w:tc>
          <w:tcPr>
            <w:tcW w:w="211" w:type="pct"/>
            <w:vMerge/>
            <w:tcBorders>
              <w:left w:val="single" w:sz="4" w:space="0" w:color="auto"/>
              <w:bottom w:val="single" w:sz="4" w:space="0" w:color="auto"/>
              <w:right w:val="single" w:sz="4" w:space="0" w:color="auto"/>
            </w:tcBorders>
          </w:tcPr>
          <w:p w14:paraId="40F009ED" w14:textId="77777777" w:rsidR="00E136A6" w:rsidRPr="004C7C99" w:rsidRDefault="00E136A6" w:rsidP="007140B2">
            <w:pPr>
              <w:ind w:firstLine="375"/>
              <w:contextualSpacing/>
              <w:jc w:val="center"/>
              <w:rPr>
                <w:rFonts w:eastAsia="Calibri"/>
                <w:sz w:val="20"/>
                <w:szCs w:val="20"/>
              </w:rPr>
            </w:pPr>
          </w:p>
        </w:tc>
        <w:tc>
          <w:tcPr>
            <w:tcW w:w="2748" w:type="pct"/>
            <w:tcBorders>
              <w:top w:val="single" w:sz="4" w:space="0" w:color="auto"/>
              <w:right w:val="single" w:sz="4" w:space="0" w:color="auto"/>
            </w:tcBorders>
          </w:tcPr>
          <w:p w14:paraId="53B98DF5" w14:textId="77777777" w:rsidR="00E136A6" w:rsidRPr="004C7C99" w:rsidRDefault="00E136A6" w:rsidP="007140B2">
            <w:pPr>
              <w:contextualSpacing/>
              <w:jc w:val="both"/>
              <w:rPr>
                <w:rFonts w:eastAsia="Calibri"/>
                <w:bCs/>
                <w:sz w:val="20"/>
                <w:szCs w:val="20"/>
              </w:rPr>
            </w:pPr>
            <w:r w:rsidRPr="004C7C99">
              <w:rPr>
                <w:b/>
                <w:sz w:val="20"/>
                <w:szCs w:val="20"/>
              </w:rPr>
              <w:t>Pasūtītāja nosaukums, kontaktinformācija (kontaktpersona, tālr., e-pasts)</w:t>
            </w:r>
          </w:p>
        </w:tc>
        <w:tc>
          <w:tcPr>
            <w:tcW w:w="2041" w:type="pct"/>
            <w:tcBorders>
              <w:top w:val="single" w:sz="4" w:space="0" w:color="auto"/>
              <w:left w:val="single" w:sz="4" w:space="0" w:color="auto"/>
              <w:right w:val="single" w:sz="4" w:space="0" w:color="auto"/>
            </w:tcBorders>
          </w:tcPr>
          <w:p w14:paraId="1087C713" w14:textId="77777777" w:rsidR="00E136A6" w:rsidRPr="004C7C99" w:rsidRDefault="00E136A6" w:rsidP="007140B2">
            <w:pPr>
              <w:ind w:left="138"/>
              <w:contextualSpacing/>
              <w:jc w:val="both"/>
              <w:rPr>
                <w:rFonts w:eastAsia="Calibri"/>
                <w:sz w:val="20"/>
                <w:szCs w:val="20"/>
              </w:rPr>
            </w:pPr>
          </w:p>
        </w:tc>
      </w:tr>
      <w:tr w:rsidR="00E136A6" w:rsidRPr="004C7C99" w14:paraId="7557A64E" w14:textId="77777777" w:rsidTr="007140B2">
        <w:tc>
          <w:tcPr>
            <w:tcW w:w="211" w:type="pct"/>
            <w:tcBorders>
              <w:bottom w:val="single" w:sz="4" w:space="0" w:color="auto"/>
            </w:tcBorders>
            <w:shd w:val="clear" w:color="auto" w:fill="EEECE1"/>
            <w:vAlign w:val="center"/>
          </w:tcPr>
          <w:p w14:paraId="70713183" w14:textId="77777777" w:rsidR="00E136A6" w:rsidRPr="004C7C99" w:rsidRDefault="00E136A6" w:rsidP="007140B2">
            <w:pPr>
              <w:contextualSpacing/>
              <w:jc w:val="center"/>
              <w:rPr>
                <w:rFonts w:eastAsia="Calibri"/>
                <w:b/>
                <w:bCs/>
                <w:sz w:val="20"/>
                <w:szCs w:val="20"/>
              </w:rPr>
            </w:pPr>
            <w:r w:rsidRPr="004C7C99">
              <w:rPr>
                <w:rFonts w:eastAsia="Calibri"/>
                <w:b/>
                <w:bCs/>
                <w:sz w:val="20"/>
                <w:szCs w:val="20"/>
              </w:rPr>
              <w:t xml:space="preserve">Nr. </w:t>
            </w:r>
          </w:p>
          <w:p w14:paraId="41855551" w14:textId="77777777" w:rsidR="00E136A6" w:rsidRPr="004C7C99" w:rsidRDefault="00E136A6" w:rsidP="007140B2">
            <w:pPr>
              <w:contextualSpacing/>
              <w:jc w:val="center"/>
              <w:rPr>
                <w:rFonts w:eastAsia="Calibri"/>
                <w:b/>
                <w:bCs/>
                <w:sz w:val="20"/>
                <w:szCs w:val="20"/>
              </w:rPr>
            </w:pPr>
            <w:r w:rsidRPr="004C7C99">
              <w:rPr>
                <w:rFonts w:eastAsia="Calibri"/>
                <w:b/>
                <w:bCs/>
                <w:sz w:val="20"/>
                <w:szCs w:val="20"/>
              </w:rPr>
              <w:t>p.k.</w:t>
            </w:r>
          </w:p>
        </w:tc>
        <w:tc>
          <w:tcPr>
            <w:tcW w:w="4789" w:type="pct"/>
            <w:gridSpan w:val="2"/>
            <w:tcBorders>
              <w:bottom w:val="single" w:sz="4" w:space="0" w:color="auto"/>
            </w:tcBorders>
            <w:shd w:val="clear" w:color="auto" w:fill="EEECE1"/>
            <w:vAlign w:val="center"/>
          </w:tcPr>
          <w:p w14:paraId="3326DF77" w14:textId="77777777" w:rsidR="00E136A6" w:rsidRPr="004C7C99" w:rsidRDefault="00E136A6" w:rsidP="007140B2">
            <w:pPr>
              <w:contextualSpacing/>
              <w:jc w:val="center"/>
              <w:rPr>
                <w:rFonts w:eastAsia="Calibri"/>
                <w:b/>
                <w:bCs/>
                <w:sz w:val="20"/>
                <w:szCs w:val="20"/>
              </w:rPr>
            </w:pPr>
            <w:r w:rsidRPr="004C7C99">
              <w:rPr>
                <w:rFonts w:eastAsia="Calibri"/>
                <w:b/>
                <w:bCs/>
                <w:sz w:val="20"/>
                <w:szCs w:val="20"/>
              </w:rPr>
              <w:t>Līguma izpildes</w:t>
            </w:r>
            <w:r>
              <w:rPr>
                <w:rFonts w:eastAsia="Calibri"/>
                <w:b/>
                <w:bCs/>
                <w:sz w:val="20"/>
                <w:szCs w:val="20"/>
              </w:rPr>
              <w:t xml:space="preserve"> (</w:t>
            </w:r>
            <w:r w:rsidRPr="004C7C99">
              <w:rPr>
                <w:rFonts w:eastAsia="Calibri"/>
                <w:b/>
                <w:bCs/>
                <w:sz w:val="20"/>
                <w:szCs w:val="20"/>
              </w:rPr>
              <w:t>būvobjekta</w:t>
            </w:r>
            <w:r>
              <w:rPr>
                <w:rFonts w:eastAsia="Calibri"/>
                <w:b/>
                <w:bCs/>
                <w:sz w:val="20"/>
                <w:szCs w:val="20"/>
              </w:rPr>
              <w:t>)</w:t>
            </w:r>
            <w:r w:rsidRPr="004C7C99">
              <w:rPr>
                <w:rFonts w:eastAsia="Calibri"/>
                <w:b/>
                <w:bCs/>
                <w:sz w:val="20"/>
                <w:szCs w:val="20"/>
              </w:rPr>
              <w:t xml:space="preserve"> raksturojošie dati*  </w:t>
            </w:r>
          </w:p>
        </w:tc>
      </w:tr>
      <w:tr w:rsidR="00E136A6" w:rsidRPr="004C7C99" w14:paraId="0E74425B" w14:textId="77777777" w:rsidTr="007140B2">
        <w:tc>
          <w:tcPr>
            <w:tcW w:w="211" w:type="pct"/>
            <w:vMerge w:val="restart"/>
            <w:tcBorders>
              <w:top w:val="single" w:sz="4" w:space="0" w:color="auto"/>
              <w:left w:val="single" w:sz="4" w:space="0" w:color="auto"/>
              <w:right w:val="single" w:sz="4" w:space="0" w:color="auto"/>
            </w:tcBorders>
          </w:tcPr>
          <w:p w14:paraId="3E93E284" w14:textId="77777777" w:rsidR="00E136A6" w:rsidRPr="004C7C99" w:rsidRDefault="00E136A6" w:rsidP="007140B2">
            <w:pPr>
              <w:suppressAutoHyphens/>
              <w:ind w:right="36"/>
              <w:contextualSpacing/>
              <w:jc w:val="center"/>
              <w:rPr>
                <w:rFonts w:eastAsia="Calibri"/>
                <w:sz w:val="20"/>
                <w:szCs w:val="20"/>
              </w:rPr>
            </w:pPr>
            <w:r w:rsidRPr="004C7C99">
              <w:rPr>
                <w:rFonts w:eastAsia="Calibri"/>
                <w:sz w:val="20"/>
                <w:szCs w:val="20"/>
              </w:rPr>
              <w:t>2.</w:t>
            </w:r>
          </w:p>
        </w:tc>
        <w:tc>
          <w:tcPr>
            <w:tcW w:w="2748" w:type="pct"/>
            <w:shd w:val="clear" w:color="auto" w:fill="auto"/>
          </w:tcPr>
          <w:p w14:paraId="4A65B63F" w14:textId="77777777" w:rsidR="00E136A6" w:rsidRPr="004C7C99" w:rsidRDefault="00E136A6" w:rsidP="007140B2">
            <w:pPr>
              <w:contextualSpacing/>
              <w:jc w:val="both"/>
              <w:rPr>
                <w:rFonts w:eastAsia="Calibri"/>
                <w:sz w:val="20"/>
                <w:szCs w:val="20"/>
              </w:rPr>
            </w:pPr>
            <w:r w:rsidRPr="004C7C99">
              <w:rPr>
                <w:rFonts w:eastAsia="Calibri"/>
                <w:b/>
                <w:sz w:val="20"/>
                <w:szCs w:val="20"/>
                <w:lang w:eastAsia="ar-SA"/>
              </w:rPr>
              <w:t>Objekta/līguma nosaukums, objekta adrese</w:t>
            </w:r>
          </w:p>
        </w:tc>
        <w:tc>
          <w:tcPr>
            <w:tcW w:w="2041" w:type="pct"/>
            <w:tcBorders>
              <w:top w:val="single" w:sz="4" w:space="0" w:color="auto"/>
              <w:left w:val="single" w:sz="4" w:space="0" w:color="auto"/>
              <w:bottom w:val="single" w:sz="4" w:space="0" w:color="auto"/>
              <w:right w:val="single" w:sz="4" w:space="0" w:color="auto"/>
            </w:tcBorders>
          </w:tcPr>
          <w:p w14:paraId="3B0D75FD" w14:textId="77777777" w:rsidR="00E136A6" w:rsidRPr="004C7C99" w:rsidRDefault="00E136A6" w:rsidP="007140B2">
            <w:pPr>
              <w:ind w:firstLine="11"/>
              <w:contextualSpacing/>
              <w:jc w:val="center"/>
              <w:rPr>
                <w:rFonts w:eastAsia="Calibri"/>
                <w:sz w:val="20"/>
                <w:szCs w:val="20"/>
              </w:rPr>
            </w:pPr>
          </w:p>
        </w:tc>
      </w:tr>
      <w:tr w:rsidR="00E136A6" w:rsidRPr="004C7C99" w14:paraId="58CEC3A4" w14:textId="77777777" w:rsidTr="007140B2">
        <w:trPr>
          <w:trHeight w:val="191"/>
        </w:trPr>
        <w:tc>
          <w:tcPr>
            <w:tcW w:w="211" w:type="pct"/>
            <w:vMerge/>
            <w:tcBorders>
              <w:left w:val="single" w:sz="4" w:space="0" w:color="auto"/>
              <w:right w:val="single" w:sz="4" w:space="0" w:color="auto"/>
            </w:tcBorders>
          </w:tcPr>
          <w:p w14:paraId="1D224F90" w14:textId="77777777" w:rsidR="00E136A6" w:rsidRPr="004C7C99" w:rsidRDefault="00E136A6" w:rsidP="007140B2">
            <w:pPr>
              <w:ind w:right="36"/>
              <w:contextualSpacing/>
              <w:jc w:val="center"/>
              <w:rPr>
                <w:rFonts w:eastAsia="Calibri"/>
                <w:sz w:val="20"/>
                <w:szCs w:val="20"/>
              </w:rPr>
            </w:pPr>
          </w:p>
        </w:tc>
        <w:tc>
          <w:tcPr>
            <w:tcW w:w="2748" w:type="pct"/>
          </w:tcPr>
          <w:p w14:paraId="48530B1F" w14:textId="77777777" w:rsidR="00E136A6" w:rsidRPr="004C7C99" w:rsidRDefault="00E136A6" w:rsidP="007140B2">
            <w:pPr>
              <w:contextualSpacing/>
              <w:jc w:val="both"/>
              <w:rPr>
                <w:rFonts w:eastAsia="Calibri"/>
                <w:sz w:val="20"/>
                <w:szCs w:val="20"/>
              </w:rPr>
            </w:pPr>
            <w:r w:rsidRPr="004C7C99">
              <w:rPr>
                <w:rFonts w:eastAsia="Calibri"/>
                <w:b/>
                <w:sz w:val="20"/>
                <w:szCs w:val="20"/>
                <w:lang w:eastAsia="ar-SA"/>
              </w:rPr>
              <w:t xml:space="preserve">Objektā veikto būvdarbu veids </w:t>
            </w:r>
            <w:r w:rsidRPr="004C7C99">
              <w:rPr>
                <w:rFonts w:eastAsia="Calibri"/>
                <w:i/>
                <w:sz w:val="20"/>
                <w:szCs w:val="20"/>
              </w:rPr>
              <w:t>(jaunbūve vai pārbūve, uzstādīto katlu veids)</w:t>
            </w:r>
          </w:p>
        </w:tc>
        <w:tc>
          <w:tcPr>
            <w:tcW w:w="2041" w:type="pct"/>
            <w:tcBorders>
              <w:top w:val="single" w:sz="4" w:space="0" w:color="auto"/>
              <w:left w:val="single" w:sz="4" w:space="0" w:color="auto"/>
              <w:bottom w:val="single" w:sz="4" w:space="0" w:color="auto"/>
              <w:right w:val="single" w:sz="4" w:space="0" w:color="auto"/>
            </w:tcBorders>
          </w:tcPr>
          <w:p w14:paraId="34DE8CDD" w14:textId="77777777" w:rsidR="00E136A6" w:rsidRPr="004C7C99" w:rsidRDefault="00E136A6" w:rsidP="007140B2">
            <w:pPr>
              <w:ind w:firstLine="11"/>
              <w:contextualSpacing/>
              <w:jc w:val="center"/>
              <w:rPr>
                <w:rFonts w:eastAsia="Calibri"/>
                <w:sz w:val="20"/>
                <w:szCs w:val="20"/>
              </w:rPr>
            </w:pPr>
          </w:p>
        </w:tc>
      </w:tr>
      <w:tr w:rsidR="00E136A6" w:rsidRPr="004C7C99" w14:paraId="3A4F47A5" w14:textId="77777777" w:rsidTr="007140B2">
        <w:trPr>
          <w:trHeight w:val="191"/>
        </w:trPr>
        <w:tc>
          <w:tcPr>
            <w:tcW w:w="211" w:type="pct"/>
            <w:vMerge/>
            <w:tcBorders>
              <w:left w:val="single" w:sz="4" w:space="0" w:color="auto"/>
              <w:right w:val="single" w:sz="4" w:space="0" w:color="auto"/>
            </w:tcBorders>
          </w:tcPr>
          <w:p w14:paraId="0F343DC0" w14:textId="77777777" w:rsidR="00E136A6" w:rsidRPr="004C7C99" w:rsidRDefault="00E136A6" w:rsidP="007140B2">
            <w:pPr>
              <w:ind w:right="36"/>
              <w:contextualSpacing/>
              <w:jc w:val="center"/>
              <w:rPr>
                <w:rFonts w:eastAsia="Calibri"/>
                <w:sz w:val="20"/>
                <w:szCs w:val="20"/>
              </w:rPr>
            </w:pPr>
          </w:p>
        </w:tc>
        <w:tc>
          <w:tcPr>
            <w:tcW w:w="2748" w:type="pct"/>
          </w:tcPr>
          <w:p w14:paraId="6231BA0D" w14:textId="77777777" w:rsidR="00E136A6" w:rsidRPr="004C7C99" w:rsidRDefault="00E136A6" w:rsidP="007140B2">
            <w:pPr>
              <w:contextualSpacing/>
              <w:jc w:val="both"/>
              <w:rPr>
                <w:rFonts w:eastAsia="Calibri"/>
                <w:b/>
                <w:sz w:val="20"/>
                <w:szCs w:val="20"/>
                <w:lang w:eastAsia="ar-SA"/>
              </w:rPr>
            </w:pPr>
            <w:r>
              <w:rPr>
                <w:rFonts w:eastAsia="Calibri"/>
                <w:b/>
                <w:bCs/>
                <w:sz w:val="20"/>
                <w:szCs w:val="20"/>
                <w:lang w:eastAsia="ar-SA"/>
              </w:rPr>
              <w:t>Siltumenerģijas ražošanas iekārtu</w:t>
            </w:r>
            <w:r w:rsidRPr="004C7C99">
              <w:rPr>
                <w:rFonts w:eastAsia="Calibri"/>
                <w:b/>
                <w:bCs/>
                <w:sz w:val="20"/>
                <w:szCs w:val="20"/>
                <w:lang w:eastAsia="ar-SA"/>
              </w:rPr>
              <w:t xml:space="preserve"> kopējā jauda </w:t>
            </w:r>
            <w:r w:rsidRPr="004C7C99">
              <w:rPr>
                <w:rFonts w:eastAsia="Calibri"/>
                <w:i/>
                <w:sz w:val="20"/>
                <w:szCs w:val="20"/>
              </w:rPr>
              <w:t xml:space="preserve">(norādīt MW) </w:t>
            </w:r>
            <w:r w:rsidRPr="004C7C99">
              <w:rPr>
                <w:rFonts w:eastAsia="Calibri"/>
                <w:b/>
                <w:bCs/>
                <w:sz w:val="20"/>
                <w:szCs w:val="20"/>
                <w:lang w:eastAsia="ar-SA"/>
              </w:rPr>
              <w:t xml:space="preserve">un veids </w:t>
            </w:r>
            <w:r w:rsidRPr="004C7C99">
              <w:rPr>
                <w:rFonts w:eastAsia="Calibri"/>
                <w:i/>
                <w:sz w:val="20"/>
                <w:szCs w:val="20"/>
              </w:rPr>
              <w:t>(norādīt veidu un ražotāju)</w:t>
            </w:r>
          </w:p>
        </w:tc>
        <w:tc>
          <w:tcPr>
            <w:tcW w:w="2041" w:type="pct"/>
            <w:tcBorders>
              <w:top w:val="single" w:sz="4" w:space="0" w:color="auto"/>
              <w:left w:val="single" w:sz="4" w:space="0" w:color="auto"/>
              <w:bottom w:val="single" w:sz="4" w:space="0" w:color="auto"/>
              <w:right w:val="single" w:sz="4" w:space="0" w:color="auto"/>
            </w:tcBorders>
          </w:tcPr>
          <w:p w14:paraId="28BB739E" w14:textId="77777777" w:rsidR="00E136A6" w:rsidRPr="004C7C99" w:rsidRDefault="00E136A6" w:rsidP="007140B2">
            <w:pPr>
              <w:ind w:firstLine="11"/>
              <w:contextualSpacing/>
              <w:jc w:val="center"/>
              <w:rPr>
                <w:rFonts w:eastAsia="Calibri"/>
                <w:sz w:val="20"/>
                <w:szCs w:val="20"/>
              </w:rPr>
            </w:pPr>
          </w:p>
        </w:tc>
      </w:tr>
      <w:tr w:rsidR="00E136A6" w:rsidRPr="004C7C99" w14:paraId="7A63B106" w14:textId="77777777" w:rsidTr="007140B2">
        <w:trPr>
          <w:trHeight w:val="191"/>
        </w:trPr>
        <w:tc>
          <w:tcPr>
            <w:tcW w:w="211" w:type="pct"/>
            <w:vMerge/>
            <w:tcBorders>
              <w:left w:val="single" w:sz="4" w:space="0" w:color="auto"/>
              <w:right w:val="single" w:sz="4" w:space="0" w:color="auto"/>
            </w:tcBorders>
          </w:tcPr>
          <w:p w14:paraId="0E7C5737" w14:textId="77777777" w:rsidR="00E136A6" w:rsidRPr="004C7C99" w:rsidRDefault="00E136A6" w:rsidP="007140B2">
            <w:pPr>
              <w:ind w:right="36"/>
              <w:contextualSpacing/>
              <w:jc w:val="center"/>
              <w:rPr>
                <w:rFonts w:eastAsia="Calibri"/>
                <w:sz w:val="20"/>
                <w:szCs w:val="20"/>
              </w:rPr>
            </w:pPr>
          </w:p>
        </w:tc>
        <w:tc>
          <w:tcPr>
            <w:tcW w:w="2748" w:type="pct"/>
          </w:tcPr>
          <w:p w14:paraId="532A9D64" w14:textId="77777777" w:rsidR="00E136A6" w:rsidRPr="004C7C99" w:rsidRDefault="00E136A6" w:rsidP="007140B2">
            <w:pPr>
              <w:contextualSpacing/>
              <w:jc w:val="both"/>
              <w:rPr>
                <w:rFonts w:eastAsia="Calibri"/>
                <w:b/>
                <w:bCs/>
                <w:sz w:val="20"/>
                <w:szCs w:val="20"/>
                <w:lang w:eastAsia="ar-SA"/>
              </w:rPr>
            </w:pPr>
            <w:r w:rsidRPr="004C7C99">
              <w:rPr>
                <w:rFonts w:eastAsia="Calibri"/>
                <w:b/>
                <w:bCs/>
                <w:sz w:val="20"/>
                <w:szCs w:val="20"/>
              </w:rPr>
              <w:t>Objektā veikto būvdarbu izpildes vērtība</w:t>
            </w:r>
            <w:r w:rsidRPr="004C7C99">
              <w:rPr>
                <w:rFonts w:eastAsia="Calibri"/>
                <w:sz w:val="20"/>
                <w:szCs w:val="20"/>
              </w:rPr>
              <w:t xml:space="preserve"> </w:t>
            </w:r>
            <w:r w:rsidRPr="004C7C99">
              <w:rPr>
                <w:rFonts w:eastAsia="Calibri"/>
                <w:i/>
                <w:sz w:val="20"/>
                <w:szCs w:val="20"/>
              </w:rPr>
              <w:t>(norādīt būvdarbu vērtību EUR bez PVN)</w:t>
            </w:r>
          </w:p>
        </w:tc>
        <w:tc>
          <w:tcPr>
            <w:tcW w:w="2041" w:type="pct"/>
            <w:tcBorders>
              <w:top w:val="single" w:sz="4" w:space="0" w:color="auto"/>
              <w:left w:val="single" w:sz="4" w:space="0" w:color="auto"/>
              <w:bottom w:val="single" w:sz="4" w:space="0" w:color="auto"/>
              <w:right w:val="single" w:sz="4" w:space="0" w:color="auto"/>
            </w:tcBorders>
          </w:tcPr>
          <w:p w14:paraId="24E4D8F3" w14:textId="77777777" w:rsidR="00E136A6" w:rsidRPr="004C7C99" w:rsidRDefault="00E136A6" w:rsidP="007140B2">
            <w:pPr>
              <w:ind w:firstLine="11"/>
              <w:contextualSpacing/>
              <w:jc w:val="center"/>
              <w:rPr>
                <w:rFonts w:eastAsia="Calibri"/>
                <w:sz w:val="20"/>
                <w:szCs w:val="20"/>
              </w:rPr>
            </w:pPr>
          </w:p>
        </w:tc>
      </w:tr>
      <w:tr w:rsidR="00E136A6" w:rsidRPr="004C7C99" w14:paraId="16C1465D" w14:textId="77777777" w:rsidTr="007140B2">
        <w:trPr>
          <w:trHeight w:val="191"/>
        </w:trPr>
        <w:tc>
          <w:tcPr>
            <w:tcW w:w="211" w:type="pct"/>
            <w:vMerge/>
            <w:tcBorders>
              <w:left w:val="single" w:sz="4" w:space="0" w:color="auto"/>
              <w:right w:val="single" w:sz="4" w:space="0" w:color="auto"/>
            </w:tcBorders>
          </w:tcPr>
          <w:p w14:paraId="5D8B2FB6" w14:textId="77777777" w:rsidR="00E136A6" w:rsidRPr="004C7C99" w:rsidRDefault="00E136A6" w:rsidP="007140B2">
            <w:pPr>
              <w:ind w:right="36"/>
              <w:contextualSpacing/>
              <w:jc w:val="center"/>
              <w:rPr>
                <w:rFonts w:eastAsia="Calibri"/>
                <w:sz w:val="20"/>
                <w:szCs w:val="20"/>
              </w:rPr>
            </w:pPr>
          </w:p>
        </w:tc>
        <w:tc>
          <w:tcPr>
            <w:tcW w:w="2748" w:type="pct"/>
          </w:tcPr>
          <w:p w14:paraId="3FB22EC3" w14:textId="77777777" w:rsidR="00E136A6" w:rsidRPr="004C7C99" w:rsidRDefault="00E136A6" w:rsidP="007140B2">
            <w:pPr>
              <w:contextualSpacing/>
              <w:jc w:val="both"/>
              <w:rPr>
                <w:rFonts w:eastAsia="Calibri"/>
                <w:b/>
                <w:bCs/>
                <w:sz w:val="20"/>
                <w:szCs w:val="20"/>
              </w:rPr>
            </w:pPr>
            <w:r w:rsidRPr="004C7C99">
              <w:rPr>
                <w:rFonts w:eastAsia="Calibri"/>
                <w:b/>
                <w:bCs/>
                <w:sz w:val="20"/>
                <w:szCs w:val="20"/>
                <w:lang w:eastAsia="ar-SA"/>
              </w:rPr>
              <w:t>Būvdarbi ir pabeigti un objekts pieņemts ekspluatācijā</w:t>
            </w:r>
            <w:r w:rsidRPr="004C7C99">
              <w:rPr>
                <w:rFonts w:eastAsia="Calibri"/>
                <w:sz w:val="20"/>
                <w:szCs w:val="20"/>
                <w:lang w:eastAsia="ar-SA"/>
              </w:rPr>
              <w:t xml:space="preserve"> </w:t>
            </w:r>
            <w:r w:rsidRPr="004C7C99">
              <w:rPr>
                <w:rFonts w:eastAsia="Calibri"/>
                <w:i/>
                <w:sz w:val="20"/>
                <w:szCs w:val="20"/>
              </w:rPr>
              <w:t>(norādīt datumu, kad objekts pieņemts ekspluatācijā)</w:t>
            </w:r>
          </w:p>
        </w:tc>
        <w:tc>
          <w:tcPr>
            <w:tcW w:w="2041" w:type="pct"/>
            <w:tcBorders>
              <w:top w:val="single" w:sz="4" w:space="0" w:color="auto"/>
              <w:left w:val="single" w:sz="4" w:space="0" w:color="auto"/>
              <w:bottom w:val="single" w:sz="4" w:space="0" w:color="auto"/>
              <w:right w:val="single" w:sz="4" w:space="0" w:color="auto"/>
            </w:tcBorders>
          </w:tcPr>
          <w:p w14:paraId="31B8B9EB" w14:textId="77777777" w:rsidR="00E136A6" w:rsidRPr="004C7C99" w:rsidRDefault="00E136A6" w:rsidP="007140B2">
            <w:pPr>
              <w:ind w:firstLine="11"/>
              <w:contextualSpacing/>
              <w:jc w:val="center"/>
              <w:rPr>
                <w:rFonts w:eastAsia="Calibri"/>
                <w:sz w:val="20"/>
                <w:szCs w:val="20"/>
              </w:rPr>
            </w:pPr>
          </w:p>
        </w:tc>
      </w:tr>
      <w:tr w:rsidR="00E136A6" w:rsidRPr="004C7C99" w14:paraId="76600985" w14:textId="77777777" w:rsidTr="007140B2">
        <w:trPr>
          <w:trHeight w:val="60"/>
        </w:trPr>
        <w:tc>
          <w:tcPr>
            <w:tcW w:w="211" w:type="pct"/>
            <w:vMerge/>
            <w:tcBorders>
              <w:left w:val="single" w:sz="4" w:space="0" w:color="auto"/>
              <w:right w:val="single" w:sz="4" w:space="0" w:color="auto"/>
            </w:tcBorders>
          </w:tcPr>
          <w:p w14:paraId="0FB51709" w14:textId="77777777" w:rsidR="00E136A6" w:rsidRPr="004C7C99" w:rsidRDefault="00E136A6" w:rsidP="007140B2">
            <w:pPr>
              <w:ind w:right="36"/>
              <w:contextualSpacing/>
              <w:jc w:val="center"/>
              <w:rPr>
                <w:rFonts w:eastAsia="Calibri"/>
                <w:sz w:val="20"/>
                <w:szCs w:val="20"/>
              </w:rPr>
            </w:pPr>
          </w:p>
        </w:tc>
        <w:tc>
          <w:tcPr>
            <w:tcW w:w="2748" w:type="pct"/>
          </w:tcPr>
          <w:p w14:paraId="31415F0E" w14:textId="77777777" w:rsidR="00E136A6" w:rsidRPr="004C7C99" w:rsidRDefault="00E136A6" w:rsidP="007140B2">
            <w:pPr>
              <w:contextualSpacing/>
              <w:jc w:val="both"/>
              <w:rPr>
                <w:rFonts w:eastAsia="Calibri"/>
                <w:b/>
                <w:bCs/>
                <w:sz w:val="20"/>
                <w:szCs w:val="20"/>
                <w:lang w:eastAsia="ar-SA"/>
              </w:rPr>
            </w:pPr>
            <w:r w:rsidRPr="004C7C99">
              <w:rPr>
                <w:b/>
                <w:sz w:val="20"/>
                <w:szCs w:val="20"/>
              </w:rPr>
              <w:t>Pasūtītāja nosaukums, kontaktinformācija (kontaktpersona, tālr., e-pasts)</w:t>
            </w:r>
          </w:p>
        </w:tc>
        <w:tc>
          <w:tcPr>
            <w:tcW w:w="2041" w:type="pct"/>
            <w:tcBorders>
              <w:top w:val="single" w:sz="4" w:space="0" w:color="auto"/>
              <w:left w:val="single" w:sz="4" w:space="0" w:color="auto"/>
              <w:right w:val="single" w:sz="4" w:space="0" w:color="auto"/>
            </w:tcBorders>
          </w:tcPr>
          <w:p w14:paraId="33E86B10" w14:textId="77777777" w:rsidR="00E136A6" w:rsidRPr="004C7C99" w:rsidRDefault="00E136A6" w:rsidP="007140B2">
            <w:pPr>
              <w:ind w:firstLine="11"/>
              <w:contextualSpacing/>
              <w:jc w:val="center"/>
              <w:rPr>
                <w:rFonts w:eastAsia="Calibri"/>
                <w:sz w:val="20"/>
                <w:szCs w:val="20"/>
              </w:rPr>
            </w:pPr>
          </w:p>
        </w:tc>
      </w:tr>
    </w:tbl>
    <w:p w14:paraId="5D5A22CF" w14:textId="77777777" w:rsidR="00E136A6" w:rsidRPr="004C7C99" w:rsidRDefault="00E136A6" w:rsidP="00E136A6">
      <w:pPr>
        <w:spacing w:after="160"/>
        <w:jc w:val="both"/>
        <w:rPr>
          <w:i/>
          <w:iCs/>
          <w:sz w:val="22"/>
          <w:szCs w:val="22"/>
        </w:rPr>
      </w:pPr>
      <w:bookmarkStart w:id="8" w:name="_Hlk495324884"/>
      <w:bookmarkStart w:id="9" w:name="_Hlk171385"/>
      <w:bookmarkStart w:id="10" w:name="_Hlk79482438"/>
      <w:bookmarkStart w:id="11" w:name="_Hlk89091873"/>
      <w:r w:rsidRPr="004C7C99">
        <w:rPr>
          <w:sz w:val="22"/>
          <w:szCs w:val="22"/>
        </w:rPr>
        <w:t>*</w:t>
      </w:r>
      <w:r w:rsidRPr="004C7C99">
        <w:rPr>
          <w:i/>
          <w:iCs/>
          <w:sz w:val="22"/>
          <w:szCs w:val="22"/>
        </w:rPr>
        <w:t>jāpievieno</w:t>
      </w:r>
      <w:r w:rsidRPr="004C7C99">
        <w:rPr>
          <w:b/>
          <w:i/>
          <w:iCs/>
          <w:sz w:val="22"/>
          <w:szCs w:val="22"/>
        </w:rPr>
        <w:t xml:space="preserve"> </w:t>
      </w:r>
      <w:bookmarkEnd w:id="8"/>
      <w:bookmarkEnd w:id="9"/>
      <w:bookmarkEnd w:id="10"/>
      <w:r w:rsidRPr="004C7C99">
        <w:rPr>
          <w:i/>
          <w:iCs/>
          <w:sz w:val="22"/>
          <w:szCs w:val="22"/>
        </w:rPr>
        <w:t>par katru pieredzei norādīto projektu dokumentāciju (pasūtītāja atsauksme vai cita dokumentācija, kas apliecina pretendenta pieredzes atbilstību), kas apliecina pretendenta pieredzi atbilstoši Iepirkuma nolikuma noteikumie</w:t>
      </w:r>
      <w:bookmarkEnd w:id="11"/>
      <w:r w:rsidRPr="004C7C99">
        <w:rPr>
          <w:i/>
          <w:iCs/>
          <w:sz w:val="22"/>
          <w:szCs w:val="22"/>
        </w:rPr>
        <w:t>m</w:t>
      </w:r>
    </w:p>
    <w:p w14:paraId="65F643D3" w14:textId="77777777" w:rsidR="00E136A6" w:rsidRPr="004C7C99" w:rsidRDefault="00E136A6" w:rsidP="00E136A6">
      <w:pPr>
        <w:spacing w:after="160"/>
        <w:jc w:val="both"/>
        <w:rPr>
          <w:i/>
          <w:iCs/>
          <w:sz w:val="22"/>
          <w:szCs w:val="22"/>
        </w:rPr>
      </w:pPr>
    </w:p>
    <w:p w14:paraId="3394F3AF" w14:textId="77777777" w:rsidR="00E136A6" w:rsidRPr="004C7C99" w:rsidRDefault="00E136A6" w:rsidP="00E136A6">
      <w:r w:rsidRPr="004C7C99">
        <w:t>Parakstītāja ieņemamais amats, vārds uzvārds:_____________________________</w:t>
      </w:r>
    </w:p>
    <w:p w14:paraId="745547FA" w14:textId="77777777" w:rsidR="00E136A6" w:rsidRPr="004C7C99" w:rsidRDefault="00E136A6" w:rsidP="00E136A6"/>
    <w:p w14:paraId="06B745FF" w14:textId="77777777" w:rsidR="00E136A6" w:rsidRPr="004C7C99" w:rsidRDefault="00E136A6" w:rsidP="00E136A6">
      <w:r w:rsidRPr="004C7C99">
        <w:t>Paraksts: ____________________________</w:t>
      </w:r>
    </w:p>
    <w:p w14:paraId="40050AFF" w14:textId="77777777" w:rsidR="00E136A6" w:rsidRPr="004C7C99" w:rsidRDefault="00E136A6" w:rsidP="00E136A6">
      <w:pPr>
        <w:rPr>
          <w:rFonts w:cs="Arial"/>
        </w:rPr>
      </w:pPr>
      <w:r w:rsidRPr="004C7C99">
        <w:rPr>
          <w:rFonts w:cs="Arial"/>
        </w:rPr>
        <w:br w:type="page"/>
      </w:r>
    </w:p>
    <w:p w14:paraId="1C83BDCB" w14:textId="77777777" w:rsidR="00E136A6" w:rsidRPr="004C7C99" w:rsidRDefault="00E136A6" w:rsidP="00E136A6"/>
    <w:p w14:paraId="0514D078" w14:textId="77777777" w:rsidR="00E136A6" w:rsidRPr="00301056" w:rsidRDefault="00E136A6" w:rsidP="00E136A6">
      <w:pPr>
        <w:jc w:val="right"/>
        <w:rPr>
          <w:rFonts w:cs="Arial"/>
        </w:rPr>
      </w:pPr>
      <w:r w:rsidRPr="004C7C99">
        <w:rPr>
          <w:rFonts w:cs="Arial"/>
        </w:rPr>
        <w:t>Pielikums Nr.</w:t>
      </w:r>
      <w:r>
        <w:rPr>
          <w:rFonts w:cs="Arial"/>
        </w:rPr>
        <w:t>6</w:t>
      </w:r>
    </w:p>
    <w:p w14:paraId="0A8E3628" w14:textId="77777777" w:rsidR="00E136A6" w:rsidRPr="004C7C99" w:rsidRDefault="00E136A6" w:rsidP="00E136A6">
      <w:pPr>
        <w:jc w:val="center"/>
        <w:rPr>
          <w:rFonts w:cs="Arial"/>
        </w:rPr>
      </w:pPr>
    </w:p>
    <w:p w14:paraId="0CC0569B" w14:textId="77777777" w:rsidR="00E136A6" w:rsidRPr="004C7C99" w:rsidRDefault="00E136A6" w:rsidP="00E136A6">
      <w:pPr>
        <w:shd w:val="clear" w:color="auto" w:fill="D9D9D9" w:themeFill="background1" w:themeFillShade="D9"/>
        <w:suppressAutoHyphens/>
        <w:jc w:val="center"/>
      </w:pPr>
      <w:r w:rsidRPr="004C7C99">
        <w:rPr>
          <w:rFonts w:eastAsia="Calibri"/>
          <w:b/>
          <w:caps/>
          <w:lang w:eastAsia="ar-SA"/>
        </w:rPr>
        <w:t>PRETENDENTA PIESAISTĪTO SPECIĀLISTU SARAKSTS UN PIEREDZES APRAKSTS</w:t>
      </w:r>
    </w:p>
    <w:p w14:paraId="49C72304" w14:textId="77777777" w:rsidR="00E136A6" w:rsidRPr="004C7C99" w:rsidRDefault="00E136A6" w:rsidP="00E136A6">
      <w:pPr>
        <w:suppressAutoHyphens/>
        <w:rPr>
          <w:rFonts w:eastAsia="Calibri"/>
          <w:i/>
          <w:sz w:val="20"/>
          <w:szCs w:val="20"/>
        </w:rPr>
      </w:pPr>
    </w:p>
    <w:p w14:paraId="77973ED2" w14:textId="77777777" w:rsidR="00E136A6" w:rsidRPr="004C7C99" w:rsidRDefault="00E136A6" w:rsidP="00E136A6">
      <w:pPr>
        <w:suppressAutoHyphens/>
        <w:rPr>
          <w:rFonts w:eastAsia="Calibri"/>
          <w:b/>
          <w:caps/>
          <w:lang w:eastAsia="ar-SA"/>
        </w:rPr>
      </w:pPr>
      <w:r w:rsidRPr="004C7C99">
        <w:rPr>
          <w:rFonts w:eastAsia="Calibri"/>
          <w:i/>
          <w:sz w:val="20"/>
          <w:szCs w:val="20"/>
        </w:rPr>
        <w:t>Ja speciālistu veidnē ir pretrunas ar iepirkuma nolikuma noteikumiem, par noteicošajiem uzskatāmi iepirkuma nolikuma noteikumi, pretendentam informācija jānorāda atbilstoši iepirkuma nolikuma noteikumos noteiktajam.</w:t>
      </w:r>
    </w:p>
    <w:p w14:paraId="0051ED7D" w14:textId="77777777" w:rsidR="00E136A6" w:rsidRPr="004C7C99" w:rsidRDefault="00E136A6" w:rsidP="00E136A6">
      <w:pPr>
        <w:jc w:val="both"/>
        <w:rPr>
          <w:rFonts w:eastAsia="Calibri"/>
          <w:i/>
          <w:sz w:val="20"/>
          <w:szCs w:val="20"/>
        </w:rPr>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144"/>
        <w:gridCol w:w="3540"/>
        <w:gridCol w:w="4254"/>
        <w:gridCol w:w="2831"/>
      </w:tblGrid>
      <w:tr w:rsidR="00E136A6" w:rsidRPr="004C7C99" w14:paraId="59EF2EE6" w14:textId="77777777" w:rsidTr="007140B2">
        <w:trPr>
          <w:trHeight w:val="452"/>
        </w:trPr>
        <w:tc>
          <w:tcPr>
            <w:tcW w:w="1698" w:type="dxa"/>
            <w:shd w:val="clear" w:color="auto" w:fill="EEECE1"/>
            <w:vAlign w:val="center"/>
          </w:tcPr>
          <w:p w14:paraId="621076CD" w14:textId="77777777" w:rsidR="00E136A6" w:rsidRPr="004C7C99" w:rsidRDefault="00E136A6" w:rsidP="007140B2">
            <w:pPr>
              <w:suppressAutoHyphens/>
              <w:ind w:left="34" w:right="16"/>
              <w:contextualSpacing/>
              <w:jc w:val="center"/>
              <w:rPr>
                <w:rFonts w:eastAsia="Calibri"/>
                <w:b/>
                <w:bCs/>
                <w:sz w:val="20"/>
                <w:szCs w:val="20"/>
                <w:lang w:eastAsia="ar-SA"/>
              </w:rPr>
            </w:pPr>
            <w:r w:rsidRPr="004C7C99">
              <w:rPr>
                <w:rFonts w:eastAsia="Calibri"/>
                <w:b/>
                <w:bCs/>
                <w:sz w:val="20"/>
                <w:szCs w:val="20"/>
                <w:lang w:eastAsia="ar-SA"/>
              </w:rPr>
              <w:t>Speciālista pozīcija</w:t>
            </w:r>
          </w:p>
        </w:tc>
        <w:tc>
          <w:tcPr>
            <w:tcW w:w="1144" w:type="dxa"/>
            <w:shd w:val="clear" w:color="auto" w:fill="EEECE1"/>
            <w:vAlign w:val="center"/>
          </w:tcPr>
          <w:p w14:paraId="2CAA7EA0" w14:textId="77777777" w:rsidR="00E136A6" w:rsidRPr="004C7C99" w:rsidRDefault="00E136A6" w:rsidP="007140B2">
            <w:pPr>
              <w:suppressAutoHyphens/>
              <w:ind w:left="34" w:right="16"/>
              <w:contextualSpacing/>
              <w:jc w:val="center"/>
              <w:rPr>
                <w:rFonts w:eastAsia="Calibri"/>
                <w:b/>
                <w:bCs/>
                <w:sz w:val="20"/>
                <w:szCs w:val="20"/>
                <w:lang w:eastAsia="ar-SA"/>
              </w:rPr>
            </w:pPr>
            <w:r w:rsidRPr="004C7C99">
              <w:rPr>
                <w:rFonts w:eastAsia="Calibri"/>
                <w:b/>
                <w:bCs/>
                <w:sz w:val="20"/>
                <w:szCs w:val="20"/>
                <w:lang w:eastAsia="ar-SA"/>
              </w:rPr>
              <w:t>Vārds, uzvārds, sertifikāta Nr.</w:t>
            </w:r>
          </w:p>
        </w:tc>
        <w:tc>
          <w:tcPr>
            <w:tcW w:w="3540" w:type="dxa"/>
            <w:shd w:val="clear" w:color="auto" w:fill="EEECE1"/>
            <w:vAlign w:val="center"/>
          </w:tcPr>
          <w:p w14:paraId="23C8946C" w14:textId="77777777" w:rsidR="00E136A6" w:rsidRPr="004C7C99" w:rsidRDefault="00E136A6" w:rsidP="007140B2">
            <w:pPr>
              <w:suppressAutoHyphens/>
              <w:ind w:left="34" w:right="16"/>
              <w:contextualSpacing/>
              <w:jc w:val="center"/>
              <w:rPr>
                <w:rFonts w:eastAsia="Calibri"/>
                <w:b/>
                <w:bCs/>
                <w:sz w:val="20"/>
                <w:szCs w:val="20"/>
                <w:lang w:eastAsia="ar-SA"/>
              </w:rPr>
            </w:pPr>
            <w:r w:rsidRPr="004C7C99">
              <w:rPr>
                <w:rFonts w:eastAsia="Calibri"/>
                <w:b/>
                <w:bCs/>
                <w:sz w:val="20"/>
                <w:szCs w:val="20"/>
                <w:lang w:eastAsia="ar-SA"/>
              </w:rPr>
              <w:t xml:space="preserve">Statuss (Pretendents, personālsabiedrības biedrs, personu apvienības dalībnieks vai apakšuzņēmējs </w:t>
            </w:r>
            <w:r w:rsidRPr="004C7C99">
              <w:rPr>
                <w:rFonts w:eastAsia="Calibri"/>
                <w:i/>
                <w:sz w:val="20"/>
                <w:szCs w:val="20"/>
              </w:rPr>
              <w:t>(Norādīt statusu)</w:t>
            </w:r>
            <w:r w:rsidRPr="004C7C99">
              <w:rPr>
                <w:rFonts w:eastAsia="Calibri"/>
                <w:b/>
                <w:bCs/>
                <w:sz w:val="20"/>
                <w:szCs w:val="20"/>
                <w:lang w:eastAsia="ar-SA"/>
              </w:rPr>
              <w:t xml:space="preserve"> vai šo personu darbinieks vai darba ņēmējs </w:t>
            </w:r>
            <w:r w:rsidRPr="004C7C99">
              <w:rPr>
                <w:rFonts w:eastAsia="Calibri"/>
                <w:bCs/>
                <w:i/>
                <w:sz w:val="20"/>
                <w:szCs w:val="20"/>
                <w:lang w:eastAsia="ar-SA"/>
              </w:rPr>
              <w:t>(Norādīt personas statusu, nosaukumu un speciālista statusu)</w:t>
            </w:r>
          </w:p>
        </w:tc>
        <w:tc>
          <w:tcPr>
            <w:tcW w:w="7085" w:type="dxa"/>
            <w:gridSpan w:val="2"/>
            <w:shd w:val="clear" w:color="auto" w:fill="EEECE1"/>
          </w:tcPr>
          <w:p w14:paraId="60F2B3F9" w14:textId="77777777" w:rsidR="00E136A6" w:rsidRPr="004C7C99" w:rsidRDefault="00E136A6" w:rsidP="007140B2">
            <w:pPr>
              <w:suppressAutoHyphens/>
              <w:ind w:left="34" w:right="16"/>
              <w:contextualSpacing/>
              <w:jc w:val="center"/>
              <w:rPr>
                <w:rFonts w:eastAsia="Calibri"/>
                <w:b/>
                <w:bCs/>
                <w:sz w:val="20"/>
                <w:szCs w:val="20"/>
                <w:lang w:eastAsia="ar-SA"/>
              </w:rPr>
            </w:pPr>
            <w:r w:rsidRPr="004C7C99">
              <w:rPr>
                <w:rFonts w:eastAsia="Calibri"/>
                <w:b/>
                <w:bCs/>
                <w:sz w:val="20"/>
                <w:szCs w:val="20"/>
                <w:lang w:eastAsia="ar-SA"/>
              </w:rPr>
              <w:t>Speciālista pieredze</w:t>
            </w:r>
          </w:p>
        </w:tc>
      </w:tr>
      <w:tr w:rsidR="00E136A6" w:rsidRPr="004C7C99" w14:paraId="162093BA" w14:textId="77777777" w:rsidTr="007140B2">
        <w:trPr>
          <w:trHeight w:val="184"/>
        </w:trPr>
        <w:tc>
          <w:tcPr>
            <w:tcW w:w="1698" w:type="dxa"/>
            <w:vMerge w:val="restart"/>
            <w:vAlign w:val="center"/>
          </w:tcPr>
          <w:p w14:paraId="47E7066B" w14:textId="77777777" w:rsidR="00E136A6" w:rsidRPr="004C7C99" w:rsidRDefault="00E136A6" w:rsidP="007140B2">
            <w:pPr>
              <w:suppressAutoHyphens/>
              <w:ind w:left="34" w:right="16"/>
              <w:contextualSpacing/>
              <w:jc w:val="center"/>
              <w:rPr>
                <w:rFonts w:eastAsia="Calibri"/>
                <w:b/>
                <w:lang w:eastAsia="ar-SA"/>
              </w:rPr>
            </w:pPr>
            <w:r w:rsidRPr="004C7C99">
              <w:rPr>
                <w:b/>
                <w:bCs/>
                <w:sz w:val="22"/>
                <w:szCs w:val="22"/>
              </w:rPr>
              <w:t>Atbildīgais projektētājs</w:t>
            </w:r>
          </w:p>
        </w:tc>
        <w:tc>
          <w:tcPr>
            <w:tcW w:w="1144" w:type="dxa"/>
            <w:vMerge w:val="restart"/>
          </w:tcPr>
          <w:p w14:paraId="04EE210C" w14:textId="77777777" w:rsidR="00E136A6" w:rsidRPr="004C7C99" w:rsidRDefault="00E136A6" w:rsidP="007140B2">
            <w:pPr>
              <w:suppressAutoHyphens/>
              <w:ind w:left="34" w:right="16"/>
              <w:contextualSpacing/>
              <w:jc w:val="both"/>
              <w:rPr>
                <w:rFonts w:eastAsia="Calibri"/>
                <w:sz w:val="20"/>
                <w:szCs w:val="20"/>
                <w:lang w:eastAsia="ar-SA"/>
              </w:rPr>
            </w:pPr>
          </w:p>
        </w:tc>
        <w:tc>
          <w:tcPr>
            <w:tcW w:w="3540" w:type="dxa"/>
            <w:vMerge w:val="restart"/>
            <w:vAlign w:val="center"/>
          </w:tcPr>
          <w:p w14:paraId="3E768B99" w14:textId="77777777" w:rsidR="00E136A6" w:rsidRPr="004C7C99" w:rsidRDefault="00E136A6" w:rsidP="007140B2">
            <w:pPr>
              <w:ind w:left="1026"/>
              <w:jc w:val="center"/>
              <w:rPr>
                <w:rFonts w:eastAsia="Calibri"/>
                <w:sz w:val="22"/>
                <w:szCs w:val="22"/>
                <w:lang w:eastAsia="ar-SA"/>
              </w:rPr>
            </w:pPr>
          </w:p>
        </w:tc>
        <w:tc>
          <w:tcPr>
            <w:tcW w:w="4254" w:type="dxa"/>
            <w:shd w:val="clear" w:color="auto" w:fill="auto"/>
          </w:tcPr>
          <w:p w14:paraId="64D635EF" w14:textId="77777777" w:rsidR="00E136A6" w:rsidRPr="004C7C99" w:rsidRDefault="00E136A6" w:rsidP="007140B2">
            <w:pPr>
              <w:suppressAutoHyphens/>
              <w:spacing w:before="60" w:after="60"/>
              <w:ind w:left="34" w:right="17"/>
              <w:jc w:val="both"/>
              <w:rPr>
                <w:rFonts w:eastAsia="Calibri"/>
                <w:b/>
                <w:sz w:val="20"/>
                <w:szCs w:val="20"/>
                <w:lang w:eastAsia="ar-SA"/>
              </w:rPr>
            </w:pPr>
            <w:r w:rsidRPr="004C7C99">
              <w:rPr>
                <w:rFonts w:eastAsia="Calibri"/>
                <w:b/>
                <w:sz w:val="20"/>
                <w:szCs w:val="20"/>
                <w:lang w:eastAsia="ar-SA"/>
              </w:rPr>
              <w:t>Objekta/līguma nosaukums, objekta adrese</w:t>
            </w:r>
          </w:p>
        </w:tc>
        <w:tc>
          <w:tcPr>
            <w:tcW w:w="2831" w:type="dxa"/>
            <w:shd w:val="clear" w:color="auto" w:fill="auto"/>
          </w:tcPr>
          <w:p w14:paraId="08E00B5D" w14:textId="77777777" w:rsidR="00E136A6" w:rsidRPr="004C7C99" w:rsidRDefault="00E136A6" w:rsidP="007140B2">
            <w:pPr>
              <w:suppressAutoHyphens/>
              <w:spacing w:before="60" w:after="60"/>
              <w:ind w:left="34" w:right="17"/>
              <w:jc w:val="both"/>
              <w:rPr>
                <w:rFonts w:eastAsia="Calibri"/>
                <w:sz w:val="20"/>
                <w:szCs w:val="20"/>
                <w:lang w:eastAsia="ar-SA"/>
              </w:rPr>
            </w:pPr>
          </w:p>
        </w:tc>
      </w:tr>
      <w:tr w:rsidR="00E136A6" w:rsidRPr="004C7C99" w14:paraId="473B031A" w14:textId="77777777" w:rsidTr="007140B2">
        <w:trPr>
          <w:trHeight w:val="70"/>
        </w:trPr>
        <w:tc>
          <w:tcPr>
            <w:tcW w:w="1698" w:type="dxa"/>
            <w:vMerge/>
          </w:tcPr>
          <w:p w14:paraId="7AD00F19" w14:textId="77777777" w:rsidR="00E136A6" w:rsidRPr="004C7C99" w:rsidRDefault="00E136A6" w:rsidP="007140B2">
            <w:pPr>
              <w:suppressAutoHyphens/>
              <w:ind w:left="34" w:right="16"/>
              <w:contextualSpacing/>
              <w:jc w:val="both"/>
              <w:rPr>
                <w:rFonts w:eastAsia="Calibri"/>
                <w:sz w:val="20"/>
                <w:szCs w:val="20"/>
                <w:lang w:eastAsia="ar-SA"/>
              </w:rPr>
            </w:pPr>
          </w:p>
        </w:tc>
        <w:tc>
          <w:tcPr>
            <w:tcW w:w="1144" w:type="dxa"/>
            <w:vMerge/>
          </w:tcPr>
          <w:p w14:paraId="1AE02BB1" w14:textId="77777777" w:rsidR="00E136A6" w:rsidRPr="004C7C99" w:rsidRDefault="00E136A6" w:rsidP="007140B2">
            <w:pPr>
              <w:suppressAutoHyphens/>
              <w:ind w:left="34" w:right="16"/>
              <w:contextualSpacing/>
              <w:jc w:val="both"/>
              <w:rPr>
                <w:rFonts w:eastAsia="Calibri"/>
                <w:sz w:val="20"/>
                <w:szCs w:val="20"/>
                <w:lang w:eastAsia="ar-SA"/>
              </w:rPr>
            </w:pPr>
          </w:p>
        </w:tc>
        <w:tc>
          <w:tcPr>
            <w:tcW w:w="3540" w:type="dxa"/>
            <w:vMerge/>
          </w:tcPr>
          <w:p w14:paraId="24F8F7A6" w14:textId="77777777" w:rsidR="00E136A6" w:rsidRPr="004C7C99" w:rsidRDefault="00E136A6" w:rsidP="007140B2">
            <w:pPr>
              <w:suppressAutoHyphens/>
              <w:ind w:left="34" w:right="16"/>
              <w:contextualSpacing/>
              <w:jc w:val="both"/>
              <w:rPr>
                <w:rFonts w:eastAsia="Calibri"/>
                <w:sz w:val="20"/>
                <w:szCs w:val="20"/>
                <w:lang w:eastAsia="ar-SA"/>
              </w:rPr>
            </w:pPr>
          </w:p>
        </w:tc>
        <w:tc>
          <w:tcPr>
            <w:tcW w:w="4254" w:type="dxa"/>
          </w:tcPr>
          <w:p w14:paraId="7E4166AE" w14:textId="77777777" w:rsidR="00E136A6" w:rsidRPr="004C7C99" w:rsidRDefault="00E136A6" w:rsidP="007140B2">
            <w:pPr>
              <w:suppressAutoHyphens/>
              <w:spacing w:before="60" w:after="60"/>
              <w:ind w:left="34" w:right="17"/>
              <w:jc w:val="both"/>
              <w:rPr>
                <w:rFonts w:eastAsia="Calibri"/>
                <w:i/>
                <w:sz w:val="20"/>
                <w:szCs w:val="20"/>
                <w:u w:val="single"/>
                <w:lang w:eastAsia="ar-SA"/>
              </w:rPr>
            </w:pPr>
            <w:r w:rsidRPr="004C7C99">
              <w:rPr>
                <w:rFonts w:eastAsia="Calibri"/>
                <w:b/>
                <w:sz w:val="20"/>
                <w:szCs w:val="20"/>
                <w:lang w:eastAsia="ar-SA"/>
              </w:rPr>
              <w:t xml:space="preserve">Objektā veikto būvdarbu veids </w:t>
            </w:r>
            <w:r w:rsidRPr="004C7C99">
              <w:rPr>
                <w:rFonts w:eastAsia="Calibri"/>
                <w:i/>
                <w:sz w:val="20"/>
                <w:szCs w:val="20"/>
              </w:rPr>
              <w:t>(jaunbūve vai pārbūve)</w:t>
            </w:r>
          </w:p>
        </w:tc>
        <w:tc>
          <w:tcPr>
            <w:tcW w:w="2831" w:type="dxa"/>
          </w:tcPr>
          <w:p w14:paraId="2E0D1713" w14:textId="77777777" w:rsidR="00E136A6" w:rsidRPr="004C7C99" w:rsidRDefault="00E136A6" w:rsidP="007140B2">
            <w:pPr>
              <w:suppressAutoHyphens/>
              <w:spacing w:before="60" w:after="60"/>
              <w:ind w:left="34" w:right="17"/>
              <w:jc w:val="both"/>
              <w:rPr>
                <w:rFonts w:eastAsia="Calibri"/>
                <w:sz w:val="20"/>
                <w:szCs w:val="20"/>
                <w:lang w:eastAsia="ar-SA"/>
              </w:rPr>
            </w:pPr>
          </w:p>
        </w:tc>
      </w:tr>
      <w:tr w:rsidR="00E136A6" w:rsidRPr="004C7C99" w14:paraId="61F529DE" w14:textId="77777777" w:rsidTr="007140B2">
        <w:trPr>
          <w:trHeight w:val="336"/>
        </w:trPr>
        <w:tc>
          <w:tcPr>
            <w:tcW w:w="1698" w:type="dxa"/>
            <w:vMerge/>
          </w:tcPr>
          <w:p w14:paraId="3DF2D60F" w14:textId="77777777" w:rsidR="00E136A6" w:rsidRPr="004C7C99" w:rsidRDefault="00E136A6" w:rsidP="007140B2">
            <w:pPr>
              <w:suppressAutoHyphens/>
              <w:ind w:left="34" w:right="16"/>
              <w:contextualSpacing/>
              <w:jc w:val="both"/>
              <w:rPr>
                <w:rFonts w:eastAsia="Calibri"/>
                <w:sz w:val="20"/>
                <w:szCs w:val="20"/>
                <w:lang w:eastAsia="ar-SA"/>
              </w:rPr>
            </w:pPr>
          </w:p>
        </w:tc>
        <w:tc>
          <w:tcPr>
            <w:tcW w:w="1144" w:type="dxa"/>
            <w:vMerge/>
          </w:tcPr>
          <w:p w14:paraId="280AE095" w14:textId="77777777" w:rsidR="00E136A6" w:rsidRPr="004C7C99" w:rsidRDefault="00E136A6" w:rsidP="007140B2">
            <w:pPr>
              <w:suppressAutoHyphens/>
              <w:ind w:left="34" w:right="16"/>
              <w:contextualSpacing/>
              <w:jc w:val="both"/>
              <w:rPr>
                <w:rFonts w:eastAsia="Calibri"/>
                <w:sz w:val="20"/>
                <w:szCs w:val="20"/>
                <w:lang w:eastAsia="ar-SA"/>
              </w:rPr>
            </w:pPr>
          </w:p>
        </w:tc>
        <w:tc>
          <w:tcPr>
            <w:tcW w:w="3540" w:type="dxa"/>
            <w:vMerge/>
          </w:tcPr>
          <w:p w14:paraId="44567385" w14:textId="77777777" w:rsidR="00E136A6" w:rsidRPr="004C7C99" w:rsidRDefault="00E136A6" w:rsidP="007140B2">
            <w:pPr>
              <w:suppressAutoHyphens/>
              <w:ind w:left="34" w:right="16"/>
              <w:contextualSpacing/>
              <w:jc w:val="both"/>
              <w:rPr>
                <w:rFonts w:eastAsia="Calibri"/>
                <w:sz w:val="20"/>
                <w:szCs w:val="20"/>
                <w:lang w:eastAsia="ar-SA"/>
              </w:rPr>
            </w:pPr>
          </w:p>
        </w:tc>
        <w:tc>
          <w:tcPr>
            <w:tcW w:w="4254" w:type="dxa"/>
          </w:tcPr>
          <w:p w14:paraId="439A826B" w14:textId="77777777" w:rsidR="00E136A6" w:rsidRPr="004C7C99" w:rsidRDefault="00E136A6" w:rsidP="007140B2">
            <w:pPr>
              <w:contextualSpacing/>
              <w:jc w:val="both"/>
              <w:rPr>
                <w:rFonts w:eastAsia="Calibri"/>
                <w:sz w:val="20"/>
                <w:szCs w:val="20"/>
              </w:rPr>
            </w:pPr>
            <w:r>
              <w:rPr>
                <w:rFonts w:eastAsia="Calibri"/>
                <w:b/>
                <w:bCs/>
                <w:sz w:val="20"/>
                <w:szCs w:val="20"/>
                <w:lang w:eastAsia="ar-SA"/>
              </w:rPr>
              <w:t>Siltumenerģijas ražošanas iekārtu</w:t>
            </w:r>
            <w:r w:rsidRPr="004C7C99">
              <w:rPr>
                <w:rFonts w:eastAsia="Calibri"/>
                <w:b/>
                <w:bCs/>
                <w:sz w:val="20"/>
                <w:szCs w:val="20"/>
                <w:lang w:eastAsia="ar-SA"/>
              </w:rPr>
              <w:t xml:space="preserve"> kopējā jauda </w:t>
            </w:r>
            <w:r w:rsidRPr="004C7C99">
              <w:rPr>
                <w:rFonts w:eastAsia="Calibri"/>
                <w:i/>
                <w:sz w:val="20"/>
                <w:szCs w:val="20"/>
              </w:rPr>
              <w:t xml:space="preserve">(norādīt MW) </w:t>
            </w:r>
            <w:r w:rsidRPr="004C7C99">
              <w:rPr>
                <w:rFonts w:eastAsia="Calibri"/>
                <w:b/>
                <w:bCs/>
                <w:sz w:val="20"/>
                <w:szCs w:val="20"/>
                <w:lang w:eastAsia="ar-SA"/>
              </w:rPr>
              <w:t xml:space="preserve">un katlu veids </w:t>
            </w:r>
            <w:r w:rsidRPr="004C7C99">
              <w:rPr>
                <w:rFonts w:eastAsia="Calibri"/>
                <w:i/>
                <w:sz w:val="20"/>
                <w:szCs w:val="20"/>
              </w:rPr>
              <w:t>(norādīt veidu un ražotāju)</w:t>
            </w:r>
          </w:p>
        </w:tc>
        <w:tc>
          <w:tcPr>
            <w:tcW w:w="2831" w:type="dxa"/>
          </w:tcPr>
          <w:p w14:paraId="198A1931" w14:textId="77777777" w:rsidR="00E136A6" w:rsidRPr="004C7C99" w:rsidRDefault="00E136A6" w:rsidP="007140B2">
            <w:pPr>
              <w:suppressAutoHyphens/>
              <w:spacing w:before="60" w:after="60"/>
              <w:ind w:left="34" w:right="17"/>
              <w:jc w:val="both"/>
              <w:rPr>
                <w:rFonts w:eastAsia="Calibri"/>
                <w:sz w:val="20"/>
                <w:szCs w:val="20"/>
                <w:lang w:eastAsia="ar-SA"/>
              </w:rPr>
            </w:pPr>
          </w:p>
        </w:tc>
      </w:tr>
      <w:tr w:rsidR="00E136A6" w:rsidRPr="004C7C99" w14:paraId="4A3FF2F3" w14:textId="77777777" w:rsidTr="007140B2">
        <w:trPr>
          <w:trHeight w:val="70"/>
        </w:trPr>
        <w:tc>
          <w:tcPr>
            <w:tcW w:w="1698" w:type="dxa"/>
            <w:vMerge/>
          </w:tcPr>
          <w:p w14:paraId="155404EA" w14:textId="77777777" w:rsidR="00E136A6" w:rsidRPr="004C7C99" w:rsidRDefault="00E136A6" w:rsidP="007140B2">
            <w:pPr>
              <w:suppressAutoHyphens/>
              <w:ind w:left="34" w:right="16"/>
              <w:contextualSpacing/>
              <w:jc w:val="both"/>
              <w:rPr>
                <w:rFonts w:eastAsia="Calibri"/>
                <w:sz w:val="20"/>
                <w:szCs w:val="20"/>
                <w:lang w:eastAsia="ar-SA"/>
              </w:rPr>
            </w:pPr>
          </w:p>
        </w:tc>
        <w:tc>
          <w:tcPr>
            <w:tcW w:w="1144" w:type="dxa"/>
            <w:vMerge/>
          </w:tcPr>
          <w:p w14:paraId="534D41A0" w14:textId="77777777" w:rsidR="00E136A6" w:rsidRPr="004C7C99" w:rsidRDefault="00E136A6" w:rsidP="007140B2">
            <w:pPr>
              <w:suppressAutoHyphens/>
              <w:ind w:left="34" w:right="16"/>
              <w:contextualSpacing/>
              <w:jc w:val="both"/>
              <w:rPr>
                <w:rFonts w:eastAsia="Calibri"/>
                <w:sz w:val="20"/>
                <w:szCs w:val="20"/>
                <w:lang w:eastAsia="ar-SA"/>
              </w:rPr>
            </w:pPr>
          </w:p>
        </w:tc>
        <w:tc>
          <w:tcPr>
            <w:tcW w:w="3540" w:type="dxa"/>
            <w:vMerge/>
          </w:tcPr>
          <w:p w14:paraId="55DB6EF1" w14:textId="77777777" w:rsidR="00E136A6" w:rsidRPr="004C7C99" w:rsidRDefault="00E136A6" w:rsidP="007140B2">
            <w:pPr>
              <w:suppressAutoHyphens/>
              <w:ind w:left="34" w:right="16"/>
              <w:contextualSpacing/>
              <w:jc w:val="both"/>
              <w:rPr>
                <w:rFonts w:eastAsia="Calibri"/>
                <w:sz w:val="20"/>
                <w:szCs w:val="20"/>
                <w:lang w:eastAsia="ar-SA"/>
              </w:rPr>
            </w:pPr>
          </w:p>
        </w:tc>
        <w:tc>
          <w:tcPr>
            <w:tcW w:w="4254" w:type="dxa"/>
          </w:tcPr>
          <w:p w14:paraId="5E3BE8E5" w14:textId="77777777" w:rsidR="00E136A6" w:rsidRPr="004C7C99" w:rsidRDefault="00E136A6" w:rsidP="007140B2">
            <w:pPr>
              <w:jc w:val="both"/>
              <w:rPr>
                <w:b/>
                <w:sz w:val="20"/>
                <w:szCs w:val="20"/>
              </w:rPr>
            </w:pPr>
            <w:r w:rsidRPr="004C7C99">
              <w:rPr>
                <w:rFonts w:eastAsia="Calibri"/>
                <w:b/>
                <w:bCs/>
                <w:sz w:val="20"/>
                <w:szCs w:val="20"/>
                <w:lang w:eastAsia="ar-SA"/>
              </w:rPr>
              <w:t>Būvdarbi ir pabeigti un objekts pieņemts ekspluatācijā</w:t>
            </w:r>
            <w:r w:rsidRPr="004C7C99">
              <w:rPr>
                <w:rFonts w:eastAsia="Calibri"/>
                <w:sz w:val="20"/>
                <w:szCs w:val="20"/>
                <w:lang w:eastAsia="ar-SA"/>
              </w:rPr>
              <w:t xml:space="preserve"> </w:t>
            </w:r>
            <w:r w:rsidRPr="004C7C99">
              <w:rPr>
                <w:rFonts w:eastAsia="Calibri"/>
                <w:i/>
                <w:sz w:val="20"/>
                <w:szCs w:val="20"/>
              </w:rPr>
              <w:t>(norādīt datumu, kad objekts pieņemts ekspluatācijā)</w:t>
            </w:r>
          </w:p>
        </w:tc>
        <w:tc>
          <w:tcPr>
            <w:tcW w:w="2831" w:type="dxa"/>
          </w:tcPr>
          <w:p w14:paraId="3B626EC3" w14:textId="77777777" w:rsidR="00E136A6" w:rsidRPr="004C7C99" w:rsidRDefault="00E136A6" w:rsidP="007140B2">
            <w:pPr>
              <w:suppressAutoHyphens/>
              <w:spacing w:before="60" w:after="60"/>
              <w:ind w:left="34" w:right="17"/>
              <w:jc w:val="both"/>
              <w:rPr>
                <w:rFonts w:eastAsia="Calibri"/>
                <w:sz w:val="20"/>
                <w:szCs w:val="20"/>
                <w:lang w:eastAsia="ar-SA"/>
              </w:rPr>
            </w:pPr>
          </w:p>
        </w:tc>
      </w:tr>
      <w:tr w:rsidR="00E136A6" w:rsidRPr="004C7C99" w14:paraId="30059472" w14:textId="77777777" w:rsidTr="007140B2">
        <w:trPr>
          <w:trHeight w:val="296"/>
        </w:trPr>
        <w:tc>
          <w:tcPr>
            <w:tcW w:w="1698" w:type="dxa"/>
            <w:vMerge/>
          </w:tcPr>
          <w:p w14:paraId="12583264" w14:textId="77777777" w:rsidR="00E136A6" w:rsidRPr="004C7C99" w:rsidRDefault="00E136A6" w:rsidP="007140B2">
            <w:pPr>
              <w:suppressAutoHyphens/>
              <w:ind w:left="34" w:right="16"/>
              <w:contextualSpacing/>
              <w:jc w:val="both"/>
              <w:rPr>
                <w:rFonts w:eastAsia="Calibri"/>
                <w:sz w:val="20"/>
                <w:szCs w:val="20"/>
                <w:lang w:eastAsia="ar-SA"/>
              </w:rPr>
            </w:pPr>
          </w:p>
        </w:tc>
        <w:tc>
          <w:tcPr>
            <w:tcW w:w="1144" w:type="dxa"/>
            <w:vMerge/>
          </w:tcPr>
          <w:p w14:paraId="5C91DF33" w14:textId="77777777" w:rsidR="00E136A6" w:rsidRPr="004C7C99" w:rsidRDefault="00E136A6" w:rsidP="007140B2">
            <w:pPr>
              <w:suppressAutoHyphens/>
              <w:ind w:left="34" w:right="16"/>
              <w:contextualSpacing/>
              <w:jc w:val="both"/>
              <w:rPr>
                <w:rFonts w:eastAsia="Calibri"/>
                <w:sz w:val="20"/>
                <w:szCs w:val="20"/>
                <w:lang w:eastAsia="ar-SA"/>
              </w:rPr>
            </w:pPr>
          </w:p>
        </w:tc>
        <w:tc>
          <w:tcPr>
            <w:tcW w:w="3540" w:type="dxa"/>
            <w:vMerge/>
          </w:tcPr>
          <w:p w14:paraId="632C7C32" w14:textId="77777777" w:rsidR="00E136A6" w:rsidRPr="004C7C99" w:rsidRDefault="00E136A6" w:rsidP="007140B2">
            <w:pPr>
              <w:suppressAutoHyphens/>
              <w:ind w:left="34" w:right="16"/>
              <w:contextualSpacing/>
              <w:jc w:val="both"/>
              <w:rPr>
                <w:rFonts w:eastAsia="Calibri"/>
                <w:sz w:val="20"/>
                <w:szCs w:val="20"/>
                <w:lang w:eastAsia="ar-SA"/>
              </w:rPr>
            </w:pPr>
          </w:p>
        </w:tc>
        <w:tc>
          <w:tcPr>
            <w:tcW w:w="4254" w:type="dxa"/>
          </w:tcPr>
          <w:p w14:paraId="3CA56DBF" w14:textId="77777777" w:rsidR="00E136A6" w:rsidRPr="004C7C99" w:rsidRDefault="00E136A6" w:rsidP="007140B2">
            <w:pPr>
              <w:jc w:val="both"/>
              <w:rPr>
                <w:rFonts w:eastAsia="Calibri"/>
                <w:b/>
                <w:bCs/>
                <w:sz w:val="20"/>
                <w:szCs w:val="20"/>
                <w:lang w:eastAsia="ar-SA"/>
              </w:rPr>
            </w:pPr>
            <w:r w:rsidRPr="004C7C99">
              <w:rPr>
                <w:b/>
                <w:sz w:val="20"/>
                <w:szCs w:val="20"/>
              </w:rPr>
              <w:t>Pasūtītāja nosaukums, kontaktinformācija (kontaktpersona, tālr., e-pasts)</w:t>
            </w:r>
          </w:p>
        </w:tc>
        <w:tc>
          <w:tcPr>
            <w:tcW w:w="2831" w:type="dxa"/>
          </w:tcPr>
          <w:p w14:paraId="316FFB39" w14:textId="77777777" w:rsidR="00E136A6" w:rsidRPr="004C7C99" w:rsidRDefault="00E136A6" w:rsidP="007140B2">
            <w:pPr>
              <w:suppressAutoHyphens/>
              <w:spacing w:before="60" w:after="60"/>
              <w:ind w:left="34" w:right="17"/>
              <w:jc w:val="both"/>
              <w:rPr>
                <w:rFonts w:eastAsia="Calibri"/>
                <w:sz w:val="20"/>
                <w:szCs w:val="20"/>
                <w:lang w:eastAsia="ar-SA"/>
              </w:rPr>
            </w:pPr>
          </w:p>
        </w:tc>
      </w:tr>
      <w:tr w:rsidR="00E136A6" w:rsidRPr="004C7C99" w14:paraId="3D5DC540" w14:textId="77777777" w:rsidTr="007140B2">
        <w:trPr>
          <w:trHeight w:val="282"/>
        </w:trPr>
        <w:tc>
          <w:tcPr>
            <w:tcW w:w="13467" w:type="dxa"/>
            <w:gridSpan w:val="5"/>
          </w:tcPr>
          <w:p w14:paraId="611CB1FA" w14:textId="77777777" w:rsidR="00E136A6" w:rsidRPr="004C7C99" w:rsidRDefault="00E136A6" w:rsidP="007140B2">
            <w:pPr>
              <w:suppressAutoHyphens/>
              <w:contextualSpacing/>
              <w:jc w:val="both"/>
              <w:rPr>
                <w:rFonts w:eastAsia="Calibri"/>
                <w:sz w:val="22"/>
                <w:szCs w:val="22"/>
                <w:lang w:eastAsia="ar-SA"/>
              </w:rPr>
            </w:pPr>
          </w:p>
          <w:p w14:paraId="24E4B87C" w14:textId="77777777" w:rsidR="00E136A6" w:rsidRPr="004C7C99" w:rsidRDefault="00E136A6" w:rsidP="007140B2">
            <w:pPr>
              <w:suppressAutoHyphens/>
              <w:contextualSpacing/>
              <w:jc w:val="both"/>
              <w:rPr>
                <w:rFonts w:eastAsia="Calibri"/>
                <w:b/>
                <w:sz w:val="22"/>
                <w:szCs w:val="22"/>
                <w:lang w:eastAsia="ar-SA"/>
              </w:rPr>
            </w:pPr>
            <w:r w:rsidRPr="004C7C99">
              <w:rPr>
                <w:rFonts w:eastAsia="Calibri"/>
                <w:sz w:val="22"/>
                <w:szCs w:val="22"/>
                <w:lang w:eastAsia="ar-SA"/>
              </w:rPr>
              <w:t>Apliecinu, ka minētā informācija ir patiesa un apliecinu, ka piedalīšos līguma izpildē kā atbildīgais būvdarbu vadītājs, ja pretendentam ______________ tiks piešķirtas līguma slēgšanas tiesības iepirkuma “</w:t>
            </w:r>
            <w:r w:rsidRPr="004C7C99">
              <w:rPr>
                <w:rFonts w:eastAsia="Calibri"/>
                <w:sz w:val="22"/>
                <w:szCs w:val="22"/>
                <w:lang w:eastAsia="ar-SA"/>
              </w:rPr>
              <w:softHyphen/>
              <w:t>______________” (id.nr. _________)</w:t>
            </w:r>
            <w:r w:rsidRPr="004C7C99">
              <w:rPr>
                <w:rFonts w:eastAsia="Calibri"/>
                <w:bCs/>
                <w:sz w:val="22"/>
                <w:szCs w:val="22"/>
                <w:lang w:eastAsia="ar-SA"/>
              </w:rPr>
              <w:t xml:space="preserve"> .</w:t>
            </w:r>
          </w:p>
          <w:p w14:paraId="75863FC4" w14:textId="77777777" w:rsidR="00E136A6" w:rsidRPr="004C7C99" w:rsidRDefault="00E136A6" w:rsidP="007140B2">
            <w:pPr>
              <w:suppressAutoHyphens/>
              <w:contextualSpacing/>
              <w:jc w:val="both"/>
              <w:rPr>
                <w:rFonts w:eastAsia="Calibri"/>
                <w:b/>
                <w:bCs/>
                <w:sz w:val="22"/>
                <w:szCs w:val="22"/>
                <w:lang w:eastAsia="ar-SA"/>
              </w:rPr>
            </w:pPr>
          </w:p>
          <w:p w14:paraId="3A49306C" w14:textId="77777777" w:rsidR="00E136A6" w:rsidRPr="004C7C99" w:rsidRDefault="00E136A6" w:rsidP="007140B2">
            <w:pPr>
              <w:suppressAutoHyphens/>
              <w:contextualSpacing/>
              <w:jc w:val="both"/>
              <w:rPr>
                <w:rFonts w:eastAsia="Calibri"/>
                <w:sz w:val="22"/>
                <w:szCs w:val="22"/>
                <w:lang w:eastAsia="ar-SA"/>
              </w:rPr>
            </w:pPr>
            <w:r w:rsidRPr="004C7C99">
              <w:rPr>
                <w:rFonts w:eastAsia="Calibri"/>
                <w:sz w:val="22"/>
                <w:szCs w:val="22"/>
                <w:lang w:eastAsia="ar-SA"/>
              </w:rPr>
              <w:t xml:space="preserve">__________________________________ </w:t>
            </w:r>
          </w:p>
          <w:p w14:paraId="24D38091" w14:textId="77777777" w:rsidR="00E136A6" w:rsidRPr="004C7C99" w:rsidRDefault="00E136A6" w:rsidP="007140B2">
            <w:pPr>
              <w:suppressAutoHyphens/>
              <w:contextualSpacing/>
              <w:jc w:val="both"/>
              <w:rPr>
                <w:rFonts w:eastAsia="Calibri"/>
                <w:sz w:val="22"/>
                <w:szCs w:val="22"/>
                <w:lang w:eastAsia="ar-SA"/>
              </w:rPr>
            </w:pPr>
            <w:r w:rsidRPr="004C7C99">
              <w:rPr>
                <w:rFonts w:eastAsia="Calibri"/>
                <w:sz w:val="22"/>
                <w:szCs w:val="22"/>
                <w:lang w:eastAsia="ar-SA"/>
              </w:rPr>
              <w:t xml:space="preserve"> (</w:t>
            </w:r>
            <w:r w:rsidRPr="004C7C99">
              <w:rPr>
                <w:rFonts w:eastAsia="Calibri"/>
                <w:i/>
                <w:sz w:val="22"/>
                <w:szCs w:val="22"/>
                <w:lang w:eastAsia="ar-SA"/>
              </w:rPr>
              <w:t>vārds, uzvārds, paraksts</w:t>
            </w:r>
            <w:r w:rsidRPr="004C7C99">
              <w:rPr>
                <w:rFonts w:eastAsia="Calibri"/>
                <w:sz w:val="22"/>
                <w:szCs w:val="22"/>
                <w:lang w:eastAsia="ar-SA"/>
              </w:rPr>
              <w:t>)</w:t>
            </w:r>
          </w:p>
          <w:p w14:paraId="60F812A4" w14:textId="77777777" w:rsidR="00E136A6" w:rsidRPr="004C7C99" w:rsidRDefault="00E136A6" w:rsidP="007140B2">
            <w:pPr>
              <w:suppressAutoHyphens/>
              <w:contextualSpacing/>
              <w:jc w:val="both"/>
              <w:rPr>
                <w:rFonts w:eastAsia="Calibri"/>
                <w:sz w:val="22"/>
                <w:szCs w:val="22"/>
                <w:lang w:eastAsia="ar-SA"/>
              </w:rPr>
            </w:pPr>
          </w:p>
          <w:p w14:paraId="27F000DC" w14:textId="77777777" w:rsidR="00E136A6" w:rsidRPr="004C7C99" w:rsidRDefault="00E136A6" w:rsidP="007140B2">
            <w:pPr>
              <w:suppressAutoHyphens/>
              <w:contextualSpacing/>
              <w:jc w:val="both"/>
              <w:rPr>
                <w:rFonts w:eastAsia="Calibri"/>
                <w:sz w:val="18"/>
                <w:szCs w:val="18"/>
                <w:lang w:eastAsia="ar-SA"/>
              </w:rPr>
            </w:pPr>
          </w:p>
        </w:tc>
      </w:tr>
    </w:tbl>
    <w:p w14:paraId="5164ED1C" w14:textId="77777777" w:rsidR="00E136A6" w:rsidRDefault="00E136A6" w:rsidP="00E136A6">
      <w:pPr>
        <w:jc w:val="both"/>
        <w:rPr>
          <w:rFonts w:eastAsia="Calibri"/>
          <w:iCs/>
          <w:sz w:val="20"/>
          <w:szCs w:val="20"/>
        </w:rPr>
      </w:pPr>
    </w:p>
    <w:p w14:paraId="27E9223E" w14:textId="77777777" w:rsidR="00E136A6" w:rsidRDefault="00E136A6" w:rsidP="00E136A6">
      <w:pPr>
        <w:rPr>
          <w:rFonts w:eastAsia="Calibri"/>
          <w:iCs/>
          <w:sz w:val="20"/>
          <w:szCs w:val="20"/>
        </w:rPr>
      </w:pPr>
      <w:r>
        <w:rPr>
          <w:rFonts w:eastAsia="Calibri"/>
          <w:iCs/>
          <w:sz w:val="20"/>
          <w:szCs w:val="20"/>
        </w:rPr>
        <w:br w:type="page"/>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144"/>
        <w:gridCol w:w="3677"/>
        <w:gridCol w:w="4397"/>
        <w:gridCol w:w="2407"/>
      </w:tblGrid>
      <w:tr w:rsidR="00E136A6" w:rsidRPr="004C7C99" w14:paraId="7BA3C164" w14:textId="77777777" w:rsidTr="007140B2">
        <w:trPr>
          <w:trHeight w:val="452"/>
        </w:trPr>
        <w:tc>
          <w:tcPr>
            <w:tcW w:w="1842" w:type="dxa"/>
            <w:shd w:val="clear" w:color="auto" w:fill="EEECE1"/>
            <w:vAlign w:val="center"/>
          </w:tcPr>
          <w:p w14:paraId="35D35A8C" w14:textId="77777777" w:rsidR="00E136A6" w:rsidRPr="004C7C99" w:rsidRDefault="00E136A6" w:rsidP="007140B2">
            <w:pPr>
              <w:suppressAutoHyphens/>
              <w:ind w:left="34" w:right="16"/>
              <w:contextualSpacing/>
              <w:jc w:val="center"/>
              <w:rPr>
                <w:rFonts w:eastAsia="Calibri"/>
                <w:b/>
                <w:bCs/>
                <w:sz w:val="20"/>
                <w:szCs w:val="20"/>
                <w:lang w:eastAsia="ar-SA"/>
              </w:rPr>
            </w:pPr>
            <w:r w:rsidRPr="004C7C99">
              <w:rPr>
                <w:rFonts w:eastAsia="Calibri"/>
                <w:iCs/>
                <w:sz w:val="20"/>
                <w:szCs w:val="20"/>
              </w:rPr>
              <w:lastRenderedPageBreak/>
              <w:br w:type="page"/>
            </w:r>
            <w:r w:rsidRPr="004C7C99">
              <w:rPr>
                <w:rFonts w:eastAsia="Calibri"/>
                <w:b/>
                <w:bCs/>
                <w:sz w:val="20"/>
                <w:szCs w:val="20"/>
                <w:lang w:eastAsia="ar-SA"/>
              </w:rPr>
              <w:t>Speciālista pozīcija</w:t>
            </w:r>
          </w:p>
        </w:tc>
        <w:tc>
          <w:tcPr>
            <w:tcW w:w="1144" w:type="dxa"/>
            <w:shd w:val="clear" w:color="auto" w:fill="EEECE1"/>
            <w:vAlign w:val="center"/>
          </w:tcPr>
          <w:p w14:paraId="08458547" w14:textId="77777777" w:rsidR="00E136A6" w:rsidRPr="004C7C99" w:rsidRDefault="00E136A6" w:rsidP="007140B2">
            <w:pPr>
              <w:suppressAutoHyphens/>
              <w:ind w:left="34" w:right="16"/>
              <w:contextualSpacing/>
              <w:jc w:val="center"/>
              <w:rPr>
                <w:rFonts w:eastAsia="Calibri"/>
                <w:b/>
                <w:bCs/>
                <w:sz w:val="20"/>
                <w:szCs w:val="20"/>
                <w:lang w:eastAsia="ar-SA"/>
              </w:rPr>
            </w:pPr>
            <w:r w:rsidRPr="004C7C99">
              <w:rPr>
                <w:rFonts w:eastAsia="Calibri"/>
                <w:b/>
                <w:bCs/>
                <w:sz w:val="20"/>
                <w:szCs w:val="20"/>
                <w:lang w:eastAsia="ar-SA"/>
              </w:rPr>
              <w:t>Vārds, uzvārds, sertifikāta Nr.</w:t>
            </w:r>
          </w:p>
        </w:tc>
        <w:tc>
          <w:tcPr>
            <w:tcW w:w="3677" w:type="dxa"/>
            <w:shd w:val="clear" w:color="auto" w:fill="EEECE1"/>
            <w:vAlign w:val="center"/>
          </w:tcPr>
          <w:p w14:paraId="6E16B527" w14:textId="77777777" w:rsidR="00E136A6" w:rsidRPr="004C7C99" w:rsidRDefault="00E136A6" w:rsidP="007140B2">
            <w:pPr>
              <w:suppressAutoHyphens/>
              <w:ind w:left="34" w:right="16"/>
              <w:contextualSpacing/>
              <w:jc w:val="center"/>
              <w:rPr>
                <w:rFonts w:eastAsia="Calibri"/>
                <w:b/>
                <w:bCs/>
                <w:sz w:val="20"/>
                <w:szCs w:val="20"/>
                <w:lang w:eastAsia="ar-SA"/>
              </w:rPr>
            </w:pPr>
            <w:r w:rsidRPr="004C7C99">
              <w:rPr>
                <w:rFonts w:eastAsia="Calibri"/>
                <w:b/>
                <w:bCs/>
                <w:sz w:val="20"/>
                <w:szCs w:val="20"/>
                <w:lang w:eastAsia="ar-SA"/>
              </w:rPr>
              <w:t xml:space="preserve">Statuss (Pretendents, personālsabiedrības biedrs, personu apvienības dalībnieks vai apakšuzņēmējs </w:t>
            </w:r>
            <w:r w:rsidRPr="004C7C99">
              <w:rPr>
                <w:rFonts w:eastAsia="Calibri"/>
                <w:i/>
                <w:sz w:val="20"/>
                <w:szCs w:val="20"/>
              </w:rPr>
              <w:t>(Norādīt statusu)</w:t>
            </w:r>
            <w:r w:rsidRPr="004C7C99">
              <w:rPr>
                <w:rFonts w:eastAsia="Calibri"/>
                <w:b/>
                <w:bCs/>
                <w:sz w:val="20"/>
                <w:szCs w:val="20"/>
                <w:lang w:eastAsia="ar-SA"/>
              </w:rPr>
              <w:t xml:space="preserve"> vai šo personu darbinieks vai darba ņēmējs </w:t>
            </w:r>
            <w:r w:rsidRPr="004C7C99">
              <w:rPr>
                <w:rFonts w:eastAsia="Calibri"/>
                <w:bCs/>
                <w:i/>
                <w:sz w:val="20"/>
                <w:szCs w:val="20"/>
                <w:lang w:eastAsia="ar-SA"/>
              </w:rPr>
              <w:t>(Norādīt personas statusu, nosaukumu un speciālista statusu)</w:t>
            </w:r>
          </w:p>
        </w:tc>
        <w:tc>
          <w:tcPr>
            <w:tcW w:w="6804" w:type="dxa"/>
            <w:gridSpan w:val="2"/>
            <w:shd w:val="clear" w:color="auto" w:fill="EEECE1"/>
          </w:tcPr>
          <w:p w14:paraId="78309A7E" w14:textId="77777777" w:rsidR="00E136A6" w:rsidRPr="004C7C99" w:rsidRDefault="00E136A6" w:rsidP="007140B2">
            <w:pPr>
              <w:suppressAutoHyphens/>
              <w:ind w:left="34" w:right="16"/>
              <w:contextualSpacing/>
              <w:jc w:val="center"/>
              <w:rPr>
                <w:rFonts w:eastAsia="Calibri"/>
                <w:b/>
                <w:bCs/>
                <w:sz w:val="20"/>
                <w:szCs w:val="20"/>
                <w:lang w:eastAsia="ar-SA"/>
              </w:rPr>
            </w:pPr>
            <w:r w:rsidRPr="004C7C99">
              <w:rPr>
                <w:rFonts w:eastAsia="Calibri"/>
                <w:b/>
                <w:bCs/>
                <w:sz w:val="20"/>
                <w:szCs w:val="20"/>
                <w:lang w:eastAsia="ar-SA"/>
              </w:rPr>
              <w:t>Speciālista pieredze</w:t>
            </w:r>
          </w:p>
        </w:tc>
      </w:tr>
      <w:tr w:rsidR="00E136A6" w:rsidRPr="004C7C99" w14:paraId="46DCCFA1" w14:textId="77777777" w:rsidTr="007140B2">
        <w:trPr>
          <w:trHeight w:val="184"/>
        </w:trPr>
        <w:tc>
          <w:tcPr>
            <w:tcW w:w="1842" w:type="dxa"/>
            <w:vMerge w:val="restart"/>
            <w:vAlign w:val="center"/>
          </w:tcPr>
          <w:p w14:paraId="543F0FA4" w14:textId="77777777" w:rsidR="00E136A6" w:rsidRPr="004C7C99" w:rsidRDefault="00E136A6" w:rsidP="007140B2">
            <w:pPr>
              <w:suppressAutoHyphens/>
              <w:ind w:left="34" w:right="16"/>
              <w:contextualSpacing/>
              <w:jc w:val="center"/>
              <w:rPr>
                <w:rFonts w:eastAsia="Calibri"/>
                <w:b/>
                <w:lang w:eastAsia="ar-SA"/>
              </w:rPr>
            </w:pPr>
            <w:r w:rsidRPr="004C7C99">
              <w:rPr>
                <w:b/>
                <w:bCs/>
                <w:sz w:val="22"/>
                <w:szCs w:val="22"/>
              </w:rPr>
              <w:t>Atbildīgais būvdarbu vadītājs</w:t>
            </w:r>
          </w:p>
        </w:tc>
        <w:tc>
          <w:tcPr>
            <w:tcW w:w="1144" w:type="dxa"/>
            <w:vMerge w:val="restart"/>
          </w:tcPr>
          <w:p w14:paraId="1247D93A" w14:textId="77777777" w:rsidR="00E136A6" w:rsidRPr="004C7C99" w:rsidRDefault="00E136A6" w:rsidP="007140B2">
            <w:pPr>
              <w:suppressAutoHyphens/>
              <w:ind w:left="34" w:right="16"/>
              <w:contextualSpacing/>
              <w:jc w:val="both"/>
              <w:rPr>
                <w:rFonts w:eastAsia="Calibri"/>
                <w:sz w:val="20"/>
                <w:szCs w:val="20"/>
                <w:lang w:eastAsia="ar-SA"/>
              </w:rPr>
            </w:pPr>
          </w:p>
        </w:tc>
        <w:tc>
          <w:tcPr>
            <w:tcW w:w="3677" w:type="dxa"/>
            <w:vMerge w:val="restart"/>
            <w:vAlign w:val="center"/>
          </w:tcPr>
          <w:p w14:paraId="696546F5" w14:textId="77777777" w:rsidR="00E136A6" w:rsidRPr="004C7C99" w:rsidRDefault="00E136A6" w:rsidP="007140B2">
            <w:pPr>
              <w:ind w:left="1026"/>
              <w:jc w:val="center"/>
              <w:rPr>
                <w:rFonts w:eastAsia="Calibri"/>
                <w:sz w:val="22"/>
                <w:szCs w:val="22"/>
                <w:lang w:eastAsia="ar-SA"/>
              </w:rPr>
            </w:pPr>
          </w:p>
        </w:tc>
        <w:tc>
          <w:tcPr>
            <w:tcW w:w="4397" w:type="dxa"/>
            <w:shd w:val="clear" w:color="auto" w:fill="auto"/>
          </w:tcPr>
          <w:p w14:paraId="6D600A61" w14:textId="77777777" w:rsidR="00E136A6" w:rsidRPr="004C7C99" w:rsidRDefault="00E136A6" w:rsidP="007140B2">
            <w:pPr>
              <w:suppressAutoHyphens/>
              <w:ind w:left="34" w:right="17"/>
              <w:jc w:val="both"/>
              <w:rPr>
                <w:rFonts w:eastAsia="Calibri"/>
                <w:b/>
                <w:sz w:val="20"/>
                <w:szCs w:val="20"/>
                <w:lang w:eastAsia="ar-SA"/>
              </w:rPr>
            </w:pPr>
            <w:r w:rsidRPr="004C7C99">
              <w:rPr>
                <w:rFonts w:eastAsia="Calibri"/>
                <w:b/>
                <w:sz w:val="20"/>
                <w:szCs w:val="20"/>
                <w:lang w:eastAsia="ar-SA"/>
              </w:rPr>
              <w:t>Objekta/līguma nosaukums, objekta adrese</w:t>
            </w:r>
          </w:p>
        </w:tc>
        <w:tc>
          <w:tcPr>
            <w:tcW w:w="2407" w:type="dxa"/>
            <w:shd w:val="clear" w:color="auto" w:fill="auto"/>
          </w:tcPr>
          <w:p w14:paraId="187B223A" w14:textId="77777777" w:rsidR="00E136A6" w:rsidRPr="004C7C99" w:rsidRDefault="00E136A6" w:rsidP="007140B2">
            <w:pPr>
              <w:suppressAutoHyphens/>
              <w:ind w:left="34" w:right="17"/>
              <w:jc w:val="both"/>
              <w:rPr>
                <w:rFonts w:eastAsia="Calibri"/>
                <w:sz w:val="20"/>
                <w:szCs w:val="20"/>
                <w:lang w:eastAsia="ar-SA"/>
              </w:rPr>
            </w:pPr>
          </w:p>
        </w:tc>
      </w:tr>
      <w:tr w:rsidR="00E136A6" w:rsidRPr="004C7C99" w14:paraId="1F6A8723" w14:textId="77777777" w:rsidTr="007140B2">
        <w:trPr>
          <w:trHeight w:val="70"/>
        </w:trPr>
        <w:tc>
          <w:tcPr>
            <w:tcW w:w="1842" w:type="dxa"/>
            <w:vMerge/>
          </w:tcPr>
          <w:p w14:paraId="2016350C" w14:textId="77777777" w:rsidR="00E136A6" w:rsidRPr="004C7C99" w:rsidRDefault="00E136A6" w:rsidP="007140B2">
            <w:pPr>
              <w:suppressAutoHyphens/>
              <w:ind w:left="34" w:right="16"/>
              <w:contextualSpacing/>
              <w:jc w:val="both"/>
              <w:rPr>
                <w:rFonts w:eastAsia="Calibri"/>
                <w:sz w:val="20"/>
                <w:szCs w:val="20"/>
                <w:lang w:eastAsia="ar-SA"/>
              </w:rPr>
            </w:pPr>
          </w:p>
        </w:tc>
        <w:tc>
          <w:tcPr>
            <w:tcW w:w="1144" w:type="dxa"/>
            <w:vMerge/>
          </w:tcPr>
          <w:p w14:paraId="0EFDD3DF" w14:textId="77777777" w:rsidR="00E136A6" w:rsidRPr="004C7C99" w:rsidRDefault="00E136A6" w:rsidP="007140B2">
            <w:pPr>
              <w:suppressAutoHyphens/>
              <w:ind w:left="34" w:right="16"/>
              <w:contextualSpacing/>
              <w:jc w:val="both"/>
              <w:rPr>
                <w:rFonts w:eastAsia="Calibri"/>
                <w:sz w:val="20"/>
                <w:szCs w:val="20"/>
                <w:lang w:eastAsia="ar-SA"/>
              </w:rPr>
            </w:pPr>
          </w:p>
        </w:tc>
        <w:tc>
          <w:tcPr>
            <w:tcW w:w="3677" w:type="dxa"/>
            <w:vMerge/>
          </w:tcPr>
          <w:p w14:paraId="3AB5C291" w14:textId="77777777" w:rsidR="00E136A6" w:rsidRPr="004C7C99" w:rsidRDefault="00E136A6" w:rsidP="007140B2">
            <w:pPr>
              <w:suppressAutoHyphens/>
              <w:ind w:left="34" w:right="16"/>
              <w:contextualSpacing/>
              <w:jc w:val="both"/>
              <w:rPr>
                <w:rFonts w:eastAsia="Calibri"/>
                <w:sz w:val="20"/>
                <w:szCs w:val="20"/>
                <w:lang w:eastAsia="ar-SA"/>
              </w:rPr>
            </w:pPr>
          </w:p>
        </w:tc>
        <w:tc>
          <w:tcPr>
            <w:tcW w:w="4397" w:type="dxa"/>
          </w:tcPr>
          <w:p w14:paraId="69F60320" w14:textId="77777777" w:rsidR="00E136A6" w:rsidRPr="004C7C99" w:rsidRDefault="00E136A6" w:rsidP="007140B2">
            <w:pPr>
              <w:suppressAutoHyphens/>
              <w:ind w:left="34" w:right="17"/>
              <w:jc w:val="both"/>
              <w:rPr>
                <w:rFonts w:eastAsia="Calibri"/>
                <w:i/>
                <w:sz w:val="20"/>
                <w:szCs w:val="20"/>
                <w:u w:val="single"/>
                <w:lang w:eastAsia="ar-SA"/>
              </w:rPr>
            </w:pPr>
            <w:r w:rsidRPr="004C7C99">
              <w:rPr>
                <w:rFonts w:eastAsia="Calibri"/>
                <w:b/>
                <w:sz w:val="20"/>
                <w:szCs w:val="20"/>
                <w:lang w:eastAsia="ar-SA"/>
              </w:rPr>
              <w:t xml:space="preserve">Objektā veikto būvdarbu veids </w:t>
            </w:r>
            <w:r w:rsidRPr="004C7C99">
              <w:rPr>
                <w:rFonts w:eastAsia="Calibri"/>
                <w:i/>
                <w:sz w:val="20"/>
                <w:szCs w:val="20"/>
              </w:rPr>
              <w:t>(jaunbūve vai pārbūve, uzstādīto katlu veids)</w:t>
            </w:r>
          </w:p>
        </w:tc>
        <w:tc>
          <w:tcPr>
            <w:tcW w:w="2407" w:type="dxa"/>
          </w:tcPr>
          <w:p w14:paraId="1DE2C349" w14:textId="77777777" w:rsidR="00E136A6" w:rsidRPr="004C7C99" w:rsidRDefault="00E136A6" w:rsidP="007140B2">
            <w:pPr>
              <w:suppressAutoHyphens/>
              <w:ind w:left="34" w:right="17"/>
              <w:jc w:val="both"/>
              <w:rPr>
                <w:rFonts w:eastAsia="Calibri"/>
                <w:sz w:val="20"/>
                <w:szCs w:val="20"/>
                <w:lang w:eastAsia="ar-SA"/>
              </w:rPr>
            </w:pPr>
          </w:p>
        </w:tc>
      </w:tr>
      <w:tr w:rsidR="00E136A6" w:rsidRPr="004C7C99" w14:paraId="3EC4D42C" w14:textId="77777777" w:rsidTr="007140B2">
        <w:trPr>
          <w:trHeight w:val="70"/>
        </w:trPr>
        <w:tc>
          <w:tcPr>
            <w:tcW w:w="1842" w:type="dxa"/>
            <w:vMerge/>
          </w:tcPr>
          <w:p w14:paraId="54CF055B" w14:textId="77777777" w:rsidR="00E136A6" w:rsidRPr="004C7C99" w:rsidRDefault="00E136A6" w:rsidP="007140B2">
            <w:pPr>
              <w:suppressAutoHyphens/>
              <w:ind w:left="34" w:right="16"/>
              <w:contextualSpacing/>
              <w:jc w:val="both"/>
              <w:rPr>
                <w:rFonts w:eastAsia="Calibri"/>
                <w:sz w:val="20"/>
                <w:szCs w:val="20"/>
                <w:lang w:eastAsia="ar-SA"/>
              </w:rPr>
            </w:pPr>
          </w:p>
        </w:tc>
        <w:tc>
          <w:tcPr>
            <w:tcW w:w="1144" w:type="dxa"/>
            <w:vMerge/>
          </w:tcPr>
          <w:p w14:paraId="250D6461" w14:textId="77777777" w:rsidR="00E136A6" w:rsidRPr="004C7C99" w:rsidRDefault="00E136A6" w:rsidP="007140B2">
            <w:pPr>
              <w:suppressAutoHyphens/>
              <w:ind w:left="34" w:right="16"/>
              <w:contextualSpacing/>
              <w:jc w:val="both"/>
              <w:rPr>
                <w:rFonts w:eastAsia="Calibri"/>
                <w:sz w:val="20"/>
                <w:szCs w:val="20"/>
                <w:lang w:eastAsia="ar-SA"/>
              </w:rPr>
            </w:pPr>
          </w:p>
        </w:tc>
        <w:tc>
          <w:tcPr>
            <w:tcW w:w="3677" w:type="dxa"/>
            <w:vMerge/>
          </w:tcPr>
          <w:p w14:paraId="0DD09B6F" w14:textId="77777777" w:rsidR="00E136A6" w:rsidRPr="004C7C99" w:rsidRDefault="00E136A6" w:rsidP="007140B2">
            <w:pPr>
              <w:suppressAutoHyphens/>
              <w:ind w:left="34" w:right="16"/>
              <w:contextualSpacing/>
              <w:jc w:val="both"/>
              <w:rPr>
                <w:rFonts w:eastAsia="Calibri"/>
                <w:sz w:val="20"/>
                <w:szCs w:val="20"/>
                <w:lang w:eastAsia="ar-SA"/>
              </w:rPr>
            </w:pPr>
          </w:p>
        </w:tc>
        <w:tc>
          <w:tcPr>
            <w:tcW w:w="4397" w:type="dxa"/>
          </w:tcPr>
          <w:p w14:paraId="16E79BA9" w14:textId="77777777" w:rsidR="00E136A6" w:rsidRPr="004C7C99" w:rsidRDefault="00E136A6" w:rsidP="007140B2">
            <w:pPr>
              <w:suppressAutoHyphens/>
              <w:ind w:left="34" w:right="17"/>
              <w:jc w:val="both"/>
              <w:rPr>
                <w:rFonts w:eastAsia="Calibri"/>
                <w:b/>
                <w:sz w:val="20"/>
                <w:szCs w:val="20"/>
                <w:lang w:eastAsia="ar-SA"/>
              </w:rPr>
            </w:pPr>
            <w:r>
              <w:rPr>
                <w:rFonts w:eastAsia="Calibri"/>
                <w:b/>
                <w:bCs/>
                <w:sz w:val="20"/>
                <w:szCs w:val="20"/>
                <w:lang w:eastAsia="ar-SA"/>
              </w:rPr>
              <w:t>Siltumenerģijas ražošanas iekārtu</w:t>
            </w:r>
            <w:r w:rsidRPr="004C7C99">
              <w:rPr>
                <w:rFonts w:eastAsia="Calibri"/>
                <w:b/>
                <w:bCs/>
                <w:sz w:val="20"/>
                <w:szCs w:val="20"/>
                <w:lang w:eastAsia="ar-SA"/>
              </w:rPr>
              <w:t xml:space="preserve"> kopējā jauda </w:t>
            </w:r>
            <w:r w:rsidRPr="004C7C99">
              <w:rPr>
                <w:rFonts w:eastAsia="Calibri"/>
                <w:i/>
                <w:sz w:val="20"/>
                <w:szCs w:val="20"/>
              </w:rPr>
              <w:t xml:space="preserve">(norādīt MW) </w:t>
            </w:r>
            <w:r w:rsidRPr="004C7C99">
              <w:rPr>
                <w:rFonts w:eastAsia="Calibri"/>
                <w:b/>
                <w:bCs/>
                <w:sz w:val="20"/>
                <w:szCs w:val="20"/>
                <w:lang w:eastAsia="ar-SA"/>
              </w:rPr>
              <w:t xml:space="preserve">un veids </w:t>
            </w:r>
            <w:r w:rsidRPr="004C7C99">
              <w:rPr>
                <w:rFonts w:eastAsia="Calibri"/>
                <w:i/>
                <w:sz w:val="20"/>
                <w:szCs w:val="20"/>
              </w:rPr>
              <w:t>(norādīt veidu un ražotāju)</w:t>
            </w:r>
          </w:p>
        </w:tc>
        <w:tc>
          <w:tcPr>
            <w:tcW w:w="2407" w:type="dxa"/>
          </w:tcPr>
          <w:p w14:paraId="4E4B6DEC" w14:textId="77777777" w:rsidR="00E136A6" w:rsidRPr="004C7C99" w:rsidRDefault="00E136A6" w:rsidP="007140B2">
            <w:pPr>
              <w:suppressAutoHyphens/>
              <w:ind w:left="34" w:right="17"/>
              <w:jc w:val="both"/>
              <w:rPr>
                <w:rFonts w:eastAsia="Calibri"/>
                <w:sz w:val="20"/>
                <w:szCs w:val="20"/>
                <w:lang w:eastAsia="ar-SA"/>
              </w:rPr>
            </w:pPr>
          </w:p>
        </w:tc>
      </w:tr>
      <w:tr w:rsidR="00E136A6" w:rsidRPr="004C7C99" w14:paraId="4AC5DE2A" w14:textId="77777777" w:rsidTr="007140B2">
        <w:trPr>
          <w:trHeight w:val="292"/>
        </w:trPr>
        <w:tc>
          <w:tcPr>
            <w:tcW w:w="1842" w:type="dxa"/>
            <w:vMerge/>
          </w:tcPr>
          <w:p w14:paraId="200C62DE" w14:textId="77777777" w:rsidR="00E136A6" w:rsidRPr="004C7C99" w:rsidRDefault="00E136A6" w:rsidP="007140B2">
            <w:pPr>
              <w:suppressAutoHyphens/>
              <w:ind w:left="34" w:right="16"/>
              <w:contextualSpacing/>
              <w:jc w:val="both"/>
              <w:rPr>
                <w:rFonts w:eastAsia="Calibri"/>
                <w:sz w:val="20"/>
                <w:szCs w:val="20"/>
                <w:lang w:eastAsia="ar-SA"/>
              </w:rPr>
            </w:pPr>
          </w:p>
        </w:tc>
        <w:tc>
          <w:tcPr>
            <w:tcW w:w="1144" w:type="dxa"/>
            <w:vMerge/>
          </w:tcPr>
          <w:p w14:paraId="1639B20C" w14:textId="77777777" w:rsidR="00E136A6" w:rsidRPr="004C7C99" w:rsidRDefault="00E136A6" w:rsidP="007140B2">
            <w:pPr>
              <w:suppressAutoHyphens/>
              <w:ind w:left="34" w:right="16"/>
              <w:contextualSpacing/>
              <w:jc w:val="both"/>
              <w:rPr>
                <w:rFonts w:eastAsia="Calibri"/>
                <w:sz w:val="20"/>
                <w:szCs w:val="20"/>
                <w:lang w:eastAsia="ar-SA"/>
              </w:rPr>
            </w:pPr>
          </w:p>
        </w:tc>
        <w:tc>
          <w:tcPr>
            <w:tcW w:w="3677" w:type="dxa"/>
            <w:vMerge/>
          </w:tcPr>
          <w:p w14:paraId="3E703034" w14:textId="77777777" w:rsidR="00E136A6" w:rsidRPr="004C7C99" w:rsidRDefault="00E136A6" w:rsidP="007140B2">
            <w:pPr>
              <w:suppressAutoHyphens/>
              <w:ind w:left="34" w:right="16"/>
              <w:contextualSpacing/>
              <w:jc w:val="both"/>
              <w:rPr>
                <w:rFonts w:eastAsia="Calibri"/>
                <w:sz w:val="20"/>
                <w:szCs w:val="20"/>
                <w:lang w:eastAsia="ar-SA"/>
              </w:rPr>
            </w:pPr>
          </w:p>
        </w:tc>
        <w:tc>
          <w:tcPr>
            <w:tcW w:w="4397" w:type="dxa"/>
            <w:shd w:val="clear" w:color="auto" w:fill="auto"/>
          </w:tcPr>
          <w:p w14:paraId="70F61D6B" w14:textId="77777777" w:rsidR="00E136A6" w:rsidRPr="004C7C99" w:rsidRDefault="00E136A6" w:rsidP="007140B2">
            <w:pPr>
              <w:suppressAutoHyphens/>
              <w:ind w:left="34" w:right="17"/>
              <w:jc w:val="both"/>
              <w:rPr>
                <w:rFonts w:eastAsia="Calibri"/>
                <w:b/>
                <w:i/>
                <w:sz w:val="20"/>
                <w:szCs w:val="20"/>
                <w:lang w:eastAsia="ar-SA"/>
              </w:rPr>
            </w:pPr>
            <w:r w:rsidRPr="004C7C99">
              <w:rPr>
                <w:rFonts w:eastAsia="Calibri"/>
                <w:b/>
                <w:bCs/>
                <w:sz w:val="20"/>
                <w:szCs w:val="20"/>
              </w:rPr>
              <w:t>Objektā veikto būvdarbu izpildes vērtība</w:t>
            </w:r>
            <w:r w:rsidRPr="004C7C99">
              <w:rPr>
                <w:rFonts w:eastAsia="Calibri"/>
                <w:sz w:val="20"/>
                <w:szCs w:val="20"/>
              </w:rPr>
              <w:t xml:space="preserve"> </w:t>
            </w:r>
            <w:r w:rsidRPr="004C7C99">
              <w:rPr>
                <w:rFonts w:eastAsia="Calibri"/>
                <w:i/>
                <w:sz w:val="20"/>
                <w:szCs w:val="20"/>
              </w:rPr>
              <w:t>(norādīt būvdarbu vērtību EUR bez PVN)</w:t>
            </w:r>
          </w:p>
        </w:tc>
        <w:tc>
          <w:tcPr>
            <w:tcW w:w="2407" w:type="dxa"/>
          </w:tcPr>
          <w:p w14:paraId="2CD38C9B" w14:textId="77777777" w:rsidR="00E136A6" w:rsidRPr="004C7C99" w:rsidRDefault="00E136A6" w:rsidP="007140B2">
            <w:pPr>
              <w:suppressAutoHyphens/>
              <w:ind w:left="34" w:right="17"/>
              <w:jc w:val="both"/>
              <w:rPr>
                <w:rFonts w:eastAsia="Calibri"/>
                <w:sz w:val="20"/>
                <w:szCs w:val="20"/>
                <w:lang w:eastAsia="ar-SA"/>
              </w:rPr>
            </w:pPr>
          </w:p>
        </w:tc>
      </w:tr>
      <w:tr w:rsidR="00E136A6" w:rsidRPr="004C7C99" w14:paraId="749036E2" w14:textId="77777777" w:rsidTr="007140B2">
        <w:trPr>
          <w:trHeight w:val="292"/>
        </w:trPr>
        <w:tc>
          <w:tcPr>
            <w:tcW w:w="1842" w:type="dxa"/>
            <w:vMerge/>
          </w:tcPr>
          <w:p w14:paraId="23E8D284" w14:textId="77777777" w:rsidR="00E136A6" w:rsidRPr="004C7C99" w:rsidRDefault="00E136A6" w:rsidP="007140B2">
            <w:pPr>
              <w:suppressAutoHyphens/>
              <w:ind w:left="34" w:right="16"/>
              <w:contextualSpacing/>
              <w:jc w:val="both"/>
              <w:rPr>
                <w:rFonts w:eastAsia="Calibri"/>
                <w:sz w:val="20"/>
                <w:szCs w:val="20"/>
                <w:lang w:eastAsia="ar-SA"/>
              </w:rPr>
            </w:pPr>
          </w:p>
        </w:tc>
        <w:tc>
          <w:tcPr>
            <w:tcW w:w="1144" w:type="dxa"/>
            <w:vMerge/>
          </w:tcPr>
          <w:p w14:paraId="35E0E2F4" w14:textId="77777777" w:rsidR="00E136A6" w:rsidRPr="004C7C99" w:rsidRDefault="00E136A6" w:rsidP="007140B2">
            <w:pPr>
              <w:suppressAutoHyphens/>
              <w:ind w:left="34" w:right="16"/>
              <w:contextualSpacing/>
              <w:jc w:val="both"/>
              <w:rPr>
                <w:rFonts w:eastAsia="Calibri"/>
                <w:sz w:val="20"/>
                <w:szCs w:val="20"/>
                <w:lang w:eastAsia="ar-SA"/>
              </w:rPr>
            </w:pPr>
          </w:p>
        </w:tc>
        <w:tc>
          <w:tcPr>
            <w:tcW w:w="3677" w:type="dxa"/>
            <w:vMerge/>
          </w:tcPr>
          <w:p w14:paraId="0F6F6BAF" w14:textId="77777777" w:rsidR="00E136A6" w:rsidRPr="004C7C99" w:rsidRDefault="00E136A6" w:rsidP="007140B2">
            <w:pPr>
              <w:suppressAutoHyphens/>
              <w:ind w:left="34" w:right="16"/>
              <w:contextualSpacing/>
              <w:jc w:val="both"/>
              <w:rPr>
                <w:rFonts w:eastAsia="Calibri"/>
                <w:sz w:val="20"/>
                <w:szCs w:val="20"/>
                <w:lang w:eastAsia="ar-SA"/>
              </w:rPr>
            </w:pPr>
          </w:p>
        </w:tc>
        <w:tc>
          <w:tcPr>
            <w:tcW w:w="4397" w:type="dxa"/>
            <w:shd w:val="clear" w:color="auto" w:fill="auto"/>
          </w:tcPr>
          <w:p w14:paraId="4082BF2A" w14:textId="77777777" w:rsidR="00E136A6" w:rsidRPr="004C7C99" w:rsidRDefault="00E136A6" w:rsidP="007140B2">
            <w:pPr>
              <w:suppressAutoHyphens/>
              <w:ind w:left="34" w:right="17"/>
              <w:jc w:val="both"/>
              <w:rPr>
                <w:rFonts w:eastAsia="Calibri"/>
                <w:b/>
                <w:sz w:val="20"/>
                <w:szCs w:val="20"/>
                <w:lang w:eastAsia="ar-SA"/>
              </w:rPr>
            </w:pPr>
            <w:r w:rsidRPr="004C7C99">
              <w:rPr>
                <w:rFonts w:eastAsia="Calibri"/>
                <w:b/>
                <w:bCs/>
                <w:sz w:val="20"/>
                <w:szCs w:val="20"/>
                <w:lang w:eastAsia="ar-SA"/>
              </w:rPr>
              <w:t>Būvdarbi ir pabeigti un objekts pieņemts ekspluatācijā</w:t>
            </w:r>
            <w:r w:rsidRPr="004C7C99">
              <w:rPr>
                <w:rFonts w:eastAsia="Calibri"/>
                <w:sz w:val="20"/>
                <w:szCs w:val="20"/>
                <w:lang w:eastAsia="ar-SA"/>
              </w:rPr>
              <w:t xml:space="preserve"> </w:t>
            </w:r>
            <w:r w:rsidRPr="004C7C99">
              <w:rPr>
                <w:rFonts w:eastAsia="Calibri"/>
                <w:i/>
                <w:sz w:val="20"/>
                <w:szCs w:val="20"/>
              </w:rPr>
              <w:t>(norādīt datumu, kad objekts pieņemts ekspluatācijā)</w:t>
            </w:r>
          </w:p>
        </w:tc>
        <w:tc>
          <w:tcPr>
            <w:tcW w:w="2407" w:type="dxa"/>
          </w:tcPr>
          <w:p w14:paraId="72EC76A3" w14:textId="77777777" w:rsidR="00E136A6" w:rsidRPr="004C7C99" w:rsidRDefault="00E136A6" w:rsidP="007140B2">
            <w:pPr>
              <w:suppressAutoHyphens/>
              <w:ind w:left="34" w:right="17"/>
              <w:jc w:val="both"/>
              <w:rPr>
                <w:rFonts w:eastAsia="Calibri"/>
                <w:sz w:val="20"/>
                <w:szCs w:val="20"/>
                <w:lang w:eastAsia="ar-SA"/>
              </w:rPr>
            </w:pPr>
          </w:p>
        </w:tc>
      </w:tr>
      <w:tr w:rsidR="00E136A6" w:rsidRPr="004C7C99" w14:paraId="509CA585" w14:textId="77777777" w:rsidTr="007140B2">
        <w:trPr>
          <w:trHeight w:val="533"/>
        </w:trPr>
        <w:tc>
          <w:tcPr>
            <w:tcW w:w="1842" w:type="dxa"/>
            <w:vMerge/>
          </w:tcPr>
          <w:p w14:paraId="5B967D0D" w14:textId="77777777" w:rsidR="00E136A6" w:rsidRPr="004C7C99" w:rsidRDefault="00E136A6" w:rsidP="007140B2">
            <w:pPr>
              <w:suppressAutoHyphens/>
              <w:ind w:left="34" w:right="16"/>
              <w:contextualSpacing/>
              <w:jc w:val="both"/>
              <w:rPr>
                <w:rFonts w:eastAsia="Calibri"/>
                <w:sz w:val="20"/>
                <w:szCs w:val="20"/>
                <w:lang w:eastAsia="ar-SA"/>
              </w:rPr>
            </w:pPr>
          </w:p>
        </w:tc>
        <w:tc>
          <w:tcPr>
            <w:tcW w:w="1144" w:type="dxa"/>
            <w:vMerge/>
          </w:tcPr>
          <w:p w14:paraId="37484CCA" w14:textId="77777777" w:rsidR="00E136A6" w:rsidRPr="004C7C99" w:rsidRDefault="00E136A6" w:rsidP="007140B2">
            <w:pPr>
              <w:suppressAutoHyphens/>
              <w:ind w:left="34" w:right="16"/>
              <w:contextualSpacing/>
              <w:jc w:val="both"/>
              <w:rPr>
                <w:rFonts w:eastAsia="Calibri"/>
                <w:sz w:val="20"/>
                <w:szCs w:val="20"/>
                <w:lang w:eastAsia="ar-SA"/>
              </w:rPr>
            </w:pPr>
          </w:p>
        </w:tc>
        <w:tc>
          <w:tcPr>
            <w:tcW w:w="3677" w:type="dxa"/>
            <w:vMerge/>
          </w:tcPr>
          <w:p w14:paraId="6BB6BEE4" w14:textId="77777777" w:rsidR="00E136A6" w:rsidRPr="004C7C99" w:rsidRDefault="00E136A6" w:rsidP="007140B2">
            <w:pPr>
              <w:suppressAutoHyphens/>
              <w:ind w:left="34" w:right="16"/>
              <w:contextualSpacing/>
              <w:jc w:val="both"/>
              <w:rPr>
                <w:rFonts w:eastAsia="Calibri"/>
                <w:sz w:val="20"/>
                <w:szCs w:val="20"/>
                <w:lang w:eastAsia="ar-SA"/>
              </w:rPr>
            </w:pPr>
          </w:p>
        </w:tc>
        <w:tc>
          <w:tcPr>
            <w:tcW w:w="4397" w:type="dxa"/>
            <w:shd w:val="clear" w:color="auto" w:fill="auto"/>
          </w:tcPr>
          <w:p w14:paraId="5CC6250A" w14:textId="77777777" w:rsidR="00E136A6" w:rsidRPr="004C7C99" w:rsidRDefault="00E136A6" w:rsidP="007140B2">
            <w:pPr>
              <w:suppressAutoHyphens/>
              <w:ind w:left="34" w:right="17"/>
              <w:jc w:val="both"/>
              <w:rPr>
                <w:rFonts w:eastAsia="Calibri"/>
                <w:b/>
                <w:bCs/>
                <w:sz w:val="20"/>
                <w:szCs w:val="20"/>
              </w:rPr>
            </w:pPr>
            <w:r w:rsidRPr="004C7C99">
              <w:rPr>
                <w:b/>
                <w:sz w:val="20"/>
                <w:szCs w:val="20"/>
              </w:rPr>
              <w:t>Pasūtītāja nosaukums, kontaktinformācija (kontaktpersona, tālr., e-pasts)</w:t>
            </w:r>
          </w:p>
        </w:tc>
        <w:tc>
          <w:tcPr>
            <w:tcW w:w="2407" w:type="dxa"/>
          </w:tcPr>
          <w:p w14:paraId="3887E659" w14:textId="77777777" w:rsidR="00E136A6" w:rsidRPr="004C7C99" w:rsidRDefault="00E136A6" w:rsidP="007140B2">
            <w:pPr>
              <w:suppressAutoHyphens/>
              <w:ind w:left="34" w:right="17"/>
              <w:jc w:val="both"/>
              <w:rPr>
                <w:rFonts w:eastAsia="Calibri"/>
                <w:sz w:val="20"/>
                <w:szCs w:val="20"/>
                <w:lang w:eastAsia="ar-SA"/>
              </w:rPr>
            </w:pPr>
          </w:p>
        </w:tc>
      </w:tr>
      <w:tr w:rsidR="00E136A6" w:rsidRPr="004C7C99" w14:paraId="779A7C38" w14:textId="77777777" w:rsidTr="007140B2">
        <w:trPr>
          <w:trHeight w:val="190"/>
        </w:trPr>
        <w:tc>
          <w:tcPr>
            <w:tcW w:w="1842" w:type="dxa"/>
            <w:vMerge/>
          </w:tcPr>
          <w:p w14:paraId="2486BA35" w14:textId="77777777" w:rsidR="00E136A6" w:rsidRPr="004C7C99" w:rsidRDefault="00E136A6" w:rsidP="007140B2">
            <w:pPr>
              <w:suppressAutoHyphens/>
              <w:ind w:left="34" w:right="16"/>
              <w:contextualSpacing/>
              <w:jc w:val="both"/>
              <w:rPr>
                <w:rFonts w:eastAsia="Calibri"/>
                <w:sz w:val="20"/>
                <w:szCs w:val="20"/>
                <w:lang w:eastAsia="ar-SA"/>
              </w:rPr>
            </w:pPr>
          </w:p>
        </w:tc>
        <w:tc>
          <w:tcPr>
            <w:tcW w:w="1144" w:type="dxa"/>
            <w:vMerge/>
          </w:tcPr>
          <w:p w14:paraId="5FA24364" w14:textId="77777777" w:rsidR="00E136A6" w:rsidRPr="004C7C99" w:rsidRDefault="00E136A6" w:rsidP="007140B2">
            <w:pPr>
              <w:suppressAutoHyphens/>
              <w:ind w:left="34" w:right="16"/>
              <w:contextualSpacing/>
              <w:jc w:val="both"/>
              <w:rPr>
                <w:rFonts w:eastAsia="Calibri"/>
                <w:sz w:val="20"/>
                <w:szCs w:val="20"/>
                <w:lang w:eastAsia="ar-SA"/>
              </w:rPr>
            </w:pPr>
          </w:p>
        </w:tc>
        <w:tc>
          <w:tcPr>
            <w:tcW w:w="10481" w:type="dxa"/>
            <w:gridSpan w:val="3"/>
            <w:shd w:val="clear" w:color="auto" w:fill="EEECE1"/>
          </w:tcPr>
          <w:p w14:paraId="6F003FBF" w14:textId="77777777" w:rsidR="00E136A6" w:rsidRPr="00F52D8E" w:rsidRDefault="00E136A6" w:rsidP="007140B2">
            <w:pPr>
              <w:suppressAutoHyphens/>
              <w:ind w:left="34" w:right="17"/>
              <w:jc w:val="both"/>
              <w:rPr>
                <w:rFonts w:eastAsia="Calibri"/>
                <w:sz w:val="8"/>
                <w:szCs w:val="8"/>
                <w:lang w:eastAsia="ar-SA"/>
              </w:rPr>
            </w:pPr>
          </w:p>
        </w:tc>
      </w:tr>
      <w:tr w:rsidR="00E136A6" w:rsidRPr="004C7C99" w14:paraId="4D4D5952" w14:textId="77777777" w:rsidTr="007140B2">
        <w:trPr>
          <w:trHeight w:val="60"/>
        </w:trPr>
        <w:tc>
          <w:tcPr>
            <w:tcW w:w="1842" w:type="dxa"/>
            <w:vMerge/>
          </w:tcPr>
          <w:p w14:paraId="7C9C57AB" w14:textId="77777777" w:rsidR="00E136A6" w:rsidRPr="004C7C99" w:rsidRDefault="00E136A6" w:rsidP="007140B2">
            <w:pPr>
              <w:suppressAutoHyphens/>
              <w:ind w:left="34" w:right="16"/>
              <w:contextualSpacing/>
              <w:jc w:val="both"/>
              <w:rPr>
                <w:rFonts w:eastAsia="Calibri"/>
                <w:sz w:val="20"/>
                <w:szCs w:val="20"/>
                <w:lang w:eastAsia="ar-SA"/>
              </w:rPr>
            </w:pPr>
          </w:p>
        </w:tc>
        <w:tc>
          <w:tcPr>
            <w:tcW w:w="1144" w:type="dxa"/>
            <w:vMerge/>
          </w:tcPr>
          <w:p w14:paraId="14DC278C" w14:textId="77777777" w:rsidR="00E136A6" w:rsidRPr="004C7C99" w:rsidRDefault="00E136A6" w:rsidP="007140B2">
            <w:pPr>
              <w:suppressAutoHyphens/>
              <w:ind w:left="34" w:right="16"/>
              <w:contextualSpacing/>
              <w:jc w:val="both"/>
              <w:rPr>
                <w:rFonts w:eastAsia="Calibri"/>
                <w:sz w:val="20"/>
                <w:szCs w:val="20"/>
                <w:lang w:eastAsia="ar-SA"/>
              </w:rPr>
            </w:pPr>
          </w:p>
        </w:tc>
        <w:tc>
          <w:tcPr>
            <w:tcW w:w="3677" w:type="dxa"/>
            <w:vMerge w:val="restart"/>
          </w:tcPr>
          <w:p w14:paraId="5CE5D30A" w14:textId="77777777" w:rsidR="00E136A6" w:rsidRPr="004C7C99" w:rsidRDefault="00E136A6" w:rsidP="007140B2">
            <w:pPr>
              <w:suppressAutoHyphens/>
              <w:ind w:left="34" w:right="16"/>
              <w:contextualSpacing/>
              <w:jc w:val="both"/>
              <w:rPr>
                <w:rFonts w:eastAsia="Calibri"/>
                <w:sz w:val="20"/>
                <w:szCs w:val="20"/>
                <w:lang w:eastAsia="ar-SA"/>
              </w:rPr>
            </w:pPr>
          </w:p>
        </w:tc>
        <w:tc>
          <w:tcPr>
            <w:tcW w:w="4397" w:type="dxa"/>
            <w:shd w:val="clear" w:color="auto" w:fill="auto"/>
          </w:tcPr>
          <w:p w14:paraId="77DE14C6" w14:textId="77777777" w:rsidR="00E136A6" w:rsidRPr="004C7C99" w:rsidRDefault="00E136A6" w:rsidP="007140B2">
            <w:pPr>
              <w:suppressAutoHyphens/>
              <w:ind w:left="34" w:right="17"/>
              <w:jc w:val="both"/>
              <w:rPr>
                <w:rFonts w:eastAsia="Calibri"/>
                <w:b/>
                <w:sz w:val="20"/>
                <w:szCs w:val="20"/>
                <w:lang w:eastAsia="ar-SA"/>
              </w:rPr>
            </w:pPr>
            <w:r w:rsidRPr="004C7C99">
              <w:rPr>
                <w:rFonts w:eastAsia="Calibri"/>
                <w:b/>
                <w:sz w:val="20"/>
                <w:szCs w:val="20"/>
                <w:lang w:eastAsia="ar-SA"/>
              </w:rPr>
              <w:t>Objekta/līguma nosaukums, objekta adrese</w:t>
            </w:r>
          </w:p>
        </w:tc>
        <w:tc>
          <w:tcPr>
            <w:tcW w:w="2407" w:type="dxa"/>
          </w:tcPr>
          <w:p w14:paraId="1DCFF095" w14:textId="77777777" w:rsidR="00E136A6" w:rsidRPr="004C7C99" w:rsidRDefault="00E136A6" w:rsidP="007140B2">
            <w:pPr>
              <w:suppressAutoHyphens/>
              <w:ind w:left="34" w:right="17"/>
              <w:jc w:val="both"/>
              <w:rPr>
                <w:rFonts w:eastAsia="Calibri"/>
                <w:sz w:val="20"/>
                <w:szCs w:val="20"/>
                <w:lang w:eastAsia="ar-SA"/>
              </w:rPr>
            </w:pPr>
          </w:p>
        </w:tc>
      </w:tr>
      <w:tr w:rsidR="00E136A6" w:rsidRPr="004C7C99" w14:paraId="378C2BE4" w14:textId="77777777" w:rsidTr="007140B2">
        <w:trPr>
          <w:trHeight w:val="70"/>
        </w:trPr>
        <w:tc>
          <w:tcPr>
            <w:tcW w:w="1842" w:type="dxa"/>
            <w:vMerge/>
          </w:tcPr>
          <w:p w14:paraId="2B688CC9" w14:textId="77777777" w:rsidR="00E136A6" w:rsidRPr="004C7C99" w:rsidRDefault="00E136A6" w:rsidP="007140B2">
            <w:pPr>
              <w:suppressAutoHyphens/>
              <w:ind w:left="34" w:right="16"/>
              <w:contextualSpacing/>
              <w:jc w:val="both"/>
              <w:rPr>
                <w:rFonts w:eastAsia="Calibri"/>
                <w:sz w:val="20"/>
                <w:szCs w:val="20"/>
                <w:lang w:eastAsia="ar-SA"/>
              </w:rPr>
            </w:pPr>
          </w:p>
        </w:tc>
        <w:tc>
          <w:tcPr>
            <w:tcW w:w="1144" w:type="dxa"/>
            <w:vMerge/>
          </w:tcPr>
          <w:p w14:paraId="64EDC75F" w14:textId="77777777" w:rsidR="00E136A6" w:rsidRPr="004C7C99" w:rsidRDefault="00E136A6" w:rsidP="007140B2">
            <w:pPr>
              <w:suppressAutoHyphens/>
              <w:ind w:left="34" w:right="16"/>
              <w:contextualSpacing/>
              <w:jc w:val="both"/>
              <w:rPr>
                <w:rFonts w:eastAsia="Calibri"/>
                <w:sz w:val="20"/>
                <w:szCs w:val="20"/>
                <w:lang w:eastAsia="ar-SA"/>
              </w:rPr>
            </w:pPr>
          </w:p>
        </w:tc>
        <w:tc>
          <w:tcPr>
            <w:tcW w:w="3677" w:type="dxa"/>
            <w:vMerge/>
          </w:tcPr>
          <w:p w14:paraId="110664E0" w14:textId="77777777" w:rsidR="00E136A6" w:rsidRPr="004C7C99" w:rsidRDefault="00E136A6" w:rsidP="007140B2">
            <w:pPr>
              <w:suppressAutoHyphens/>
              <w:ind w:left="34" w:right="16"/>
              <w:contextualSpacing/>
              <w:jc w:val="both"/>
              <w:rPr>
                <w:rFonts w:eastAsia="Calibri"/>
                <w:sz w:val="20"/>
                <w:szCs w:val="20"/>
                <w:lang w:eastAsia="ar-SA"/>
              </w:rPr>
            </w:pPr>
          </w:p>
        </w:tc>
        <w:tc>
          <w:tcPr>
            <w:tcW w:w="4397" w:type="dxa"/>
          </w:tcPr>
          <w:p w14:paraId="3D58A54A" w14:textId="77777777" w:rsidR="00E136A6" w:rsidRPr="004C7C99" w:rsidRDefault="00E136A6" w:rsidP="007140B2">
            <w:pPr>
              <w:suppressAutoHyphens/>
              <w:ind w:left="34" w:right="17"/>
              <w:jc w:val="both"/>
              <w:rPr>
                <w:rFonts w:eastAsia="Calibri"/>
                <w:i/>
                <w:sz w:val="20"/>
                <w:szCs w:val="20"/>
                <w:u w:val="single"/>
                <w:lang w:eastAsia="ar-SA"/>
              </w:rPr>
            </w:pPr>
            <w:r w:rsidRPr="004C7C99">
              <w:rPr>
                <w:rFonts w:eastAsia="Calibri"/>
                <w:b/>
                <w:sz w:val="20"/>
                <w:szCs w:val="20"/>
                <w:lang w:eastAsia="ar-SA"/>
              </w:rPr>
              <w:t xml:space="preserve">Objektā veikto būvdarbu veids </w:t>
            </w:r>
            <w:r w:rsidRPr="004C7C99">
              <w:rPr>
                <w:rFonts w:eastAsia="Calibri"/>
                <w:i/>
                <w:sz w:val="20"/>
                <w:szCs w:val="20"/>
              </w:rPr>
              <w:t>(jaunbūve vai pārbūve, uzstādīto katlu veids)</w:t>
            </w:r>
          </w:p>
        </w:tc>
        <w:tc>
          <w:tcPr>
            <w:tcW w:w="2407" w:type="dxa"/>
          </w:tcPr>
          <w:p w14:paraId="0CC9DF67" w14:textId="77777777" w:rsidR="00E136A6" w:rsidRPr="004C7C99" w:rsidRDefault="00E136A6" w:rsidP="007140B2">
            <w:pPr>
              <w:suppressAutoHyphens/>
              <w:ind w:left="34" w:right="17"/>
              <w:jc w:val="both"/>
              <w:rPr>
                <w:rFonts w:eastAsia="Calibri"/>
                <w:sz w:val="20"/>
                <w:szCs w:val="20"/>
                <w:lang w:eastAsia="ar-SA"/>
              </w:rPr>
            </w:pPr>
          </w:p>
        </w:tc>
      </w:tr>
      <w:tr w:rsidR="00E136A6" w:rsidRPr="004C7C99" w14:paraId="19C1D7F8" w14:textId="77777777" w:rsidTr="007140B2">
        <w:trPr>
          <w:trHeight w:val="70"/>
        </w:trPr>
        <w:tc>
          <w:tcPr>
            <w:tcW w:w="1842" w:type="dxa"/>
            <w:vMerge/>
          </w:tcPr>
          <w:p w14:paraId="177C8985" w14:textId="77777777" w:rsidR="00E136A6" w:rsidRPr="004C7C99" w:rsidRDefault="00E136A6" w:rsidP="007140B2">
            <w:pPr>
              <w:suppressAutoHyphens/>
              <w:ind w:left="34" w:right="16"/>
              <w:contextualSpacing/>
              <w:jc w:val="both"/>
              <w:rPr>
                <w:rFonts w:eastAsia="Calibri"/>
                <w:sz w:val="20"/>
                <w:szCs w:val="20"/>
                <w:lang w:eastAsia="ar-SA"/>
              </w:rPr>
            </w:pPr>
          </w:p>
        </w:tc>
        <w:tc>
          <w:tcPr>
            <w:tcW w:w="1144" w:type="dxa"/>
            <w:vMerge/>
          </w:tcPr>
          <w:p w14:paraId="1FB475EE" w14:textId="77777777" w:rsidR="00E136A6" w:rsidRPr="004C7C99" w:rsidRDefault="00E136A6" w:rsidP="007140B2">
            <w:pPr>
              <w:suppressAutoHyphens/>
              <w:ind w:left="34" w:right="16"/>
              <w:contextualSpacing/>
              <w:jc w:val="both"/>
              <w:rPr>
                <w:rFonts w:eastAsia="Calibri"/>
                <w:sz w:val="20"/>
                <w:szCs w:val="20"/>
                <w:lang w:eastAsia="ar-SA"/>
              </w:rPr>
            </w:pPr>
          </w:p>
        </w:tc>
        <w:tc>
          <w:tcPr>
            <w:tcW w:w="3677" w:type="dxa"/>
            <w:vMerge/>
          </w:tcPr>
          <w:p w14:paraId="691CF14B" w14:textId="77777777" w:rsidR="00E136A6" w:rsidRPr="004C7C99" w:rsidRDefault="00E136A6" w:rsidP="007140B2">
            <w:pPr>
              <w:suppressAutoHyphens/>
              <w:ind w:left="34" w:right="16"/>
              <w:contextualSpacing/>
              <w:jc w:val="both"/>
              <w:rPr>
                <w:rFonts w:eastAsia="Calibri"/>
                <w:sz w:val="20"/>
                <w:szCs w:val="20"/>
                <w:lang w:eastAsia="ar-SA"/>
              </w:rPr>
            </w:pPr>
          </w:p>
        </w:tc>
        <w:tc>
          <w:tcPr>
            <w:tcW w:w="4397" w:type="dxa"/>
          </w:tcPr>
          <w:p w14:paraId="1661AF2D" w14:textId="77777777" w:rsidR="00E136A6" w:rsidRPr="004C7C99" w:rsidRDefault="00E136A6" w:rsidP="007140B2">
            <w:pPr>
              <w:suppressAutoHyphens/>
              <w:ind w:left="34" w:right="17"/>
              <w:jc w:val="both"/>
              <w:rPr>
                <w:rFonts w:eastAsia="Calibri"/>
                <w:b/>
                <w:i/>
                <w:sz w:val="20"/>
                <w:szCs w:val="20"/>
                <w:lang w:eastAsia="ar-SA"/>
              </w:rPr>
            </w:pPr>
            <w:r>
              <w:rPr>
                <w:rFonts w:eastAsia="Calibri"/>
                <w:b/>
                <w:bCs/>
                <w:sz w:val="20"/>
                <w:szCs w:val="20"/>
                <w:lang w:eastAsia="ar-SA"/>
              </w:rPr>
              <w:t>Siltumenerģijas ražošanas iekārtu</w:t>
            </w:r>
            <w:r w:rsidRPr="004C7C99">
              <w:rPr>
                <w:rFonts w:eastAsia="Calibri"/>
                <w:b/>
                <w:bCs/>
                <w:sz w:val="20"/>
                <w:szCs w:val="20"/>
                <w:lang w:eastAsia="ar-SA"/>
              </w:rPr>
              <w:t xml:space="preserve"> kopējā jauda </w:t>
            </w:r>
            <w:r w:rsidRPr="004C7C99">
              <w:rPr>
                <w:rFonts w:eastAsia="Calibri"/>
                <w:i/>
                <w:sz w:val="20"/>
                <w:szCs w:val="20"/>
              </w:rPr>
              <w:t xml:space="preserve">(norādīt MW) </w:t>
            </w:r>
            <w:r w:rsidRPr="004C7C99">
              <w:rPr>
                <w:rFonts w:eastAsia="Calibri"/>
                <w:b/>
                <w:bCs/>
                <w:sz w:val="20"/>
                <w:szCs w:val="20"/>
                <w:lang w:eastAsia="ar-SA"/>
              </w:rPr>
              <w:t xml:space="preserve">un veids </w:t>
            </w:r>
            <w:r w:rsidRPr="004C7C99">
              <w:rPr>
                <w:rFonts w:eastAsia="Calibri"/>
                <w:i/>
                <w:sz w:val="20"/>
                <w:szCs w:val="20"/>
              </w:rPr>
              <w:t>(norādīt veidu un ražotāju)</w:t>
            </w:r>
          </w:p>
        </w:tc>
        <w:tc>
          <w:tcPr>
            <w:tcW w:w="2407" w:type="dxa"/>
          </w:tcPr>
          <w:p w14:paraId="3C8A1E86" w14:textId="77777777" w:rsidR="00E136A6" w:rsidRPr="004C7C99" w:rsidRDefault="00E136A6" w:rsidP="007140B2">
            <w:pPr>
              <w:suppressAutoHyphens/>
              <w:ind w:left="34" w:right="17"/>
              <w:jc w:val="both"/>
              <w:rPr>
                <w:rFonts w:eastAsia="Calibri"/>
                <w:sz w:val="20"/>
                <w:szCs w:val="20"/>
                <w:lang w:eastAsia="ar-SA"/>
              </w:rPr>
            </w:pPr>
          </w:p>
        </w:tc>
      </w:tr>
      <w:tr w:rsidR="00E136A6" w:rsidRPr="004C7C99" w14:paraId="2F406057" w14:textId="77777777" w:rsidTr="007140B2">
        <w:trPr>
          <w:trHeight w:val="70"/>
        </w:trPr>
        <w:tc>
          <w:tcPr>
            <w:tcW w:w="1842" w:type="dxa"/>
            <w:vMerge/>
          </w:tcPr>
          <w:p w14:paraId="3C86FE0A" w14:textId="77777777" w:rsidR="00E136A6" w:rsidRPr="004C7C99" w:rsidRDefault="00E136A6" w:rsidP="007140B2">
            <w:pPr>
              <w:suppressAutoHyphens/>
              <w:ind w:left="34" w:right="16"/>
              <w:contextualSpacing/>
              <w:jc w:val="both"/>
              <w:rPr>
                <w:rFonts w:eastAsia="Calibri"/>
                <w:sz w:val="20"/>
                <w:szCs w:val="20"/>
                <w:lang w:eastAsia="ar-SA"/>
              </w:rPr>
            </w:pPr>
          </w:p>
        </w:tc>
        <w:tc>
          <w:tcPr>
            <w:tcW w:w="1144" w:type="dxa"/>
            <w:vMerge/>
          </w:tcPr>
          <w:p w14:paraId="21CCA146" w14:textId="77777777" w:rsidR="00E136A6" w:rsidRPr="004C7C99" w:rsidRDefault="00E136A6" w:rsidP="007140B2">
            <w:pPr>
              <w:suppressAutoHyphens/>
              <w:ind w:left="34" w:right="16"/>
              <w:contextualSpacing/>
              <w:jc w:val="both"/>
              <w:rPr>
                <w:rFonts w:eastAsia="Calibri"/>
                <w:sz w:val="20"/>
                <w:szCs w:val="20"/>
                <w:lang w:eastAsia="ar-SA"/>
              </w:rPr>
            </w:pPr>
          </w:p>
        </w:tc>
        <w:tc>
          <w:tcPr>
            <w:tcW w:w="3677" w:type="dxa"/>
            <w:vMerge/>
          </w:tcPr>
          <w:p w14:paraId="4253B386" w14:textId="77777777" w:rsidR="00E136A6" w:rsidRPr="004C7C99" w:rsidRDefault="00E136A6" w:rsidP="007140B2">
            <w:pPr>
              <w:suppressAutoHyphens/>
              <w:ind w:left="34" w:right="16"/>
              <w:contextualSpacing/>
              <w:jc w:val="both"/>
              <w:rPr>
                <w:rFonts w:eastAsia="Calibri"/>
                <w:sz w:val="20"/>
                <w:szCs w:val="20"/>
                <w:lang w:eastAsia="ar-SA"/>
              </w:rPr>
            </w:pPr>
          </w:p>
        </w:tc>
        <w:tc>
          <w:tcPr>
            <w:tcW w:w="4397" w:type="dxa"/>
            <w:shd w:val="clear" w:color="auto" w:fill="auto"/>
          </w:tcPr>
          <w:p w14:paraId="201B0542" w14:textId="77777777" w:rsidR="00E136A6" w:rsidRPr="004C7C99" w:rsidRDefault="00E136A6" w:rsidP="007140B2">
            <w:pPr>
              <w:suppressAutoHyphens/>
              <w:ind w:left="34" w:right="17"/>
              <w:jc w:val="both"/>
              <w:rPr>
                <w:rFonts w:eastAsia="Calibri"/>
                <w:sz w:val="20"/>
                <w:szCs w:val="20"/>
                <w:lang w:eastAsia="ar-SA"/>
              </w:rPr>
            </w:pPr>
            <w:r w:rsidRPr="004C7C99">
              <w:rPr>
                <w:rFonts w:eastAsia="Calibri"/>
                <w:b/>
                <w:bCs/>
                <w:sz w:val="20"/>
                <w:szCs w:val="20"/>
              </w:rPr>
              <w:t>Objektā veikto būvdarbu izpildes vērtība</w:t>
            </w:r>
            <w:r w:rsidRPr="004C7C99">
              <w:rPr>
                <w:rFonts w:eastAsia="Calibri"/>
                <w:sz w:val="20"/>
                <w:szCs w:val="20"/>
              </w:rPr>
              <w:t xml:space="preserve"> </w:t>
            </w:r>
            <w:r w:rsidRPr="004C7C99">
              <w:rPr>
                <w:rFonts w:eastAsia="Calibri"/>
                <w:i/>
                <w:sz w:val="20"/>
                <w:szCs w:val="20"/>
              </w:rPr>
              <w:t>(norādīt būvdarbu vērtību EUR bez PVN)</w:t>
            </w:r>
          </w:p>
        </w:tc>
        <w:tc>
          <w:tcPr>
            <w:tcW w:w="2407" w:type="dxa"/>
          </w:tcPr>
          <w:p w14:paraId="47A565D4" w14:textId="77777777" w:rsidR="00E136A6" w:rsidRPr="004C7C99" w:rsidRDefault="00E136A6" w:rsidP="007140B2">
            <w:pPr>
              <w:suppressAutoHyphens/>
              <w:ind w:left="34" w:right="17"/>
              <w:jc w:val="both"/>
              <w:rPr>
                <w:rFonts w:eastAsia="Calibri"/>
                <w:sz w:val="20"/>
                <w:szCs w:val="20"/>
                <w:lang w:eastAsia="ar-SA"/>
              </w:rPr>
            </w:pPr>
          </w:p>
        </w:tc>
      </w:tr>
      <w:tr w:rsidR="00E136A6" w:rsidRPr="004C7C99" w14:paraId="509BC67C" w14:textId="77777777" w:rsidTr="007140B2">
        <w:trPr>
          <w:trHeight w:val="70"/>
        </w:trPr>
        <w:tc>
          <w:tcPr>
            <w:tcW w:w="1842" w:type="dxa"/>
            <w:vMerge/>
          </w:tcPr>
          <w:p w14:paraId="53BCB9C7" w14:textId="77777777" w:rsidR="00E136A6" w:rsidRPr="004C7C99" w:rsidRDefault="00E136A6" w:rsidP="007140B2">
            <w:pPr>
              <w:suppressAutoHyphens/>
              <w:ind w:left="34" w:right="16"/>
              <w:contextualSpacing/>
              <w:jc w:val="both"/>
              <w:rPr>
                <w:rFonts w:eastAsia="Calibri"/>
                <w:sz w:val="20"/>
                <w:szCs w:val="20"/>
                <w:lang w:eastAsia="ar-SA"/>
              </w:rPr>
            </w:pPr>
          </w:p>
        </w:tc>
        <w:tc>
          <w:tcPr>
            <w:tcW w:w="1144" w:type="dxa"/>
            <w:vMerge/>
          </w:tcPr>
          <w:p w14:paraId="0A2FEEC6" w14:textId="77777777" w:rsidR="00E136A6" w:rsidRPr="004C7C99" w:rsidRDefault="00E136A6" w:rsidP="007140B2">
            <w:pPr>
              <w:suppressAutoHyphens/>
              <w:ind w:left="34" w:right="16"/>
              <w:contextualSpacing/>
              <w:jc w:val="both"/>
              <w:rPr>
                <w:rFonts w:eastAsia="Calibri"/>
                <w:sz w:val="20"/>
                <w:szCs w:val="20"/>
                <w:lang w:eastAsia="ar-SA"/>
              </w:rPr>
            </w:pPr>
          </w:p>
        </w:tc>
        <w:tc>
          <w:tcPr>
            <w:tcW w:w="3677" w:type="dxa"/>
            <w:vMerge/>
          </w:tcPr>
          <w:p w14:paraId="6BE7CF7C" w14:textId="77777777" w:rsidR="00E136A6" w:rsidRPr="004C7C99" w:rsidRDefault="00E136A6" w:rsidP="007140B2">
            <w:pPr>
              <w:suppressAutoHyphens/>
              <w:ind w:left="34" w:right="16"/>
              <w:contextualSpacing/>
              <w:jc w:val="both"/>
              <w:rPr>
                <w:rFonts w:eastAsia="Calibri"/>
                <w:sz w:val="20"/>
                <w:szCs w:val="20"/>
                <w:lang w:eastAsia="ar-SA"/>
              </w:rPr>
            </w:pPr>
          </w:p>
        </w:tc>
        <w:tc>
          <w:tcPr>
            <w:tcW w:w="4397" w:type="dxa"/>
            <w:shd w:val="clear" w:color="auto" w:fill="auto"/>
          </w:tcPr>
          <w:p w14:paraId="370FB2AC" w14:textId="77777777" w:rsidR="00E136A6" w:rsidRPr="004C7C99" w:rsidRDefault="00E136A6" w:rsidP="007140B2">
            <w:pPr>
              <w:suppressAutoHyphens/>
              <w:ind w:left="34" w:right="17"/>
              <w:jc w:val="both"/>
              <w:rPr>
                <w:rFonts w:eastAsia="Calibri"/>
                <w:b/>
                <w:sz w:val="20"/>
                <w:szCs w:val="20"/>
                <w:lang w:eastAsia="ar-SA"/>
              </w:rPr>
            </w:pPr>
            <w:r w:rsidRPr="004C7C99">
              <w:rPr>
                <w:rFonts w:eastAsia="Calibri"/>
                <w:b/>
                <w:bCs/>
                <w:sz w:val="20"/>
                <w:szCs w:val="20"/>
                <w:lang w:eastAsia="ar-SA"/>
              </w:rPr>
              <w:t>Būvdarbi ir pabeigti un objekts pieņemts ekspluatācijā</w:t>
            </w:r>
            <w:r w:rsidRPr="004C7C99">
              <w:rPr>
                <w:rFonts w:eastAsia="Calibri"/>
                <w:sz w:val="20"/>
                <w:szCs w:val="20"/>
                <w:lang w:eastAsia="ar-SA"/>
              </w:rPr>
              <w:t xml:space="preserve"> </w:t>
            </w:r>
            <w:r w:rsidRPr="004C7C99">
              <w:rPr>
                <w:rFonts w:eastAsia="Calibri"/>
                <w:i/>
                <w:sz w:val="20"/>
                <w:szCs w:val="20"/>
              </w:rPr>
              <w:t>(norādīt datumu, kad objekts pieņemts ekspluatācijā)</w:t>
            </w:r>
          </w:p>
        </w:tc>
        <w:tc>
          <w:tcPr>
            <w:tcW w:w="2407" w:type="dxa"/>
          </w:tcPr>
          <w:p w14:paraId="7046363D" w14:textId="77777777" w:rsidR="00E136A6" w:rsidRPr="004C7C99" w:rsidRDefault="00E136A6" w:rsidP="007140B2">
            <w:pPr>
              <w:suppressAutoHyphens/>
              <w:ind w:left="34" w:right="17"/>
              <w:jc w:val="both"/>
              <w:rPr>
                <w:rFonts w:eastAsia="Calibri"/>
                <w:sz w:val="20"/>
                <w:szCs w:val="20"/>
                <w:lang w:eastAsia="ar-SA"/>
              </w:rPr>
            </w:pPr>
          </w:p>
        </w:tc>
      </w:tr>
      <w:tr w:rsidR="00E136A6" w:rsidRPr="004C7C99" w14:paraId="6FF85E11" w14:textId="77777777" w:rsidTr="007140B2">
        <w:trPr>
          <w:trHeight w:val="576"/>
        </w:trPr>
        <w:tc>
          <w:tcPr>
            <w:tcW w:w="1842" w:type="dxa"/>
            <w:vMerge/>
          </w:tcPr>
          <w:p w14:paraId="031A547F" w14:textId="77777777" w:rsidR="00E136A6" w:rsidRPr="004C7C99" w:rsidRDefault="00E136A6" w:rsidP="007140B2">
            <w:pPr>
              <w:suppressAutoHyphens/>
              <w:ind w:left="34" w:right="16"/>
              <w:contextualSpacing/>
              <w:jc w:val="both"/>
              <w:rPr>
                <w:rFonts w:eastAsia="Calibri"/>
                <w:sz w:val="20"/>
                <w:szCs w:val="20"/>
                <w:lang w:eastAsia="ar-SA"/>
              </w:rPr>
            </w:pPr>
          </w:p>
        </w:tc>
        <w:tc>
          <w:tcPr>
            <w:tcW w:w="1144" w:type="dxa"/>
            <w:vMerge/>
          </w:tcPr>
          <w:p w14:paraId="242850A0" w14:textId="77777777" w:rsidR="00E136A6" w:rsidRPr="004C7C99" w:rsidRDefault="00E136A6" w:rsidP="007140B2">
            <w:pPr>
              <w:suppressAutoHyphens/>
              <w:ind w:left="34" w:right="16"/>
              <w:contextualSpacing/>
              <w:jc w:val="both"/>
              <w:rPr>
                <w:rFonts w:eastAsia="Calibri"/>
                <w:sz w:val="20"/>
                <w:szCs w:val="20"/>
                <w:lang w:eastAsia="ar-SA"/>
              </w:rPr>
            </w:pPr>
          </w:p>
        </w:tc>
        <w:tc>
          <w:tcPr>
            <w:tcW w:w="3677" w:type="dxa"/>
            <w:vMerge/>
          </w:tcPr>
          <w:p w14:paraId="39A9BE5A" w14:textId="77777777" w:rsidR="00E136A6" w:rsidRPr="004C7C99" w:rsidRDefault="00E136A6" w:rsidP="007140B2">
            <w:pPr>
              <w:suppressAutoHyphens/>
              <w:ind w:left="34" w:right="16"/>
              <w:contextualSpacing/>
              <w:jc w:val="both"/>
              <w:rPr>
                <w:rFonts w:eastAsia="Calibri"/>
                <w:sz w:val="20"/>
                <w:szCs w:val="20"/>
                <w:lang w:eastAsia="ar-SA"/>
              </w:rPr>
            </w:pPr>
          </w:p>
        </w:tc>
        <w:tc>
          <w:tcPr>
            <w:tcW w:w="4397" w:type="dxa"/>
            <w:shd w:val="clear" w:color="auto" w:fill="auto"/>
          </w:tcPr>
          <w:p w14:paraId="3FF86454" w14:textId="77777777" w:rsidR="00E136A6" w:rsidRPr="004C7C99" w:rsidRDefault="00E136A6" w:rsidP="007140B2">
            <w:pPr>
              <w:suppressAutoHyphens/>
              <w:ind w:left="34" w:right="17"/>
              <w:jc w:val="both"/>
              <w:rPr>
                <w:rFonts w:eastAsia="Calibri"/>
                <w:b/>
                <w:bCs/>
                <w:sz w:val="20"/>
                <w:szCs w:val="20"/>
              </w:rPr>
            </w:pPr>
            <w:r w:rsidRPr="004C7C99">
              <w:rPr>
                <w:b/>
                <w:sz w:val="20"/>
                <w:szCs w:val="20"/>
              </w:rPr>
              <w:t>Pasūtītāja nosaukums, kontaktinformācija (kontaktpersona, tālr., e-pasts)</w:t>
            </w:r>
          </w:p>
        </w:tc>
        <w:tc>
          <w:tcPr>
            <w:tcW w:w="2407" w:type="dxa"/>
          </w:tcPr>
          <w:p w14:paraId="372DB7FE" w14:textId="77777777" w:rsidR="00E136A6" w:rsidRPr="004C7C99" w:rsidRDefault="00E136A6" w:rsidP="007140B2">
            <w:pPr>
              <w:suppressAutoHyphens/>
              <w:ind w:left="34" w:right="17"/>
              <w:jc w:val="both"/>
              <w:rPr>
                <w:rFonts w:eastAsia="Calibri"/>
                <w:sz w:val="20"/>
                <w:szCs w:val="20"/>
                <w:lang w:eastAsia="ar-SA"/>
              </w:rPr>
            </w:pPr>
          </w:p>
        </w:tc>
      </w:tr>
      <w:tr w:rsidR="00E136A6" w:rsidRPr="004C7C99" w14:paraId="75DE71AF" w14:textId="77777777" w:rsidTr="007140B2">
        <w:trPr>
          <w:trHeight w:val="282"/>
        </w:trPr>
        <w:tc>
          <w:tcPr>
            <w:tcW w:w="13467" w:type="dxa"/>
            <w:gridSpan w:val="5"/>
          </w:tcPr>
          <w:p w14:paraId="263DA75E" w14:textId="77777777" w:rsidR="00E136A6" w:rsidRPr="004C7C99" w:rsidRDefault="00E136A6" w:rsidP="007140B2">
            <w:pPr>
              <w:suppressAutoHyphens/>
              <w:contextualSpacing/>
              <w:jc w:val="both"/>
              <w:rPr>
                <w:rFonts w:eastAsia="Calibri"/>
                <w:b/>
                <w:sz w:val="22"/>
                <w:szCs w:val="22"/>
                <w:lang w:eastAsia="ar-SA"/>
              </w:rPr>
            </w:pPr>
            <w:r w:rsidRPr="004C7C99">
              <w:rPr>
                <w:rFonts w:eastAsia="Calibri"/>
                <w:sz w:val="22"/>
                <w:szCs w:val="22"/>
                <w:lang w:eastAsia="ar-SA"/>
              </w:rPr>
              <w:t>Apliecinu, ka minētā informācija ir patiesa un apliecinu, ka piedalīšos līguma izpildē kā atbildīgais būvdarbu vadītājs, ja pretendentam ______________ tiks piešķirtas līguma slēgšanas tiesības iepirkuma “</w:t>
            </w:r>
            <w:r w:rsidRPr="004C7C99">
              <w:rPr>
                <w:rFonts w:eastAsia="Calibri"/>
                <w:sz w:val="22"/>
                <w:szCs w:val="22"/>
                <w:lang w:eastAsia="ar-SA"/>
              </w:rPr>
              <w:softHyphen/>
              <w:t>______________” (id.nr. _________)</w:t>
            </w:r>
            <w:r w:rsidRPr="004C7C99">
              <w:rPr>
                <w:rFonts w:eastAsia="Calibri"/>
                <w:bCs/>
                <w:sz w:val="22"/>
                <w:szCs w:val="22"/>
                <w:lang w:eastAsia="ar-SA"/>
              </w:rPr>
              <w:t xml:space="preserve"> .</w:t>
            </w:r>
          </w:p>
          <w:p w14:paraId="264A77EC" w14:textId="77777777" w:rsidR="00E136A6" w:rsidRPr="004C7C99" w:rsidRDefault="00E136A6" w:rsidP="007140B2">
            <w:pPr>
              <w:suppressAutoHyphens/>
              <w:contextualSpacing/>
              <w:jc w:val="both"/>
              <w:rPr>
                <w:rFonts w:eastAsia="Calibri"/>
                <w:sz w:val="22"/>
                <w:szCs w:val="22"/>
                <w:lang w:eastAsia="ar-SA"/>
              </w:rPr>
            </w:pPr>
            <w:r w:rsidRPr="004C7C99">
              <w:rPr>
                <w:rFonts w:eastAsia="Calibri"/>
                <w:sz w:val="22"/>
                <w:szCs w:val="22"/>
                <w:lang w:eastAsia="ar-SA"/>
              </w:rPr>
              <w:t xml:space="preserve">_________________________________ </w:t>
            </w:r>
          </w:p>
          <w:p w14:paraId="11E76A1C" w14:textId="77777777" w:rsidR="00E136A6" w:rsidRPr="00F52D8E" w:rsidRDefault="00E136A6" w:rsidP="007140B2">
            <w:pPr>
              <w:suppressAutoHyphens/>
              <w:contextualSpacing/>
              <w:jc w:val="both"/>
              <w:rPr>
                <w:rFonts w:eastAsia="Calibri"/>
                <w:sz w:val="22"/>
                <w:szCs w:val="22"/>
                <w:lang w:eastAsia="ar-SA"/>
              </w:rPr>
            </w:pPr>
            <w:r w:rsidRPr="004C7C99">
              <w:rPr>
                <w:rFonts w:eastAsia="Calibri"/>
                <w:sz w:val="22"/>
                <w:szCs w:val="22"/>
                <w:lang w:eastAsia="ar-SA"/>
              </w:rPr>
              <w:t xml:space="preserve"> (</w:t>
            </w:r>
            <w:r w:rsidRPr="004C7C99">
              <w:rPr>
                <w:rFonts w:eastAsia="Calibri"/>
                <w:i/>
                <w:sz w:val="22"/>
                <w:szCs w:val="22"/>
                <w:lang w:eastAsia="ar-SA"/>
              </w:rPr>
              <w:t>vārds, uzvārds, paraksts</w:t>
            </w:r>
            <w:r w:rsidRPr="004C7C99">
              <w:rPr>
                <w:rFonts w:eastAsia="Calibri"/>
                <w:sz w:val="22"/>
                <w:szCs w:val="22"/>
                <w:lang w:eastAsia="ar-SA"/>
              </w:rPr>
              <w:t>)</w:t>
            </w:r>
          </w:p>
        </w:tc>
      </w:tr>
    </w:tbl>
    <w:p w14:paraId="71BC4BA5" w14:textId="77777777" w:rsidR="00E136A6" w:rsidRPr="004C7C99" w:rsidRDefault="00E136A6" w:rsidP="00E136A6">
      <w:pPr>
        <w:spacing w:after="160"/>
        <w:jc w:val="both"/>
        <w:rPr>
          <w:i/>
          <w:iCs/>
          <w:sz w:val="22"/>
          <w:szCs w:val="22"/>
        </w:rPr>
        <w:sectPr w:rsidR="00E136A6" w:rsidRPr="004C7C99" w:rsidSect="00424CBE">
          <w:pgSz w:w="15840" w:h="12240" w:orient="landscape"/>
          <w:pgMar w:top="1041" w:right="993" w:bottom="1136" w:left="1440" w:header="720" w:footer="720" w:gutter="0"/>
          <w:cols w:space="720"/>
          <w:titlePg/>
          <w:docGrid w:linePitch="360"/>
        </w:sectPr>
      </w:pPr>
      <w:r w:rsidRPr="004C7C99">
        <w:rPr>
          <w:sz w:val="22"/>
          <w:szCs w:val="22"/>
        </w:rPr>
        <w:t>*</w:t>
      </w:r>
      <w:r w:rsidRPr="004C7C99">
        <w:rPr>
          <w:i/>
          <w:iCs/>
          <w:sz w:val="22"/>
          <w:szCs w:val="22"/>
        </w:rPr>
        <w:t>jāpievieno</w:t>
      </w:r>
      <w:r w:rsidRPr="004C7C99">
        <w:rPr>
          <w:b/>
          <w:i/>
          <w:iCs/>
          <w:sz w:val="22"/>
          <w:szCs w:val="22"/>
        </w:rPr>
        <w:t xml:space="preserve"> </w:t>
      </w:r>
      <w:r w:rsidRPr="004C7C99">
        <w:rPr>
          <w:i/>
          <w:iCs/>
          <w:sz w:val="22"/>
          <w:szCs w:val="22"/>
        </w:rPr>
        <w:t>katra pieredzei norādītā objekta pieņemšanas ekspluatācijā akta/cita normatīvajos aktos noteikta dokumenta kopijas vai citu dokumentāciju, kas apliecina pretendenta pieredzi norādītajā objektā atbilstoši Iepirkuma nolikuma noteikumiem.</w:t>
      </w:r>
    </w:p>
    <w:p w14:paraId="5FAEE98F" w14:textId="77777777" w:rsidR="00E136A6" w:rsidRPr="00301056" w:rsidRDefault="00E136A6" w:rsidP="00E136A6">
      <w:pPr>
        <w:jc w:val="right"/>
      </w:pPr>
      <w:r w:rsidRPr="004C7C99">
        <w:lastRenderedPageBreak/>
        <w:t>Pielikums Nr.</w:t>
      </w:r>
      <w:r>
        <w:t>7</w:t>
      </w:r>
    </w:p>
    <w:p w14:paraId="5442ED16" w14:textId="77777777" w:rsidR="00E136A6" w:rsidRPr="004C7C99" w:rsidRDefault="00E136A6" w:rsidP="00E136A6">
      <w:pPr>
        <w:jc w:val="right"/>
      </w:pPr>
    </w:p>
    <w:p w14:paraId="268E528A" w14:textId="77777777" w:rsidR="00E136A6" w:rsidRPr="004C7C99" w:rsidRDefault="00E136A6" w:rsidP="00E136A6">
      <w:pPr>
        <w:shd w:val="clear" w:color="auto" w:fill="D9D9D9" w:themeFill="background1" w:themeFillShade="D9"/>
        <w:jc w:val="center"/>
        <w:rPr>
          <w:b/>
        </w:rPr>
      </w:pPr>
      <w:r w:rsidRPr="004C7C99">
        <w:rPr>
          <w:b/>
        </w:rPr>
        <w:t>APAKŠUZŅĒMĒJU SARAKSTS*</w:t>
      </w:r>
    </w:p>
    <w:p w14:paraId="3D01410A" w14:textId="77777777" w:rsidR="00E136A6" w:rsidRPr="004C7C99" w:rsidRDefault="00E136A6" w:rsidP="00E136A6">
      <w:pPr>
        <w:rPr>
          <w:b/>
        </w:rPr>
      </w:pPr>
    </w:p>
    <w:p w14:paraId="7428EC5B" w14:textId="77777777" w:rsidR="00E136A6" w:rsidRPr="004C7C99" w:rsidRDefault="00E136A6" w:rsidP="00E136A6">
      <w:pPr>
        <w:jc w:val="both"/>
      </w:pPr>
    </w:p>
    <w:p w14:paraId="61004316" w14:textId="77777777" w:rsidR="00E136A6" w:rsidRPr="004C7C99" w:rsidRDefault="00E136A6" w:rsidP="00E136A6">
      <w:pPr>
        <w:jc w:val="both"/>
      </w:pPr>
      <w:r w:rsidRPr="004C7C99">
        <w:t xml:space="preserve">Ar šo pretendents ___________________ </w:t>
      </w:r>
      <w:r w:rsidRPr="004C7C99">
        <w:rPr>
          <w:i/>
        </w:rPr>
        <w:t>(</w:t>
      </w:r>
      <w:r w:rsidRPr="004C7C99">
        <w:rPr>
          <w:i/>
          <w:sz w:val="20"/>
          <w:szCs w:val="20"/>
        </w:rPr>
        <w:t>nosaukums</w:t>
      </w:r>
      <w:r w:rsidRPr="004C7C99">
        <w:rPr>
          <w:i/>
        </w:rPr>
        <w:t xml:space="preserve">) </w:t>
      </w:r>
      <w:r w:rsidRPr="004C7C99">
        <w:t>informē, ka līguma saistību izpilde tiks nodota šādiem apakšuzņēmējiem un apliecina, ka šo apakšuzņēmēju resursi ir atbilstoši nepieciešamā līguma saistību izpildei:</w:t>
      </w:r>
    </w:p>
    <w:p w14:paraId="621A8FB6" w14:textId="77777777" w:rsidR="00E136A6" w:rsidRPr="004C7C99" w:rsidRDefault="00E136A6" w:rsidP="00E136A6">
      <w:pPr>
        <w:spacing w:before="120" w:after="120"/>
        <w:jc w:val="both"/>
        <w:rPr>
          <w:b/>
          <w:sz w:val="22"/>
        </w:rPr>
      </w:pPr>
    </w:p>
    <w:tbl>
      <w:tblPr>
        <w:tblW w:w="9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885"/>
        <w:gridCol w:w="1571"/>
        <w:gridCol w:w="1727"/>
        <w:gridCol w:w="2042"/>
        <w:gridCol w:w="1885"/>
      </w:tblGrid>
      <w:tr w:rsidR="00E136A6" w:rsidRPr="004C7C99" w14:paraId="05700890" w14:textId="77777777" w:rsidTr="007140B2">
        <w:trPr>
          <w:trHeight w:val="791"/>
        </w:trPr>
        <w:tc>
          <w:tcPr>
            <w:tcW w:w="660" w:type="dxa"/>
            <w:shd w:val="clear" w:color="auto" w:fill="E7E6E6" w:themeFill="background2"/>
            <w:vAlign w:val="center"/>
          </w:tcPr>
          <w:p w14:paraId="30082876" w14:textId="77777777" w:rsidR="00E136A6" w:rsidRPr="004C7C99" w:rsidRDefault="00E136A6" w:rsidP="007140B2">
            <w:pPr>
              <w:ind w:left="-75" w:right="-111"/>
              <w:jc w:val="center"/>
              <w:rPr>
                <w:b/>
                <w:sz w:val="20"/>
                <w:szCs w:val="20"/>
              </w:rPr>
            </w:pPr>
            <w:r w:rsidRPr="004C7C99">
              <w:rPr>
                <w:b/>
                <w:sz w:val="20"/>
                <w:szCs w:val="20"/>
              </w:rPr>
              <w:t>Nr.p.</w:t>
            </w:r>
          </w:p>
          <w:p w14:paraId="44050D8F" w14:textId="77777777" w:rsidR="00E136A6" w:rsidRPr="004C7C99" w:rsidRDefault="00E136A6" w:rsidP="007140B2">
            <w:pPr>
              <w:jc w:val="center"/>
              <w:rPr>
                <w:b/>
                <w:sz w:val="20"/>
                <w:szCs w:val="20"/>
              </w:rPr>
            </w:pPr>
            <w:r w:rsidRPr="004C7C99">
              <w:rPr>
                <w:b/>
                <w:sz w:val="20"/>
                <w:szCs w:val="20"/>
              </w:rPr>
              <w:t>k.</w:t>
            </w:r>
          </w:p>
        </w:tc>
        <w:tc>
          <w:tcPr>
            <w:tcW w:w="1885" w:type="dxa"/>
            <w:shd w:val="clear" w:color="auto" w:fill="E7E6E6" w:themeFill="background2"/>
            <w:vAlign w:val="center"/>
          </w:tcPr>
          <w:p w14:paraId="10E606DC" w14:textId="77777777" w:rsidR="00E136A6" w:rsidRPr="004C7C99" w:rsidRDefault="00E136A6" w:rsidP="007140B2">
            <w:pPr>
              <w:jc w:val="center"/>
              <w:rPr>
                <w:b/>
                <w:sz w:val="20"/>
                <w:szCs w:val="20"/>
              </w:rPr>
            </w:pPr>
            <w:r w:rsidRPr="004C7C99">
              <w:rPr>
                <w:b/>
                <w:sz w:val="20"/>
                <w:szCs w:val="20"/>
              </w:rPr>
              <w:t>Apakšuzņēmēja nosaukums, reģistrācijas numurs</w:t>
            </w:r>
            <w:r w:rsidRPr="004C7C99">
              <w:rPr>
                <w:b/>
                <w:sz w:val="20"/>
                <w:szCs w:val="20"/>
                <w:vertAlign w:val="superscript"/>
              </w:rPr>
              <w:t>**</w:t>
            </w:r>
          </w:p>
        </w:tc>
        <w:tc>
          <w:tcPr>
            <w:tcW w:w="1571" w:type="dxa"/>
            <w:shd w:val="clear" w:color="auto" w:fill="E7E6E6" w:themeFill="background2"/>
            <w:vAlign w:val="center"/>
          </w:tcPr>
          <w:p w14:paraId="63A1EC94" w14:textId="77777777" w:rsidR="00E136A6" w:rsidRPr="004C7C99" w:rsidRDefault="00E136A6" w:rsidP="007140B2">
            <w:pPr>
              <w:jc w:val="center"/>
              <w:rPr>
                <w:b/>
                <w:sz w:val="20"/>
                <w:szCs w:val="20"/>
              </w:rPr>
            </w:pPr>
            <w:r w:rsidRPr="004C7C99">
              <w:rPr>
                <w:b/>
                <w:sz w:val="20"/>
                <w:szCs w:val="20"/>
              </w:rPr>
              <w:t>Darbu  veids</w:t>
            </w:r>
          </w:p>
        </w:tc>
        <w:tc>
          <w:tcPr>
            <w:tcW w:w="1727" w:type="dxa"/>
            <w:shd w:val="clear" w:color="auto" w:fill="E7E6E6" w:themeFill="background2"/>
            <w:vAlign w:val="center"/>
          </w:tcPr>
          <w:p w14:paraId="55FDCE9E" w14:textId="77777777" w:rsidR="00E136A6" w:rsidRPr="004C7C99" w:rsidRDefault="00E136A6" w:rsidP="007140B2">
            <w:pPr>
              <w:jc w:val="center"/>
              <w:rPr>
                <w:b/>
                <w:sz w:val="20"/>
                <w:szCs w:val="20"/>
              </w:rPr>
            </w:pPr>
            <w:r w:rsidRPr="004C7C99">
              <w:rPr>
                <w:b/>
                <w:sz w:val="20"/>
                <w:szCs w:val="20"/>
              </w:rPr>
              <w:t>Līguma daļas apjoms, procentos no kopējā apjoma</w:t>
            </w:r>
          </w:p>
        </w:tc>
        <w:tc>
          <w:tcPr>
            <w:tcW w:w="2042" w:type="dxa"/>
            <w:shd w:val="clear" w:color="auto" w:fill="E7E6E6" w:themeFill="background2"/>
            <w:vAlign w:val="center"/>
          </w:tcPr>
          <w:p w14:paraId="04EC6FF9" w14:textId="77777777" w:rsidR="00E136A6" w:rsidRPr="004C7C99" w:rsidRDefault="00E136A6" w:rsidP="007140B2">
            <w:pPr>
              <w:jc w:val="center"/>
              <w:rPr>
                <w:b/>
                <w:sz w:val="20"/>
                <w:szCs w:val="20"/>
              </w:rPr>
            </w:pPr>
            <w:r w:rsidRPr="004C7C99">
              <w:rPr>
                <w:b/>
                <w:sz w:val="20"/>
                <w:szCs w:val="20"/>
              </w:rPr>
              <w:t>Norādīt, vai apakšuzņēmējs ir mazais vai vidējais uzņēmums</w:t>
            </w:r>
            <w:r w:rsidRPr="004C7C99">
              <w:rPr>
                <w:b/>
                <w:sz w:val="20"/>
                <w:szCs w:val="20"/>
                <w:vertAlign w:val="superscript"/>
              </w:rPr>
              <w:t>***</w:t>
            </w:r>
          </w:p>
        </w:tc>
        <w:tc>
          <w:tcPr>
            <w:tcW w:w="1885" w:type="dxa"/>
            <w:shd w:val="clear" w:color="auto" w:fill="E7E6E6" w:themeFill="background2"/>
            <w:vAlign w:val="center"/>
          </w:tcPr>
          <w:p w14:paraId="7D905E7F" w14:textId="77777777" w:rsidR="00E136A6" w:rsidRPr="004C7C99" w:rsidRDefault="00E136A6" w:rsidP="007140B2">
            <w:pPr>
              <w:jc w:val="center"/>
              <w:rPr>
                <w:b/>
                <w:sz w:val="20"/>
                <w:szCs w:val="20"/>
              </w:rPr>
            </w:pPr>
            <w:r w:rsidRPr="004C7C99">
              <w:rPr>
                <w:b/>
                <w:sz w:val="20"/>
                <w:szCs w:val="20"/>
              </w:rPr>
              <w:t>Kontaktpersona,</w:t>
            </w:r>
          </w:p>
          <w:p w14:paraId="26863370" w14:textId="77777777" w:rsidR="00E136A6" w:rsidRPr="004C7C99" w:rsidRDefault="00E136A6" w:rsidP="007140B2">
            <w:pPr>
              <w:jc w:val="center"/>
              <w:rPr>
                <w:b/>
                <w:sz w:val="20"/>
                <w:szCs w:val="20"/>
              </w:rPr>
            </w:pPr>
            <w:r w:rsidRPr="004C7C99">
              <w:rPr>
                <w:b/>
                <w:sz w:val="20"/>
                <w:szCs w:val="20"/>
              </w:rPr>
              <w:t>tālruņa numurs</w:t>
            </w:r>
          </w:p>
        </w:tc>
      </w:tr>
      <w:tr w:rsidR="00E136A6" w:rsidRPr="004C7C99" w14:paraId="36C97235" w14:textId="77777777" w:rsidTr="007140B2">
        <w:trPr>
          <w:trHeight w:val="300"/>
        </w:trPr>
        <w:tc>
          <w:tcPr>
            <w:tcW w:w="660" w:type="dxa"/>
          </w:tcPr>
          <w:p w14:paraId="36052A9E" w14:textId="77777777" w:rsidR="00E136A6" w:rsidRPr="004C7C99" w:rsidRDefault="00E136A6" w:rsidP="007140B2">
            <w:pPr>
              <w:overflowPunct w:val="0"/>
              <w:autoSpaceDE w:val="0"/>
              <w:autoSpaceDN w:val="0"/>
              <w:adjustRightInd w:val="0"/>
              <w:jc w:val="both"/>
              <w:textAlignment w:val="baseline"/>
              <w:rPr>
                <w:rFonts w:eastAsia="MS Mincho"/>
              </w:rPr>
            </w:pPr>
            <w:r w:rsidRPr="004C7C99">
              <w:rPr>
                <w:rFonts w:eastAsia="MS Mincho"/>
              </w:rPr>
              <w:t>1.</w:t>
            </w:r>
          </w:p>
        </w:tc>
        <w:tc>
          <w:tcPr>
            <w:tcW w:w="1885" w:type="dxa"/>
          </w:tcPr>
          <w:p w14:paraId="7F40D2F9" w14:textId="77777777" w:rsidR="00E136A6" w:rsidRPr="004C7C99" w:rsidRDefault="00E136A6" w:rsidP="007140B2">
            <w:pPr>
              <w:jc w:val="both"/>
              <w:rPr>
                <w:bCs/>
              </w:rPr>
            </w:pPr>
          </w:p>
        </w:tc>
        <w:tc>
          <w:tcPr>
            <w:tcW w:w="1571" w:type="dxa"/>
          </w:tcPr>
          <w:p w14:paraId="74EAAA04" w14:textId="77777777" w:rsidR="00E136A6" w:rsidRPr="004C7C99" w:rsidRDefault="00E136A6" w:rsidP="007140B2">
            <w:pPr>
              <w:jc w:val="both"/>
              <w:rPr>
                <w:bCs/>
              </w:rPr>
            </w:pPr>
          </w:p>
        </w:tc>
        <w:tc>
          <w:tcPr>
            <w:tcW w:w="1727" w:type="dxa"/>
          </w:tcPr>
          <w:p w14:paraId="69895C8D" w14:textId="77777777" w:rsidR="00E136A6" w:rsidRPr="004C7C99" w:rsidRDefault="00E136A6" w:rsidP="007140B2">
            <w:pPr>
              <w:jc w:val="both"/>
              <w:rPr>
                <w:bCs/>
              </w:rPr>
            </w:pPr>
          </w:p>
        </w:tc>
        <w:tc>
          <w:tcPr>
            <w:tcW w:w="2042" w:type="dxa"/>
          </w:tcPr>
          <w:p w14:paraId="55B08C3A" w14:textId="77777777" w:rsidR="00E136A6" w:rsidRPr="004C7C99" w:rsidRDefault="00E136A6" w:rsidP="007140B2">
            <w:pPr>
              <w:jc w:val="both"/>
              <w:rPr>
                <w:bCs/>
              </w:rPr>
            </w:pPr>
          </w:p>
        </w:tc>
        <w:tc>
          <w:tcPr>
            <w:tcW w:w="1885" w:type="dxa"/>
          </w:tcPr>
          <w:p w14:paraId="71006256" w14:textId="77777777" w:rsidR="00E136A6" w:rsidRPr="004C7C99" w:rsidRDefault="00E136A6" w:rsidP="007140B2">
            <w:pPr>
              <w:jc w:val="both"/>
              <w:rPr>
                <w:bCs/>
              </w:rPr>
            </w:pPr>
          </w:p>
        </w:tc>
      </w:tr>
      <w:tr w:rsidR="00E136A6" w:rsidRPr="004C7C99" w14:paraId="01131373" w14:textId="77777777" w:rsidTr="007140B2">
        <w:trPr>
          <w:trHeight w:val="275"/>
        </w:trPr>
        <w:tc>
          <w:tcPr>
            <w:tcW w:w="660" w:type="dxa"/>
          </w:tcPr>
          <w:p w14:paraId="692F238F" w14:textId="77777777" w:rsidR="00E136A6" w:rsidRPr="004C7C99" w:rsidRDefault="00E136A6" w:rsidP="007140B2">
            <w:pPr>
              <w:overflowPunct w:val="0"/>
              <w:autoSpaceDE w:val="0"/>
              <w:autoSpaceDN w:val="0"/>
              <w:adjustRightInd w:val="0"/>
              <w:jc w:val="both"/>
              <w:textAlignment w:val="baseline"/>
              <w:rPr>
                <w:rFonts w:eastAsia="MS Mincho"/>
              </w:rPr>
            </w:pPr>
            <w:r w:rsidRPr="004C7C99">
              <w:rPr>
                <w:rFonts w:eastAsia="MS Mincho"/>
              </w:rPr>
              <w:t>..</w:t>
            </w:r>
          </w:p>
        </w:tc>
        <w:tc>
          <w:tcPr>
            <w:tcW w:w="1885" w:type="dxa"/>
          </w:tcPr>
          <w:p w14:paraId="507409A7" w14:textId="77777777" w:rsidR="00E136A6" w:rsidRPr="004C7C99" w:rsidRDefault="00E136A6" w:rsidP="007140B2">
            <w:pPr>
              <w:jc w:val="both"/>
              <w:rPr>
                <w:bCs/>
              </w:rPr>
            </w:pPr>
          </w:p>
        </w:tc>
        <w:tc>
          <w:tcPr>
            <w:tcW w:w="1571" w:type="dxa"/>
          </w:tcPr>
          <w:p w14:paraId="0EA32A4E" w14:textId="77777777" w:rsidR="00E136A6" w:rsidRPr="004C7C99" w:rsidRDefault="00E136A6" w:rsidP="007140B2">
            <w:pPr>
              <w:jc w:val="both"/>
              <w:rPr>
                <w:bCs/>
              </w:rPr>
            </w:pPr>
          </w:p>
        </w:tc>
        <w:tc>
          <w:tcPr>
            <w:tcW w:w="1727" w:type="dxa"/>
          </w:tcPr>
          <w:p w14:paraId="249AB5A0" w14:textId="77777777" w:rsidR="00E136A6" w:rsidRPr="004C7C99" w:rsidRDefault="00E136A6" w:rsidP="007140B2">
            <w:pPr>
              <w:jc w:val="both"/>
              <w:rPr>
                <w:bCs/>
              </w:rPr>
            </w:pPr>
          </w:p>
        </w:tc>
        <w:tc>
          <w:tcPr>
            <w:tcW w:w="2042" w:type="dxa"/>
          </w:tcPr>
          <w:p w14:paraId="5E3672F2" w14:textId="77777777" w:rsidR="00E136A6" w:rsidRPr="004C7C99" w:rsidRDefault="00E136A6" w:rsidP="007140B2">
            <w:pPr>
              <w:jc w:val="both"/>
              <w:rPr>
                <w:bCs/>
              </w:rPr>
            </w:pPr>
          </w:p>
        </w:tc>
        <w:tc>
          <w:tcPr>
            <w:tcW w:w="1885" w:type="dxa"/>
          </w:tcPr>
          <w:p w14:paraId="69E4941D" w14:textId="77777777" w:rsidR="00E136A6" w:rsidRPr="004C7C99" w:rsidRDefault="00E136A6" w:rsidP="007140B2">
            <w:pPr>
              <w:jc w:val="both"/>
              <w:rPr>
                <w:bCs/>
              </w:rPr>
            </w:pPr>
          </w:p>
        </w:tc>
      </w:tr>
    </w:tbl>
    <w:p w14:paraId="53DDE05E" w14:textId="77777777" w:rsidR="00E136A6" w:rsidRPr="004C7C99" w:rsidRDefault="00E136A6" w:rsidP="00E136A6"/>
    <w:p w14:paraId="01F55BD5" w14:textId="77777777" w:rsidR="00E136A6" w:rsidRPr="004C7C99" w:rsidRDefault="00E136A6" w:rsidP="00E136A6">
      <w:r w:rsidRPr="004C7C99">
        <w:rPr>
          <w:b/>
        </w:rPr>
        <w:t>*</w:t>
      </w:r>
      <w:r w:rsidRPr="004C7C99">
        <w:t xml:space="preserve">Informācija ir jāsagatavo, ievērojot Sabiedrisko pakalpojumu sniedzēju iepirkumu likuma prasības. </w:t>
      </w:r>
    </w:p>
    <w:p w14:paraId="3CD0A59D" w14:textId="77777777" w:rsidR="00E136A6" w:rsidRPr="004C7C99" w:rsidRDefault="00E136A6" w:rsidP="00E136A6"/>
    <w:p w14:paraId="2B6E4A76" w14:textId="77777777" w:rsidR="00E136A6" w:rsidRPr="004C7C99" w:rsidRDefault="00E136A6" w:rsidP="00E136A6">
      <w:pPr>
        <w:jc w:val="both"/>
      </w:pPr>
      <w:r w:rsidRPr="004C7C99">
        <w:t>**Pievienojot katra apakšuzņēmēja apliecinājumu par tā gatavību veikt tam izpildei nododamo līguma daļu.</w:t>
      </w:r>
    </w:p>
    <w:p w14:paraId="412B53DA" w14:textId="77777777" w:rsidR="00E136A6" w:rsidRPr="004C7C99" w:rsidRDefault="00E136A6" w:rsidP="00E136A6"/>
    <w:p w14:paraId="363CBADF" w14:textId="77777777" w:rsidR="00E136A6" w:rsidRPr="004C7C99" w:rsidRDefault="00E136A6" w:rsidP="00E136A6">
      <w:pPr>
        <w:jc w:val="both"/>
      </w:pPr>
      <w:r w:rsidRPr="004C7C99">
        <w:rPr>
          <w:b/>
        </w:rPr>
        <w:t>***</w:t>
      </w:r>
      <w:r w:rsidRPr="004C7C99">
        <w:t>Norādītā uzņēmuma definīcija atbilst tabulā norādītajai sadaļai:</w:t>
      </w:r>
    </w:p>
    <w:tbl>
      <w:tblPr>
        <w:tblStyle w:val="TableGrid4"/>
        <w:tblW w:w="9634" w:type="dxa"/>
        <w:tblLook w:val="04A0" w:firstRow="1" w:lastRow="0" w:firstColumn="1" w:lastColumn="0" w:noHBand="0" w:noVBand="1"/>
      </w:tblPr>
      <w:tblGrid>
        <w:gridCol w:w="9634"/>
      </w:tblGrid>
      <w:tr w:rsidR="00E136A6" w:rsidRPr="004C7C99" w14:paraId="08A72B4C" w14:textId="77777777" w:rsidTr="007140B2">
        <w:tc>
          <w:tcPr>
            <w:tcW w:w="9634" w:type="dxa"/>
          </w:tcPr>
          <w:p w14:paraId="52D9CD56" w14:textId="77777777" w:rsidR="00E136A6" w:rsidRPr="004C7C99" w:rsidRDefault="00E136A6" w:rsidP="007140B2">
            <w:pPr>
              <w:jc w:val="both"/>
              <w:rPr>
                <w:vertAlign w:val="superscript"/>
              </w:rPr>
            </w:pPr>
            <w:r w:rsidRPr="004C7C99">
              <w:t>Uzņēmuma definīcija</w:t>
            </w:r>
            <w:r w:rsidRPr="004C7C99">
              <w:rPr>
                <w:vertAlign w:val="superscript"/>
              </w:rPr>
              <w:t>1</w:t>
            </w:r>
          </w:p>
        </w:tc>
      </w:tr>
      <w:tr w:rsidR="00E136A6" w:rsidRPr="004C7C99" w14:paraId="4F1AF41B" w14:textId="77777777" w:rsidTr="007140B2">
        <w:tc>
          <w:tcPr>
            <w:tcW w:w="9634" w:type="dxa"/>
          </w:tcPr>
          <w:p w14:paraId="1034A7ED" w14:textId="77777777" w:rsidR="00E136A6" w:rsidRPr="004C7C99" w:rsidRDefault="00E136A6" w:rsidP="007140B2">
            <w:pPr>
              <w:jc w:val="both"/>
            </w:pPr>
            <w:r w:rsidRPr="004C7C99">
              <w:t xml:space="preserve">Mazais uzņēmums ir uzņēmums, kurā nodarbinātas mazāk nekā 50 personas un kura gada apgrozījums un/vai gada bilance kopā nepārsniedz 10 miljonus </w:t>
            </w:r>
            <w:r w:rsidRPr="004C7C99">
              <w:rPr>
                <w:i/>
              </w:rPr>
              <w:t>euro</w:t>
            </w:r>
            <w:r w:rsidRPr="004C7C99">
              <w:t>;</w:t>
            </w:r>
          </w:p>
        </w:tc>
      </w:tr>
      <w:tr w:rsidR="00E136A6" w:rsidRPr="004C7C99" w14:paraId="0240C3B6" w14:textId="77777777" w:rsidTr="007140B2">
        <w:tc>
          <w:tcPr>
            <w:tcW w:w="9634" w:type="dxa"/>
          </w:tcPr>
          <w:p w14:paraId="581394D0" w14:textId="77777777" w:rsidR="00E136A6" w:rsidRPr="004C7C99" w:rsidRDefault="00E136A6" w:rsidP="007140B2">
            <w:pPr>
              <w:jc w:val="both"/>
            </w:pPr>
            <w:r w:rsidRPr="004C7C99">
              <w:t xml:space="preserve">Vidējais uzņēmums ir uzņēmums, kas nav mazais uzņēmums, un kurā nodarbinātas mazāk nekā 250 personas un kura gada apgrozījums nepārsniedz 50 miljonus </w:t>
            </w:r>
            <w:r w:rsidRPr="004C7C99">
              <w:rPr>
                <w:i/>
              </w:rPr>
              <w:t>euro,</w:t>
            </w:r>
            <w:r w:rsidRPr="004C7C99">
              <w:t xml:space="preserve"> un/vai, kura gada bilance kopā nepārsniedz 43 miljonus </w:t>
            </w:r>
            <w:r w:rsidRPr="004C7C99">
              <w:rPr>
                <w:i/>
              </w:rPr>
              <w:t>euro</w:t>
            </w:r>
            <w:r w:rsidRPr="004C7C99">
              <w:t>.</w:t>
            </w:r>
          </w:p>
        </w:tc>
      </w:tr>
    </w:tbl>
    <w:p w14:paraId="09A0CFEC" w14:textId="77777777" w:rsidR="00E136A6" w:rsidRPr="004C7C99" w:rsidRDefault="00E136A6" w:rsidP="00E136A6">
      <w:pPr>
        <w:jc w:val="both"/>
        <w:rPr>
          <w:sz w:val="18"/>
          <w:szCs w:val="18"/>
        </w:rPr>
      </w:pPr>
      <w:r w:rsidRPr="004C7C99">
        <w:rPr>
          <w:sz w:val="18"/>
          <w:szCs w:val="18"/>
          <w:vertAlign w:val="superscript"/>
        </w:rPr>
        <w:t>1</w:t>
      </w:r>
      <w:hyperlink r:id="rId18" w:history="1">
        <w:r w:rsidRPr="004C7C99">
          <w:rPr>
            <w:rStyle w:val="Hyperlink"/>
            <w:sz w:val="18"/>
            <w:szCs w:val="18"/>
          </w:rPr>
          <w:t>https://www.iub.gov.lv/sites/iub/files/content/Skaidrojumi%20(no%2018.05)/skaidrojums_mazajie_videjie_uzn.pdf</w:t>
        </w:r>
      </w:hyperlink>
    </w:p>
    <w:p w14:paraId="79554A0E" w14:textId="77777777" w:rsidR="00E136A6" w:rsidRPr="004C7C99" w:rsidRDefault="00E136A6" w:rsidP="00E136A6">
      <w:pPr>
        <w:jc w:val="both"/>
      </w:pPr>
    </w:p>
    <w:p w14:paraId="5806EA32" w14:textId="77777777" w:rsidR="00E136A6" w:rsidRPr="004C7C99" w:rsidRDefault="00E136A6" w:rsidP="00E136A6">
      <w:pPr>
        <w:jc w:val="both"/>
      </w:pPr>
    </w:p>
    <w:p w14:paraId="1C53591B" w14:textId="77777777" w:rsidR="00E136A6" w:rsidRPr="004C7C99" w:rsidRDefault="00E136A6" w:rsidP="00E136A6">
      <w:pPr>
        <w:jc w:val="both"/>
      </w:pPr>
    </w:p>
    <w:p w14:paraId="448E2B96" w14:textId="77777777" w:rsidR="00E136A6" w:rsidRPr="004C7C99" w:rsidRDefault="00E136A6" w:rsidP="00E136A6"/>
    <w:p w14:paraId="1D2AFDF9" w14:textId="77777777" w:rsidR="00E136A6" w:rsidRPr="004C7C99" w:rsidRDefault="00E136A6" w:rsidP="00E136A6"/>
    <w:p w14:paraId="155E0330" w14:textId="77777777" w:rsidR="00E136A6" w:rsidRPr="004C7C99" w:rsidRDefault="00E136A6" w:rsidP="00E136A6">
      <w:r w:rsidRPr="004C7C99">
        <w:t>Pretendents/ Pretendenta pilnvarotā persona: ____________________________</w:t>
      </w:r>
    </w:p>
    <w:p w14:paraId="52AD1816" w14:textId="77777777" w:rsidR="00E136A6" w:rsidRPr="004C7C99" w:rsidRDefault="00E136A6" w:rsidP="00E136A6"/>
    <w:p w14:paraId="5581E10D" w14:textId="77777777" w:rsidR="00E136A6" w:rsidRPr="004C7C99" w:rsidRDefault="00E136A6" w:rsidP="00E136A6">
      <w:r w:rsidRPr="004C7C99">
        <w:t>Paraksts:____________________________</w:t>
      </w:r>
    </w:p>
    <w:p w14:paraId="72A3A07D" w14:textId="77777777" w:rsidR="00E136A6" w:rsidRPr="004C7C99" w:rsidRDefault="00E136A6" w:rsidP="00E136A6"/>
    <w:p w14:paraId="0A50C36A" w14:textId="77777777" w:rsidR="00E136A6" w:rsidRPr="004C7C99" w:rsidRDefault="00E136A6" w:rsidP="00E136A6">
      <w:pPr>
        <w:rPr>
          <w:lang w:eastAsia="en-US"/>
        </w:rPr>
      </w:pPr>
      <w:r w:rsidRPr="004C7C99">
        <w:rPr>
          <w:lang w:eastAsia="en-US"/>
        </w:rPr>
        <w:br w:type="page"/>
      </w:r>
    </w:p>
    <w:p w14:paraId="5765717A" w14:textId="77777777" w:rsidR="00E136A6" w:rsidRPr="00301056" w:rsidRDefault="00E136A6" w:rsidP="00E136A6">
      <w:pPr>
        <w:jc w:val="right"/>
      </w:pPr>
      <w:r w:rsidRPr="004C7C99">
        <w:lastRenderedPageBreak/>
        <w:t>Pielikums Nr.</w:t>
      </w:r>
      <w:r>
        <w:t>8</w:t>
      </w:r>
    </w:p>
    <w:p w14:paraId="69BF4975" w14:textId="77777777" w:rsidR="00E136A6" w:rsidRPr="004C7C99" w:rsidRDefault="00E136A6" w:rsidP="00E136A6">
      <w:pPr>
        <w:jc w:val="right"/>
      </w:pPr>
    </w:p>
    <w:p w14:paraId="6A71FC2C" w14:textId="77777777" w:rsidR="00E136A6" w:rsidRPr="004C7C99" w:rsidRDefault="00E136A6" w:rsidP="00E136A6">
      <w:pPr>
        <w:pStyle w:val="Punkts"/>
        <w:numPr>
          <w:ilvl w:val="0"/>
          <w:numId w:val="0"/>
        </w:numPr>
        <w:shd w:val="clear" w:color="auto" w:fill="D9D9D9" w:themeFill="background1" w:themeFillShade="D9"/>
        <w:jc w:val="center"/>
        <w:rPr>
          <w:rFonts w:ascii="Times New Roman" w:hAnsi="Times New Roman"/>
          <w:bCs/>
          <w:sz w:val="24"/>
        </w:rPr>
      </w:pPr>
      <w:r w:rsidRPr="004C7C99">
        <w:rPr>
          <w:rFonts w:ascii="Times New Roman" w:hAnsi="Times New Roman"/>
          <w:bCs/>
          <w:sz w:val="24"/>
        </w:rPr>
        <w:t>FINANŠU PIEDĀVĀJUMS</w:t>
      </w:r>
    </w:p>
    <w:p w14:paraId="31E408B0" w14:textId="77777777" w:rsidR="00E136A6" w:rsidRPr="004C7C99" w:rsidRDefault="00E136A6" w:rsidP="00E136A6">
      <w:pPr>
        <w:autoSpaceDE w:val="0"/>
        <w:autoSpaceDN w:val="0"/>
        <w:adjustRightInd w:val="0"/>
        <w:rPr>
          <w:i/>
          <w:iCs/>
          <w:lang w:eastAsia="en-US"/>
        </w:rPr>
      </w:pPr>
    </w:p>
    <w:p w14:paraId="142E2693" w14:textId="77777777" w:rsidR="00E136A6" w:rsidRPr="00023015" w:rsidRDefault="00E136A6" w:rsidP="00E136A6">
      <w:pPr>
        <w:pStyle w:val="ListParagraph"/>
        <w:numPr>
          <w:ilvl w:val="1"/>
          <w:numId w:val="20"/>
        </w:numPr>
        <w:spacing w:line="240" w:lineRule="auto"/>
        <w:ind w:left="284" w:hanging="284"/>
        <w:rPr>
          <w:sz w:val="21"/>
          <w:szCs w:val="21"/>
        </w:rPr>
      </w:pPr>
      <w:r w:rsidRPr="00023015">
        <w:rPr>
          <w:sz w:val="21"/>
          <w:szCs w:val="21"/>
        </w:rPr>
        <w:t>Finanšu piedāvājumā jānorāda darījuma izmaksas EUR, bez PVN</w:t>
      </w:r>
      <w:r>
        <w:rPr>
          <w:sz w:val="21"/>
          <w:szCs w:val="21"/>
        </w:rPr>
        <w:t xml:space="preserve">, </w:t>
      </w:r>
      <w:r w:rsidRPr="00023015">
        <w:rPr>
          <w:sz w:val="21"/>
          <w:szCs w:val="21"/>
        </w:rPr>
        <w:t>ar precizitāti 2 (divas) zīmes aiz komata.</w:t>
      </w:r>
    </w:p>
    <w:p w14:paraId="498A98B0" w14:textId="77777777" w:rsidR="00E136A6" w:rsidRPr="00023015" w:rsidRDefault="00E136A6" w:rsidP="00E136A6">
      <w:pPr>
        <w:pStyle w:val="ListParagraph"/>
        <w:numPr>
          <w:ilvl w:val="1"/>
          <w:numId w:val="20"/>
        </w:numPr>
        <w:spacing w:line="240" w:lineRule="auto"/>
        <w:ind w:left="284" w:hanging="284"/>
        <w:rPr>
          <w:sz w:val="21"/>
          <w:szCs w:val="21"/>
        </w:rPr>
      </w:pPr>
      <w:r>
        <w:rPr>
          <w:sz w:val="21"/>
          <w:szCs w:val="21"/>
        </w:rPr>
        <w:t>Cenās</w:t>
      </w:r>
      <w:r w:rsidRPr="00023015">
        <w:rPr>
          <w:sz w:val="21"/>
          <w:szCs w:val="21"/>
        </w:rPr>
        <w:t xml:space="preserve"> jāiekļauj visas izmaksas, kas saistītas ar iepirkuma līguma izpildi, pamatojoties uz Nolikumu un tā pielikumiem</w:t>
      </w:r>
      <w:r>
        <w:rPr>
          <w:sz w:val="21"/>
          <w:szCs w:val="21"/>
        </w:rPr>
        <w:t xml:space="preserve">, kā arī </w:t>
      </w:r>
      <w:r w:rsidRPr="00023015">
        <w:rPr>
          <w:sz w:val="21"/>
          <w:szCs w:val="21"/>
        </w:rPr>
        <w:t xml:space="preserve">jābūt ietvertiem visiem nodokļiem, nodevām un citiem maksājumiem, izņemot pievienotās vērtības nodokli (turpmāk un iepriekš – PVN). </w:t>
      </w:r>
    </w:p>
    <w:p w14:paraId="6510761F" w14:textId="77777777" w:rsidR="00E136A6" w:rsidRPr="00023015" w:rsidRDefault="00E136A6" w:rsidP="00E136A6">
      <w:pPr>
        <w:pStyle w:val="ListParagraph"/>
        <w:numPr>
          <w:ilvl w:val="1"/>
          <w:numId w:val="20"/>
        </w:numPr>
        <w:spacing w:line="240" w:lineRule="auto"/>
        <w:ind w:left="284" w:hanging="284"/>
        <w:rPr>
          <w:sz w:val="21"/>
          <w:szCs w:val="21"/>
        </w:rPr>
      </w:pPr>
      <w:r w:rsidRPr="00023015">
        <w:rPr>
          <w:sz w:val="21"/>
          <w:szCs w:val="21"/>
        </w:rPr>
        <w:t>Cenām, kuras piedāvā Pretendents, jābūt fiksētām uz visu iepirkuma līguma izpildes laiku, un tās nevar būt objekts nekādiem vēlākiem pārrēķiniem, izņemot gadījumus, kad tas ir paredzēts Nolikumā un/vai iepirkuma līgumā.</w:t>
      </w:r>
    </w:p>
    <w:p w14:paraId="43906977" w14:textId="77777777" w:rsidR="00E136A6" w:rsidRPr="00023015" w:rsidRDefault="00E136A6" w:rsidP="00E136A6">
      <w:pPr>
        <w:pStyle w:val="ListParagraph"/>
        <w:numPr>
          <w:ilvl w:val="1"/>
          <w:numId w:val="20"/>
        </w:numPr>
        <w:spacing w:line="240" w:lineRule="auto"/>
        <w:ind w:left="284" w:hanging="284"/>
        <w:rPr>
          <w:sz w:val="21"/>
          <w:szCs w:val="21"/>
        </w:rPr>
      </w:pPr>
      <w:r w:rsidRPr="00023015">
        <w:rPr>
          <w:sz w:val="21"/>
          <w:szCs w:val="21"/>
        </w:rPr>
        <w:t>Pasūtītājs var pieprasīt Pretendentam iesniegt detalizētāku līguma kopējās summas un/vai konkrētu cenu veidošanās mehānismu.</w:t>
      </w:r>
    </w:p>
    <w:p w14:paraId="162ACAC8" w14:textId="77777777" w:rsidR="00E136A6" w:rsidRPr="00023015" w:rsidRDefault="00E136A6" w:rsidP="00E136A6">
      <w:pPr>
        <w:pStyle w:val="Punkts"/>
        <w:numPr>
          <w:ilvl w:val="0"/>
          <w:numId w:val="0"/>
        </w:numPr>
        <w:ind w:left="851" w:hanging="851"/>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5109"/>
      </w:tblGrid>
      <w:tr w:rsidR="00E136A6" w:rsidRPr="004C7C99" w14:paraId="449096D0" w14:textId="77777777" w:rsidTr="007140B2">
        <w:trPr>
          <w:jc w:val="center"/>
        </w:trPr>
        <w:tc>
          <w:tcPr>
            <w:tcW w:w="3675" w:type="dxa"/>
            <w:shd w:val="clear" w:color="auto" w:fill="EEECE1"/>
            <w:vAlign w:val="center"/>
          </w:tcPr>
          <w:p w14:paraId="02B21840" w14:textId="77777777" w:rsidR="00E136A6" w:rsidRPr="00023015" w:rsidRDefault="00E136A6" w:rsidP="007140B2">
            <w:pPr>
              <w:jc w:val="center"/>
              <w:rPr>
                <w:b/>
                <w:sz w:val="23"/>
                <w:szCs w:val="23"/>
              </w:rPr>
            </w:pPr>
            <w:r>
              <w:rPr>
                <w:b/>
                <w:sz w:val="23"/>
                <w:szCs w:val="23"/>
              </w:rPr>
              <w:t>Iepirkuma nosaukums:</w:t>
            </w:r>
          </w:p>
        </w:tc>
        <w:tc>
          <w:tcPr>
            <w:tcW w:w="5109" w:type="dxa"/>
          </w:tcPr>
          <w:p w14:paraId="05590E91" w14:textId="77777777" w:rsidR="00E136A6" w:rsidRPr="004C7C99" w:rsidRDefault="00E136A6" w:rsidP="007140B2"/>
        </w:tc>
      </w:tr>
      <w:tr w:rsidR="00E136A6" w:rsidRPr="004C7C99" w14:paraId="3A44662C" w14:textId="77777777" w:rsidTr="007140B2">
        <w:trPr>
          <w:jc w:val="center"/>
        </w:trPr>
        <w:tc>
          <w:tcPr>
            <w:tcW w:w="3675" w:type="dxa"/>
            <w:shd w:val="clear" w:color="auto" w:fill="EEECE1"/>
            <w:vAlign w:val="center"/>
          </w:tcPr>
          <w:p w14:paraId="79F674A1" w14:textId="77777777" w:rsidR="00E136A6" w:rsidRPr="004C7C99" w:rsidRDefault="00E136A6" w:rsidP="007140B2">
            <w:pPr>
              <w:jc w:val="center"/>
              <w:rPr>
                <w:b/>
                <w:sz w:val="23"/>
                <w:szCs w:val="23"/>
              </w:rPr>
            </w:pPr>
            <w:r w:rsidRPr="004C7C99">
              <w:rPr>
                <w:b/>
                <w:sz w:val="23"/>
                <w:szCs w:val="23"/>
              </w:rPr>
              <w:t>Pretendenta nosaukums:</w:t>
            </w:r>
          </w:p>
        </w:tc>
        <w:tc>
          <w:tcPr>
            <w:tcW w:w="5109" w:type="dxa"/>
          </w:tcPr>
          <w:p w14:paraId="7EE5358D" w14:textId="77777777" w:rsidR="00E136A6" w:rsidRPr="004C7C99" w:rsidRDefault="00E136A6" w:rsidP="007140B2"/>
        </w:tc>
      </w:tr>
      <w:tr w:rsidR="00E136A6" w:rsidRPr="004C7C99" w14:paraId="356D63C2" w14:textId="77777777" w:rsidTr="007140B2">
        <w:trPr>
          <w:trHeight w:val="268"/>
          <w:jc w:val="center"/>
        </w:trPr>
        <w:tc>
          <w:tcPr>
            <w:tcW w:w="3675" w:type="dxa"/>
            <w:shd w:val="clear" w:color="auto" w:fill="EEECE1"/>
            <w:vAlign w:val="center"/>
          </w:tcPr>
          <w:p w14:paraId="6D107AE0" w14:textId="77777777" w:rsidR="00E136A6" w:rsidRPr="004C7C99" w:rsidRDefault="00E136A6" w:rsidP="007140B2">
            <w:pPr>
              <w:jc w:val="center"/>
              <w:rPr>
                <w:b/>
                <w:sz w:val="23"/>
                <w:szCs w:val="23"/>
              </w:rPr>
            </w:pPr>
            <w:r w:rsidRPr="004C7C99">
              <w:rPr>
                <w:b/>
                <w:sz w:val="23"/>
                <w:szCs w:val="23"/>
              </w:rPr>
              <w:t>Reģistrācijas numurs:</w:t>
            </w:r>
          </w:p>
        </w:tc>
        <w:tc>
          <w:tcPr>
            <w:tcW w:w="5109" w:type="dxa"/>
          </w:tcPr>
          <w:p w14:paraId="2C46DBDC" w14:textId="77777777" w:rsidR="00E136A6" w:rsidRPr="004C7C99" w:rsidRDefault="00E136A6" w:rsidP="007140B2"/>
        </w:tc>
      </w:tr>
      <w:tr w:rsidR="00E136A6" w:rsidRPr="004C7C99" w14:paraId="3D8DFF85" w14:textId="77777777" w:rsidTr="007140B2">
        <w:trPr>
          <w:jc w:val="center"/>
        </w:trPr>
        <w:tc>
          <w:tcPr>
            <w:tcW w:w="3675" w:type="dxa"/>
            <w:shd w:val="clear" w:color="auto" w:fill="EEECE1"/>
            <w:vAlign w:val="center"/>
          </w:tcPr>
          <w:p w14:paraId="4098E557" w14:textId="77777777" w:rsidR="00E136A6" w:rsidRPr="004C7C99" w:rsidRDefault="00E136A6" w:rsidP="007140B2">
            <w:pPr>
              <w:jc w:val="center"/>
              <w:rPr>
                <w:b/>
                <w:sz w:val="23"/>
                <w:szCs w:val="23"/>
              </w:rPr>
            </w:pPr>
            <w:r w:rsidRPr="004C7C99">
              <w:rPr>
                <w:b/>
                <w:sz w:val="23"/>
                <w:szCs w:val="23"/>
              </w:rPr>
              <w:t>Juridiskā adrese:</w:t>
            </w:r>
          </w:p>
        </w:tc>
        <w:tc>
          <w:tcPr>
            <w:tcW w:w="5109" w:type="dxa"/>
          </w:tcPr>
          <w:p w14:paraId="44A3089B" w14:textId="77777777" w:rsidR="00E136A6" w:rsidRPr="004C7C99" w:rsidRDefault="00E136A6" w:rsidP="007140B2"/>
        </w:tc>
      </w:tr>
      <w:tr w:rsidR="00E136A6" w:rsidRPr="004C7C99" w14:paraId="26ACF178" w14:textId="77777777" w:rsidTr="007140B2">
        <w:trPr>
          <w:jc w:val="center"/>
        </w:trPr>
        <w:tc>
          <w:tcPr>
            <w:tcW w:w="3675" w:type="dxa"/>
            <w:shd w:val="clear" w:color="auto" w:fill="EEECE1"/>
            <w:vAlign w:val="center"/>
          </w:tcPr>
          <w:p w14:paraId="0B9069A9" w14:textId="77777777" w:rsidR="00E136A6" w:rsidRPr="004C7C99" w:rsidRDefault="00E136A6" w:rsidP="007140B2">
            <w:pPr>
              <w:jc w:val="center"/>
              <w:rPr>
                <w:b/>
                <w:sz w:val="23"/>
                <w:szCs w:val="23"/>
              </w:rPr>
            </w:pPr>
            <w:r w:rsidRPr="004C7C99">
              <w:rPr>
                <w:b/>
                <w:sz w:val="23"/>
                <w:szCs w:val="23"/>
              </w:rPr>
              <w:t>E-pasts (saziņai par iepirkumu):</w:t>
            </w:r>
          </w:p>
        </w:tc>
        <w:tc>
          <w:tcPr>
            <w:tcW w:w="5109" w:type="dxa"/>
          </w:tcPr>
          <w:p w14:paraId="3E3231CA" w14:textId="77777777" w:rsidR="00E136A6" w:rsidRPr="004C7C99" w:rsidRDefault="00E136A6" w:rsidP="007140B2"/>
        </w:tc>
      </w:tr>
      <w:tr w:rsidR="00E136A6" w:rsidRPr="004C7C99" w14:paraId="75F34EE7" w14:textId="77777777" w:rsidTr="007140B2">
        <w:trPr>
          <w:jc w:val="center"/>
        </w:trPr>
        <w:tc>
          <w:tcPr>
            <w:tcW w:w="3675" w:type="dxa"/>
            <w:shd w:val="clear" w:color="auto" w:fill="EEECE1"/>
            <w:vAlign w:val="center"/>
          </w:tcPr>
          <w:p w14:paraId="53B84F53" w14:textId="77777777" w:rsidR="00E136A6" w:rsidRPr="004C7C99" w:rsidRDefault="00E136A6" w:rsidP="007140B2">
            <w:pPr>
              <w:jc w:val="center"/>
              <w:rPr>
                <w:b/>
                <w:sz w:val="23"/>
                <w:szCs w:val="23"/>
              </w:rPr>
            </w:pPr>
            <w:r w:rsidRPr="004C7C99">
              <w:rPr>
                <w:b/>
                <w:sz w:val="23"/>
                <w:szCs w:val="23"/>
              </w:rPr>
              <w:t>Kontaktpersona (amats, vārds, uzvārds, tālrunis):</w:t>
            </w:r>
          </w:p>
        </w:tc>
        <w:tc>
          <w:tcPr>
            <w:tcW w:w="5109" w:type="dxa"/>
          </w:tcPr>
          <w:p w14:paraId="60C80EF9" w14:textId="77777777" w:rsidR="00E136A6" w:rsidRPr="004C7C99" w:rsidRDefault="00E136A6" w:rsidP="007140B2"/>
        </w:tc>
      </w:tr>
    </w:tbl>
    <w:p w14:paraId="1226FC11" w14:textId="77777777" w:rsidR="00E136A6" w:rsidRPr="004C7C99" w:rsidRDefault="00E136A6" w:rsidP="00E136A6">
      <w:pPr>
        <w:pStyle w:val="Apakpunkts"/>
        <w:numPr>
          <w:ilvl w:val="0"/>
          <w:numId w:val="0"/>
        </w:numPr>
        <w:rPr>
          <w:rFonts w:ascii="Times New Roman" w:hAnsi="Times New Roman"/>
          <w:b w:val="0"/>
          <w:sz w:val="24"/>
          <w:highlight w:val="yellow"/>
        </w:rPr>
      </w:pP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5468"/>
        <w:gridCol w:w="1809"/>
      </w:tblGrid>
      <w:tr w:rsidR="00E136A6" w:rsidRPr="004C7C99" w14:paraId="13BD4529" w14:textId="77777777" w:rsidTr="007140B2">
        <w:trPr>
          <w:trHeight w:val="455"/>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CCCCCC"/>
            <w:vAlign w:val="center"/>
          </w:tcPr>
          <w:p w14:paraId="7CA0CD4C" w14:textId="77777777" w:rsidR="00E136A6" w:rsidRPr="004C7C99" w:rsidRDefault="00E136A6" w:rsidP="007140B2">
            <w:pPr>
              <w:jc w:val="center"/>
            </w:pPr>
            <w:r w:rsidRPr="004C7C99">
              <w:t>N.p.k.</w:t>
            </w:r>
          </w:p>
        </w:tc>
        <w:tc>
          <w:tcPr>
            <w:tcW w:w="5468" w:type="dxa"/>
            <w:tcBorders>
              <w:top w:val="single" w:sz="4" w:space="0" w:color="auto"/>
              <w:left w:val="single" w:sz="4" w:space="0" w:color="auto"/>
              <w:bottom w:val="single" w:sz="4" w:space="0" w:color="auto"/>
              <w:right w:val="single" w:sz="4" w:space="0" w:color="auto"/>
            </w:tcBorders>
            <w:shd w:val="clear" w:color="auto" w:fill="CCCCCC"/>
            <w:vAlign w:val="center"/>
          </w:tcPr>
          <w:p w14:paraId="3FF0D47F" w14:textId="77777777" w:rsidR="00E136A6" w:rsidRPr="004C7C99" w:rsidRDefault="00E136A6" w:rsidP="007140B2">
            <w:pPr>
              <w:jc w:val="center"/>
            </w:pPr>
            <w:r w:rsidRPr="004C7C99">
              <w:t>Apraksts</w:t>
            </w:r>
          </w:p>
        </w:tc>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14:paraId="1514D798" w14:textId="77777777" w:rsidR="00E136A6" w:rsidRPr="004C7C99" w:rsidRDefault="00E136A6" w:rsidP="007140B2">
            <w:pPr>
              <w:jc w:val="center"/>
            </w:pPr>
            <w:r w:rsidRPr="004C7C99">
              <w:t>Summa EUR</w:t>
            </w:r>
          </w:p>
          <w:p w14:paraId="5B9F9252" w14:textId="77777777" w:rsidR="00E136A6" w:rsidRPr="004C7C99" w:rsidRDefault="00E136A6" w:rsidP="007140B2">
            <w:pPr>
              <w:jc w:val="center"/>
            </w:pPr>
            <w:r w:rsidRPr="004C7C99">
              <w:t>(bez PVN)</w:t>
            </w:r>
          </w:p>
        </w:tc>
      </w:tr>
      <w:tr w:rsidR="00E136A6" w:rsidRPr="004C7C99" w14:paraId="190A8028" w14:textId="77777777" w:rsidTr="007140B2">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12E28D" w14:textId="77777777" w:rsidR="00E136A6" w:rsidRPr="004C7C99" w:rsidRDefault="00E136A6" w:rsidP="007140B2">
            <w:pPr>
              <w:jc w:val="center"/>
            </w:pPr>
            <w:r w:rsidRPr="004C7C99">
              <w:t>1.</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728A1EF3" w14:textId="77777777" w:rsidR="00E136A6" w:rsidRPr="004C7C99" w:rsidRDefault="00E136A6" w:rsidP="007140B2">
            <w:r w:rsidRPr="004C7C99">
              <w:t xml:space="preserve">Projektēšanas pakalpojumi </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37D2476A" w14:textId="77777777" w:rsidR="00E136A6" w:rsidRPr="004C7C99" w:rsidRDefault="00E136A6" w:rsidP="007140B2">
            <w:pPr>
              <w:jc w:val="center"/>
            </w:pPr>
          </w:p>
        </w:tc>
      </w:tr>
      <w:tr w:rsidR="00E136A6" w:rsidRPr="004C7C99" w14:paraId="41B0D9EF" w14:textId="77777777" w:rsidTr="007140B2">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2E33F6B" w14:textId="77777777" w:rsidR="00E136A6" w:rsidRPr="004C7C99" w:rsidRDefault="00E136A6" w:rsidP="007140B2">
            <w:pPr>
              <w:jc w:val="center"/>
            </w:pPr>
            <w:r w:rsidRPr="004C7C99">
              <w:t>2.</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2304D140" w14:textId="77777777" w:rsidR="00E136A6" w:rsidRPr="004C7C99" w:rsidRDefault="00E136A6" w:rsidP="007140B2">
            <w:r w:rsidRPr="004C7C99">
              <w:t>Autoruzraudzības pakalpojumi</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0ADC54E0" w14:textId="77777777" w:rsidR="00E136A6" w:rsidRPr="004C7C99" w:rsidRDefault="00E136A6" w:rsidP="007140B2">
            <w:pPr>
              <w:jc w:val="center"/>
            </w:pPr>
          </w:p>
        </w:tc>
      </w:tr>
      <w:tr w:rsidR="00E136A6" w:rsidRPr="004C7C99" w14:paraId="41F7CECE" w14:textId="77777777" w:rsidTr="007140B2">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A58762" w14:textId="77777777" w:rsidR="00E136A6" w:rsidRPr="004C7C99" w:rsidRDefault="00E136A6" w:rsidP="007140B2">
            <w:pPr>
              <w:jc w:val="center"/>
            </w:pPr>
            <w:r w:rsidRPr="004C7C99">
              <w:t>3.</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4147811C" w14:textId="77777777" w:rsidR="00E136A6" w:rsidRPr="004C7C99" w:rsidRDefault="00E136A6" w:rsidP="007140B2">
            <w:r>
              <w:t>Aprīkojums un iekārtas</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6F30E616" w14:textId="77777777" w:rsidR="00E136A6" w:rsidRPr="004C7C99" w:rsidRDefault="00E136A6" w:rsidP="007140B2">
            <w:pPr>
              <w:jc w:val="center"/>
            </w:pPr>
          </w:p>
        </w:tc>
      </w:tr>
      <w:tr w:rsidR="00E136A6" w:rsidRPr="004C7C99" w14:paraId="5783FFA2" w14:textId="77777777" w:rsidTr="007140B2">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AC59591" w14:textId="77777777" w:rsidR="00E136A6" w:rsidRPr="004C7C99" w:rsidRDefault="00E136A6" w:rsidP="007140B2">
            <w:pPr>
              <w:jc w:val="center"/>
            </w:pPr>
            <w:r>
              <w:t>4.</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6907C89F" w14:textId="77777777" w:rsidR="00E136A6" w:rsidRPr="004C7C99" w:rsidRDefault="00E136A6" w:rsidP="007140B2">
            <w:r>
              <w:t>Būvniecības izmaksas</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6AA859A5" w14:textId="77777777" w:rsidR="00E136A6" w:rsidRPr="004C7C99" w:rsidRDefault="00E136A6" w:rsidP="007140B2">
            <w:pPr>
              <w:jc w:val="center"/>
            </w:pPr>
          </w:p>
        </w:tc>
      </w:tr>
      <w:tr w:rsidR="00E136A6" w:rsidRPr="004C7C99" w14:paraId="44609580" w14:textId="77777777" w:rsidTr="007140B2">
        <w:trPr>
          <w:trHeight w:val="60"/>
          <w:tblHeader/>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2CAE1" w14:textId="77777777" w:rsidR="00E136A6" w:rsidRPr="004C7C99" w:rsidRDefault="00E136A6" w:rsidP="007140B2">
            <w:pPr>
              <w:jc w:val="right"/>
            </w:pPr>
            <w:r w:rsidRPr="004C7C99">
              <w:t>KOPĀ (bez PVN)</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665E228E" w14:textId="77777777" w:rsidR="00E136A6" w:rsidRPr="004C7C99" w:rsidRDefault="00E136A6" w:rsidP="007140B2">
            <w:pPr>
              <w:jc w:val="center"/>
            </w:pPr>
          </w:p>
        </w:tc>
      </w:tr>
      <w:tr w:rsidR="00E136A6" w:rsidRPr="004C7C99" w14:paraId="5F10D34A" w14:textId="77777777" w:rsidTr="007140B2">
        <w:trPr>
          <w:trHeight w:val="60"/>
          <w:tblHeader/>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42944" w14:textId="77777777" w:rsidR="00E136A6" w:rsidRPr="004C7C99" w:rsidRDefault="00E136A6" w:rsidP="007140B2">
            <w:pPr>
              <w:jc w:val="right"/>
            </w:pPr>
            <w:r w:rsidRPr="004C7C99">
              <w:t>PVN 21 %</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5FBFE068" w14:textId="77777777" w:rsidR="00E136A6" w:rsidRPr="004C7C99" w:rsidRDefault="00E136A6" w:rsidP="007140B2">
            <w:pPr>
              <w:jc w:val="center"/>
            </w:pPr>
          </w:p>
        </w:tc>
      </w:tr>
      <w:tr w:rsidR="00E136A6" w:rsidRPr="004C7C99" w14:paraId="095DDBA5" w14:textId="77777777" w:rsidTr="007140B2">
        <w:trPr>
          <w:trHeight w:val="60"/>
          <w:tblHeader/>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6B219" w14:textId="77777777" w:rsidR="00E136A6" w:rsidRPr="004C7C99" w:rsidRDefault="00E136A6" w:rsidP="007140B2">
            <w:pPr>
              <w:jc w:val="right"/>
            </w:pPr>
            <w:r w:rsidRPr="004C7C99">
              <w:t>KOPĀ AR PVN</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016B385C" w14:textId="77777777" w:rsidR="00E136A6" w:rsidRPr="004C7C99" w:rsidRDefault="00E136A6" w:rsidP="007140B2">
            <w:pPr>
              <w:jc w:val="center"/>
            </w:pPr>
          </w:p>
        </w:tc>
      </w:tr>
    </w:tbl>
    <w:p w14:paraId="70C00196" w14:textId="77777777" w:rsidR="00E136A6" w:rsidRPr="004C7C99" w:rsidRDefault="00E136A6" w:rsidP="00E136A6">
      <w:pPr>
        <w:autoSpaceDE w:val="0"/>
        <w:autoSpaceDN w:val="0"/>
        <w:adjustRightInd w:val="0"/>
        <w:rPr>
          <w:lang w:eastAsia="en-US"/>
        </w:rPr>
      </w:pPr>
    </w:p>
    <w:p w14:paraId="1109C920" w14:textId="77777777" w:rsidR="00E136A6" w:rsidRPr="006B254A" w:rsidRDefault="00E136A6" w:rsidP="00E136A6">
      <w:pPr>
        <w:autoSpaceDE w:val="0"/>
        <w:autoSpaceDN w:val="0"/>
        <w:adjustRightInd w:val="0"/>
        <w:rPr>
          <w:lang w:eastAsia="en-US"/>
        </w:rPr>
      </w:pPr>
      <w:r>
        <w:rPr>
          <w:lang w:eastAsia="en-US"/>
        </w:rPr>
        <w:t xml:space="preserve">Avanss ___ % apmērā. </w:t>
      </w:r>
    </w:p>
    <w:p w14:paraId="3F75829A" w14:textId="77777777" w:rsidR="00E136A6" w:rsidRPr="004C7C99" w:rsidRDefault="00E136A6" w:rsidP="00E136A6">
      <w:pPr>
        <w:autoSpaceDE w:val="0"/>
        <w:autoSpaceDN w:val="0"/>
        <w:adjustRightInd w:val="0"/>
        <w:rPr>
          <w:lang w:eastAsia="en-US"/>
        </w:rPr>
      </w:pPr>
    </w:p>
    <w:p w14:paraId="1A202DB5" w14:textId="77777777" w:rsidR="00E136A6" w:rsidRPr="004C7C99" w:rsidRDefault="00E136A6" w:rsidP="00E136A6">
      <w:pPr>
        <w:autoSpaceDE w:val="0"/>
        <w:autoSpaceDN w:val="0"/>
        <w:adjustRightInd w:val="0"/>
        <w:rPr>
          <w:lang w:eastAsia="en-US"/>
        </w:rPr>
      </w:pPr>
    </w:p>
    <w:p w14:paraId="5F863179" w14:textId="77777777" w:rsidR="00E136A6" w:rsidRPr="004C7C99" w:rsidRDefault="00E136A6" w:rsidP="00E136A6">
      <w:pPr>
        <w:autoSpaceDE w:val="0"/>
        <w:autoSpaceDN w:val="0"/>
        <w:adjustRightInd w:val="0"/>
        <w:rPr>
          <w:lang w:eastAsia="en-US"/>
        </w:rPr>
      </w:pPr>
      <w:r w:rsidRPr="004C7C99">
        <w:rPr>
          <w:lang w:eastAsia="en-US"/>
        </w:rPr>
        <w:t xml:space="preserve">Sagatavoja:_________________________ </w:t>
      </w:r>
    </w:p>
    <w:p w14:paraId="3A24DC0E" w14:textId="77777777" w:rsidR="00E136A6" w:rsidRPr="004C7C99" w:rsidRDefault="00E136A6" w:rsidP="00E136A6">
      <w:pPr>
        <w:autoSpaceDE w:val="0"/>
        <w:autoSpaceDN w:val="0"/>
        <w:adjustRightInd w:val="0"/>
        <w:rPr>
          <w:lang w:eastAsia="en-US"/>
        </w:rPr>
      </w:pPr>
    </w:p>
    <w:p w14:paraId="331ACA8C" w14:textId="77777777" w:rsidR="00E136A6" w:rsidRPr="004C7C99" w:rsidRDefault="00E136A6" w:rsidP="00E136A6">
      <w:pPr>
        <w:autoSpaceDE w:val="0"/>
        <w:autoSpaceDN w:val="0"/>
        <w:adjustRightInd w:val="0"/>
      </w:pPr>
      <w:r w:rsidRPr="004C7C99">
        <w:rPr>
          <w:lang w:eastAsia="en-US"/>
        </w:rPr>
        <w:t xml:space="preserve">Pārbaudīja:_________________________ </w:t>
      </w:r>
    </w:p>
    <w:p w14:paraId="25D91EF3" w14:textId="77777777" w:rsidR="00E136A6" w:rsidRPr="004C7C99" w:rsidRDefault="00E136A6" w:rsidP="00E136A6">
      <w:pPr>
        <w:pStyle w:val="BodyText2"/>
        <w:spacing w:after="0" w:line="240" w:lineRule="auto"/>
      </w:pPr>
    </w:p>
    <w:p w14:paraId="15850BB3" w14:textId="77777777" w:rsidR="00E136A6" w:rsidRDefault="00E136A6" w:rsidP="00E136A6">
      <w:r>
        <w:br w:type="page"/>
      </w:r>
    </w:p>
    <w:p w14:paraId="2C1E8714" w14:textId="77777777" w:rsidR="00E136A6" w:rsidRPr="00301056" w:rsidRDefault="00E136A6" w:rsidP="00E136A6">
      <w:pPr>
        <w:jc w:val="right"/>
      </w:pPr>
      <w:r w:rsidRPr="004C7C99">
        <w:lastRenderedPageBreak/>
        <w:t>Pielikums Nr.</w:t>
      </w:r>
      <w:r>
        <w:t>9</w:t>
      </w:r>
    </w:p>
    <w:p w14:paraId="2A30D4D2" w14:textId="77777777" w:rsidR="00E136A6" w:rsidRPr="004C7C99" w:rsidRDefault="00E136A6" w:rsidP="00E136A6">
      <w:pPr>
        <w:jc w:val="right"/>
      </w:pPr>
    </w:p>
    <w:p w14:paraId="2E614BDD" w14:textId="77777777" w:rsidR="00E136A6" w:rsidRPr="004C7C99" w:rsidRDefault="00E136A6" w:rsidP="00E136A6">
      <w:pPr>
        <w:pStyle w:val="Punkts"/>
        <w:numPr>
          <w:ilvl w:val="0"/>
          <w:numId w:val="0"/>
        </w:numPr>
        <w:shd w:val="clear" w:color="auto" w:fill="D9D9D9" w:themeFill="background1" w:themeFillShade="D9"/>
        <w:jc w:val="center"/>
        <w:rPr>
          <w:rFonts w:ascii="Times New Roman" w:hAnsi="Times New Roman"/>
          <w:bCs/>
          <w:sz w:val="24"/>
        </w:rPr>
      </w:pPr>
      <w:r>
        <w:rPr>
          <w:rFonts w:ascii="Times New Roman" w:hAnsi="Times New Roman"/>
          <w:bCs/>
          <w:sz w:val="24"/>
        </w:rPr>
        <w:t>LĪGUMA PROJEKTS</w:t>
      </w:r>
    </w:p>
    <w:p w14:paraId="65A83360" w14:textId="77777777" w:rsidR="00E136A6" w:rsidRPr="00672B7E" w:rsidRDefault="00E136A6" w:rsidP="00E136A6">
      <w:pPr>
        <w:pStyle w:val="Body"/>
        <w:jc w:val="both"/>
        <w:rPr>
          <w:rFonts w:cs="Times New Roman"/>
          <w:b/>
          <w:bCs/>
        </w:rPr>
      </w:pPr>
    </w:p>
    <w:p w14:paraId="00C7DEC4" w14:textId="77777777" w:rsidR="00E136A6" w:rsidRPr="00672B7E" w:rsidRDefault="00E136A6" w:rsidP="00E136A6">
      <w:pPr>
        <w:pStyle w:val="Body"/>
        <w:jc w:val="center"/>
        <w:rPr>
          <w:rFonts w:cs="Times New Roman"/>
          <w:i/>
          <w:iCs/>
        </w:rPr>
      </w:pPr>
      <w:r w:rsidRPr="00672B7E">
        <w:rPr>
          <w:rFonts w:cs="Times New Roman"/>
          <w:b/>
          <w:bCs/>
        </w:rPr>
        <w:t>LĪGUM</w:t>
      </w:r>
      <w:r>
        <w:rPr>
          <w:rFonts w:cs="Times New Roman"/>
          <w:b/>
          <w:bCs/>
        </w:rPr>
        <w:t>S Nr. ________</w:t>
      </w:r>
    </w:p>
    <w:p w14:paraId="0EB9C678" w14:textId="77777777" w:rsidR="00E136A6" w:rsidRDefault="00E136A6" w:rsidP="00E136A6">
      <w:pPr>
        <w:pStyle w:val="Body"/>
        <w:widowControl w:val="0"/>
        <w:tabs>
          <w:tab w:val="right" w:pos="9000"/>
        </w:tabs>
        <w:jc w:val="both"/>
        <w:rPr>
          <w:rFonts w:cs="Times New Roman"/>
        </w:rPr>
      </w:pPr>
    </w:p>
    <w:p w14:paraId="07FFA517" w14:textId="77777777" w:rsidR="00E136A6" w:rsidRDefault="00E136A6" w:rsidP="00E136A6">
      <w:pPr>
        <w:pStyle w:val="Body"/>
        <w:widowControl w:val="0"/>
        <w:tabs>
          <w:tab w:val="right" w:pos="9000"/>
        </w:tabs>
        <w:jc w:val="both"/>
        <w:rPr>
          <w:rFonts w:cs="Times New Roman"/>
        </w:rPr>
      </w:pPr>
    </w:p>
    <w:p w14:paraId="756D2ADF" w14:textId="77777777" w:rsidR="00E136A6" w:rsidRPr="00672B7E" w:rsidRDefault="00E136A6" w:rsidP="00E136A6">
      <w:pPr>
        <w:pStyle w:val="Body"/>
        <w:widowControl w:val="0"/>
        <w:tabs>
          <w:tab w:val="right" w:pos="9000"/>
        </w:tabs>
        <w:jc w:val="both"/>
        <w:rPr>
          <w:rFonts w:cs="Times New Roman"/>
        </w:rPr>
      </w:pPr>
    </w:p>
    <w:p w14:paraId="7812A874" w14:textId="77777777" w:rsidR="00E136A6" w:rsidRPr="00672B7E" w:rsidRDefault="00E136A6" w:rsidP="00E136A6">
      <w:pPr>
        <w:pStyle w:val="Body"/>
        <w:widowControl w:val="0"/>
        <w:jc w:val="both"/>
        <w:rPr>
          <w:rFonts w:cs="Times New Roman"/>
        </w:rPr>
      </w:pPr>
      <w:r w:rsidRPr="00672B7E">
        <w:rPr>
          <w:rFonts w:cs="Times New Roman"/>
          <w:b/>
          <w:bCs/>
        </w:rPr>
        <w:t>_________________________</w:t>
      </w:r>
      <w:r w:rsidRPr="00672B7E">
        <w:rPr>
          <w:rFonts w:cs="Times New Roman"/>
        </w:rPr>
        <w:t xml:space="preserve">, vienotais reģistrācijas Nr.___________, juridiskā adrese: ______________, turpmāk – Pasūtītājs, tās ____________________ personā, kurš darbojas uz </w:t>
      </w:r>
      <w:r>
        <w:rPr>
          <w:rFonts w:cs="Times New Roman"/>
        </w:rPr>
        <w:t>_______</w:t>
      </w:r>
      <w:r w:rsidRPr="00672B7E">
        <w:rPr>
          <w:rFonts w:cs="Times New Roman"/>
        </w:rPr>
        <w:t xml:space="preserve"> pamata, no vienas puses, un</w:t>
      </w:r>
    </w:p>
    <w:p w14:paraId="7ED560E6" w14:textId="77777777" w:rsidR="00E136A6" w:rsidRDefault="00E136A6" w:rsidP="00E136A6">
      <w:pPr>
        <w:pStyle w:val="Body"/>
        <w:jc w:val="both"/>
        <w:rPr>
          <w:rFonts w:cs="Times New Roman"/>
        </w:rPr>
      </w:pPr>
      <w:r w:rsidRPr="00672B7E">
        <w:rPr>
          <w:rFonts w:cs="Times New Roman"/>
          <w:b/>
          <w:bCs/>
        </w:rPr>
        <w:t>_________________________</w:t>
      </w:r>
      <w:r w:rsidRPr="00672B7E">
        <w:rPr>
          <w:rFonts w:cs="Times New Roman"/>
        </w:rPr>
        <w:t xml:space="preserve">, vienotais reģistrācijas Nr.___________, juridiskā adrese: ______________ turpmāk – Būvuzņēmējs, kā vārdā saskaņā ar ________________ rīkojas ________________, no otras puses </w:t>
      </w:r>
    </w:p>
    <w:p w14:paraId="5AF35402" w14:textId="77777777" w:rsidR="00E136A6" w:rsidRPr="00C079B5" w:rsidRDefault="00E136A6" w:rsidP="00E136A6">
      <w:pPr>
        <w:pStyle w:val="Body"/>
        <w:jc w:val="both"/>
        <w:rPr>
          <w:rFonts w:cs="Times New Roman"/>
        </w:rPr>
      </w:pPr>
      <w:r w:rsidRPr="00672B7E">
        <w:rPr>
          <w:rFonts w:cs="Times New Roman"/>
        </w:rPr>
        <w:t xml:space="preserve">(turpmāk tekstā katrs atsevišķi vai kopā - Puse (-s), </w:t>
      </w:r>
      <w:r>
        <w:rPr>
          <w:rFonts w:cs="Times New Roman"/>
        </w:rPr>
        <w:t xml:space="preserve"> </w:t>
      </w:r>
      <w:r w:rsidRPr="00C079B5">
        <w:rPr>
          <w:rFonts w:cs="Times New Roman"/>
        </w:rPr>
        <w:t>izsakot savu brīvu gribu, bez maldības, viltus vai spaidiem, noslēdz šāda satura līgumu (turpmāk – Līgums):</w:t>
      </w:r>
    </w:p>
    <w:p w14:paraId="43EAC5B1" w14:textId="77777777" w:rsidR="00E136A6" w:rsidRPr="00672B7E" w:rsidRDefault="00E136A6" w:rsidP="00E136A6">
      <w:pPr>
        <w:pStyle w:val="Body"/>
        <w:jc w:val="both"/>
        <w:rPr>
          <w:rFonts w:cs="Times New Roman"/>
        </w:rPr>
      </w:pPr>
    </w:p>
    <w:p w14:paraId="20AEDF89" w14:textId="77777777" w:rsidR="00E136A6" w:rsidRPr="00672B7E" w:rsidRDefault="00E136A6" w:rsidP="00E136A6">
      <w:pPr>
        <w:pStyle w:val="ListParagraph"/>
        <w:widowControl w:val="0"/>
        <w:numPr>
          <w:ilvl w:val="0"/>
          <w:numId w:val="42"/>
        </w:numPr>
        <w:autoSpaceDE w:val="0"/>
        <w:autoSpaceDN w:val="0"/>
        <w:spacing w:before="0" w:after="0" w:line="240" w:lineRule="auto"/>
        <w:ind w:left="284" w:hanging="284"/>
        <w:contextualSpacing w:val="0"/>
        <w:jc w:val="center"/>
        <w:outlineLvl w:val="0"/>
        <w:rPr>
          <w:b/>
          <w:bCs/>
        </w:rPr>
      </w:pPr>
      <w:r w:rsidRPr="00672B7E">
        <w:rPr>
          <w:b/>
          <w:bCs/>
        </w:rPr>
        <w:t>Apzīmējumi</w:t>
      </w:r>
    </w:p>
    <w:p w14:paraId="6FC24224" w14:textId="77777777" w:rsidR="00E136A6" w:rsidRPr="00672B7E" w:rsidRDefault="00E136A6" w:rsidP="00E136A6">
      <w:pPr>
        <w:pStyle w:val="ListParagraph"/>
        <w:widowControl w:val="0"/>
        <w:numPr>
          <w:ilvl w:val="1"/>
          <w:numId w:val="41"/>
        </w:numPr>
        <w:autoSpaceDE w:val="0"/>
        <w:autoSpaceDN w:val="0"/>
        <w:spacing w:before="0" w:after="0" w:line="240" w:lineRule="auto"/>
        <w:ind w:left="567" w:hanging="567"/>
        <w:contextualSpacing w:val="0"/>
      </w:pPr>
      <w:r w:rsidRPr="00672B7E">
        <w:rPr>
          <w:b/>
          <w:bCs/>
        </w:rPr>
        <w:t>Līgums</w:t>
      </w:r>
      <w:r w:rsidRPr="00672B7E">
        <w:t xml:space="preserve"> – Pušu parakstītais Līgums, ieskaitot visus tā pielikumus, kā arī jebkuru dokumentu, kas papildina vai groza Līgumu vai tā pielikumus.</w:t>
      </w:r>
    </w:p>
    <w:p w14:paraId="0A7041D6" w14:textId="77777777" w:rsidR="00E136A6" w:rsidRPr="00672B7E" w:rsidRDefault="00E136A6" w:rsidP="00E136A6">
      <w:pPr>
        <w:pStyle w:val="ListParagraph"/>
        <w:widowControl w:val="0"/>
        <w:numPr>
          <w:ilvl w:val="1"/>
          <w:numId w:val="41"/>
        </w:numPr>
        <w:autoSpaceDE w:val="0"/>
        <w:autoSpaceDN w:val="0"/>
        <w:spacing w:before="0" w:after="0" w:line="240" w:lineRule="auto"/>
        <w:ind w:left="567" w:hanging="567"/>
        <w:contextualSpacing w:val="0"/>
      </w:pPr>
      <w:r w:rsidRPr="00672B7E">
        <w:rPr>
          <w:b/>
          <w:bCs/>
        </w:rPr>
        <w:t>Līgumcena</w:t>
      </w:r>
      <w:r w:rsidRPr="00672B7E">
        <w:t xml:space="preserve"> – kopējā, saskaņā ar Līgumu apmaksājamā summa (bez PVN) Darbu nodrošināšanai, tajā skaitā, bet ne tikai – izpētes, Projektēšana, Būvdarbu veikšana, Autoruzraudzība, visas Līguma izpildei nepieciešamās nodevas institūcijām par atzinumu sniegšanu un pakalpojumiem;</w:t>
      </w:r>
    </w:p>
    <w:p w14:paraId="0F9A71CE" w14:textId="77777777" w:rsidR="00E136A6" w:rsidRPr="00672B7E" w:rsidRDefault="00E136A6" w:rsidP="00E136A6">
      <w:pPr>
        <w:pStyle w:val="ListParagraph"/>
        <w:widowControl w:val="0"/>
        <w:numPr>
          <w:ilvl w:val="1"/>
          <w:numId w:val="41"/>
        </w:numPr>
        <w:autoSpaceDE w:val="0"/>
        <w:autoSpaceDN w:val="0"/>
        <w:spacing w:before="0" w:after="0" w:line="240" w:lineRule="auto"/>
        <w:ind w:left="567" w:hanging="567"/>
        <w:contextualSpacing w:val="0"/>
      </w:pPr>
      <w:r w:rsidRPr="00672B7E">
        <w:rPr>
          <w:b/>
          <w:bCs/>
        </w:rPr>
        <w:t>Pasūtītājs</w:t>
      </w:r>
      <w:r w:rsidRPr="00672B7E">
        <w:t xml:space="preserve"> – </w:t>
      </w:r>
      <w:r w:rsidRPr="00C079B5">
        <w:t>Pašvaldības sabiedrība ar ierobežotu atbildību “GARKALNES KOMUNĀLSERVISS”</w:t>
      </w:r>
      <w:r w:rsidRPr="00672B7E">
        <w:t>, kas slēdz Līgumu ar Būvuzņēmēju.</w:t>
      </w:r>
    </w:p>
    <w:p w14:paraId="330CB51E" w14:textId="77777777" w:rsidR="00E136A6" w:rsidRPr="00672B7E" w:rsidRDefault="00E136A6" w:rsidP="00E136A6">
      <w:pPr>
        <w:pStyle w:val="ListParagraph"/>
        <w:widowControl w:val="0"/>
        <w:numPr>
          <w:ilvl w:val="1"/>
          <w:numId w:val="41"/>
        </w:numPr>
        <w:autoSpaceDE w:val="0"/>
        <w:autoSpaceDN w:val="0"/>
        <w:spacing w:before="0" w:after="0" w:line="240" w:lineRule="auto"/>
        <w:ind w:left="567" w:hanging="567"/>
        <w:contextualSpacing w:val="0"/>
      </w:pPr>
      <w:r w:rsidRPr="00672B7E">
        <w:rPr>
          <w:b/>
          <w:bCs/>
        </w:rPr>
        <w:t>Būvuzņēmējs</w:t>
      </w:r>
      <w:r w:rsidRPr="00672B7E">
        <w:t xml:space="preserve"> – būvkomersants, ar kuru noslēgts Līgums un kurš ir atbildīgs par Darbu veikšanu un Līguma izpildi kopumā, un visi šīs personas tiesību un saistību pārņēmēji;</w:t>
      </w:r>
    </w:p>
    <w:p w14:paraId="098D0C1B" w14:textId="77777777" w:rsidR="00E136A6" w:rsidRPr="00672B7E" w:rsidRDefault="00E136A6" w:rsidP="00E136A6">
      <w:pPr>
        <w:pStyle w:val="ListParagraph"/>
        <w:widowControl w:val="0"/>
        <w:numPr>
          <w:ilvl w:val="1"/>
          <w:numId w:val="41"/>
        </w:numPr>
        <w:autoSpaceDE w:val="0"/>
        <w:autoSpaceDN w:val="0"/>
        <w:spacing w:before="0" w:after="0" w:line="240" w:lineRule="auto"/>
        <w:ind w:left="567" w:hanging="567"/>
        <w:contextualSpacing w:val="0"/>
      </w:pPr>
      <w:r w:rsidRPr="00672B7E">
        <w:rPr>
          <w:b/>
          <w:bCs/>
        </w:rPr>
        <w:t>Būvprojekta vadītājs</w:t>
      </w:r>
      <w:r w:rsidRPr="00672B7E">
        <w:t xml:space="preserve"> – atbildīgā persona par Būvprojekta izstrādi, kas paraksta apliecinājumu par to, ka Būvprojektā ir iekļautas un izstrādātas visas nepieciešamās daļas atbilstoši būvatļaujā ietvertajiem nosacījumiem.</w:t>
      </w:r>
    </w:p>
    <w:p w14:paraId="031610E0" w14:textId="77777777" w:rsidR="00E136A6" w:rsidRPr="00672B7E" w:rsidRDefault="00E136A6" w:rsidP="00E136A6">
      <w:pPr>
        <w:pStyle w:val="ListParagraph"/>
        <w:widowControl w:val="0"/>
        <w:numPr>
          <w:ilvl w:val="1"/>
          <w:numId w:val="41"/>
        </w:numPr>
        <w:autoSpaceDE w:val="0"/>
        <w:autoSpaceDN w:val="0"/>
        <w:spacing w:before="0" w:after="0" w:line="240" w:lineRule="auto"/>
        <w:ind w:left="567" w:hanging="567"/>
        <w:contextualSpacing w:val="0"/>
      </w:pPr>
      <w:r w:rsidRPr="00672B7E">
        <w:rPr>
          <w:b/>
          <w:bCs/>
        </w:rPr>
        <w:t>Būvuzraugs</w:t>
      </w:r>
      <w:r w:rsidRPr="00672B7E">
        <w:t xml:space="preserve"> – persona, kura pārstāv Pasūtītāju, Pasūtītāja vārdā pilnvarota uzraudzīt Būvdarbu izpildes gaitu, tās atbilstību Līgumam, Būvprojektam, normatīvajiem aktiem un Pasūtītāja interesēm. Būvuzraugs ir tiesīgs iepazīties ar Būvuzņēmēja izstrādāto dokumentāciju un Būvdarbu izpildi, pieprasīt skaidrojumus par to Būvuzņēmējam, saņemt Pasūtītājam adresētus ziņojumus, apturēt Būvdarbus, veikt citas Līgumā un normatīvajos aktos noteiktās darbības, pārbaudīt Būvdarbu izpildes kvalitāti un apjomu atbilstību Līguma un Būvprojekta noteikumiem, u.c. tiesības atbilstoši normatīvajos aktos noteiktajam.</w:t>
      </w:r>
    </w:p>
    <w:p w14:paraId="0092032C" w14:textId="77777777" w:rsidR="00E136A6" w:rsidRPr="00672B7E" w:rsidRDefault="00E136A6" w:rsidP="00E136A6">
      <w:pPr>
        <w:pStyle w:val="ListParagraph"/>
        <w:widowControl w:val="0"/>
        <w:numPr>
          <w:ilvl w:val="1"/>
          <w:numId w:val="41"/>
        </w:numPr>
        <w:autoSpaceDE w:val="0"/>
        <w:autoSpaceDN w:val="0"/>
        <w:spacing w:before="0" w:after="0" w:line="240" w:lineRule="auto"/>
        <w:ind w:left="567" w:hanging="567"/>
        <w:contextualSpacing w:val="0"/>
      </w:pPr>
      <w:r w:rsidRPr="00672B7E">
        <w:rPr>
          <w:b/>
          <w:bCs/>
        </w:rPr>
        <w:t>Būvdarbu vadītājs</w:t>
      </w:r>
      <w:r w:rsidRPr="00672B7E">
        <w:t xml:space="preserve"> – Pasūtītāja apstiprināts Būvuzņēmēja pārstāvis, kurš kā sertificēts atbildīgais Būvdarbu vadītājs nodrošina Būvdarbu izpildi atbilstoši normatīvajiem aktiem, Būvprojektam un Līgumam, organizē Būvuzņēmēja un piesaistīto apakšuzņēmēju darbību un pārstāv Būvuzņēmēju attiecībās ar Pasūtītāju.</w:t>
      </w:r>
    </w:p>
    <w:p w14:paraId="7C905F63" w14:textId="77777777" w:rsidR="00E136A6" w:rsidRPr="00672B7E" w:rsidRDefault="00E136A6" w:rsidP="00E136A6">
      <w:pPr>
        <w:pStyle w:val="ListParagraph"/>
        <w:widowControl w:val="0"/>
        <w:numPr>
          <w:ilvl w:val="1"/>
          <w:numId w:val="41"/>
        </w:numPr>
        <w:autoSpaceDE w:val="0"/>
        <w:autoSpaceDN w:val="0"/>
        <w:spacing w:before="0" w:after="0" w:line="240" w:lineRule="auto"/>
        <w:ind w:left="567" w:hanging="567"/>
        <w:contextualSpacing w:val="0"/>
      </w:pPr>
      <w:r w:rsidRPr="00672B7E">
        <w:rPr>
          <w:b/>
          <w:bCs/>
        </w:rPr>
        <w:t>Projektēšana</w:t>
      </w:r>
      <w:r w:rsidRPr="00672B7E">
        <w:t xml:space="preserve"> – projektēšanas darbi, kas ietver visu Būvprojekta izstrādāšanai, būvprojektēšanai nepieciešamo dokumentu sagatavošanu un pieprasīšanu trešajām personām ja tādi nepieciešami (tai skaitā, bet ne tikai – visi nepieciešamie atzinumi, izpētes, noteikumi) un visi citi darbi, ieskaitot Būvprojekta dokumentācijas saskaņošanu visās i</w:t>
      </w:r>
      <w:r>
        <w:t>nstancēs</w:t>
      </w:r>
      <w:r w:rsidRPr="00672B7E">
        <w:t>, kuru intereses var tikt skartas, kas Būvuzņēmējam jāveic saskaņā ar šo Līgumu būvniecības ieceres dokumentāciju, Tehnisko specifikāciju, Darba uzdevumu un visiem spēkā esošajiem normatīvajiem aktiem;</w:t>
      </w:r>
    </w:p>
    <w:p w14:paraId="49A856D7" w14:textId="77777777" w:rsidR="00E136A6" w:rsidRPr="00672B7E" w:rsidRDefault="00E136A6" w:rsidP="00E136A6">
      <w:pPr>
        <w:pStyle w:val="ListParagraph"/>
        <w:widowControl w:val="0"/>
        <w:numPr>
          <w:ilvl w:val="1"/>
          <w:numId w:val="41"/>
        </w:numPr>
        <w:autoSpaceDE w:val="0"/>
        <w:autoSpaceDN w:val="0"/>
        <w:spacing w:before="0" w:after="0" w:line="240" w:lineRule="auto"/>
        <w:ind w:left="567" w:hanging="567"/>
        <w:contextualSpacing w:val="0"/>
      </w:pPr>
      <w:r w:rsidRPr="00672B7E">
        <w:rPr>
          <w:b/>
          <w:bCs/>
        </w:rPr>
        <w:lastRenderedPageBreak/>
        <w:t xml:space="preserve">Būvdarbi </w:t>
      </w:r>
      <w:r w:rsidRPr="00672B7E">
        <w:t>– būvniecības darbi, kuri Būvuzņēmējam jāveic Līguma ietvaros saskaņā ar Līgumu, Būvprojektu un normatīvajiem aktiem (tai skaitā, būvniecība, būvniecības darbu sagatavošana, izpēte, dokumentu komplektēšana, u.c.).</w:t>
      </w:r>
    </w:p>
    <w:p w14:paraId="5A1842E8" w14:textId="77777777" w:rsidR="00E136A6" w:rsidRPr="00672B7E" w:rsidRDefault="00E136A6" w:rsidP="00E136A6">
      <w:pPr>
        <w:pStyle w:val="ListParagraph"/>
        <w:widowControl w:val="0"/>
        <w:numPr>
          <w:ilvl w:val="1"/>
          <w:numId w:val="41"/>
        </w:numPr>
        <w:autoSpaceDE w:val="0"/>
        <w:autoSpaceDN w:val="0"/>
        <w:spacing w:before="0" w:after="0" w:line="240" w:lineRule="auto"/>
        <w:ind w:left="567" w:hanging="567"/>
        <w:contextualSpacing w:val="0"/>
      </w:pPr>
      <w:r w:rsidRPr="00672B7E">
        <w:rPr>
          <w:b/>
          <w:bCs/>
        </w:rPr>
        <w:t>Darbi</w:t>
      </w:r>
      <w:r w:rsidRPr="00672B7E">
        <w:t xml:space="preserve"> – visas darbības – izpēte (tai skaitā, bet ne tikai apsekojumi, uzmērījumi, dokumentu analīze, jaunu trūkstošo dokumentu pasūtīšana, ja tas nepieciešams), tehnisko un speciālo noteikumu pieprasīšana, Projektēšana (tai skaitā, būvprojekts minimālajā sastāvā, starpsaskaņojumi, dokumentācijas</w:t>
      </w:r>
      <w:r>
        <w:t xml:space="preserve"> saskaņošana ar visām instancēm un Pasūtītāju</w:t>
      </w:r>
      <w:r w:rsidRPr="00672B7E">
        <w:t>, atzinumi, saskaņošana gala redakcijā un visu būvatļaujas nosacījumu izpilde, nodevu samaksāšana pēc procesa nepieciešamības), būvdarbu sagatavošana, Būvdarbi, Autoruzraudzības veikšana, būves aprīkošana, dokumentu gatavošana, pieprasīšana un komplektēšana būves sagatavošanai pieņemšanai ekspluatācijā, objekta publiska prezentēšana un u.c. – kas Būvuzņēmējam ir jāveic saskaņā ar Līgumu un normatīvajiem aktiem;</w:t>
      </w:r>
    </w:p>
    <w:p w14:paraId="6FCB9F16" w14:textId="77777777" w:rsidR="00E136A6" w:rsidRPr="00672B7E" w:rsidRDefault="00E136A6" w:rsidP="00E136A6">
      <w:pPr>
        <w:pStyle w:val="ListParagraph"/>
        <w:widowControl w:val="0"/>
        <w:numPr>
          <w:ilvl w:val="1"/>
          <w:numId w:val="41"/>
        </w:numPr>
        <w:autoSpaceDE w:val="0"/>
        <w:autoSpaceDN w:val="0"/>
        <w:spacing w:before="0" w:after="0" w:line="240" w:lineRule="auto"/>
        <w:ind w:left="567" w:hanging="567"/>
        <w:contextualSpacing w:val="0"/>
      </w:pPr>
      <w:r w:rsidRPr="00672B7E">
        <w:rPr>
          <w:b/>
        </w:rPr>
        <w:t xml:space="preserve">Akts </w:t>
      </w:r>
      <w:r w:rsidRPr="00672B7E">
        <w:t>–izpildīto Darbu daļas pieņemšanas – nodošanas akts, ietverot izpildītā Darba apjomu un izmaksu</w:t>
      </w:r>
      <w:r w:rsidRPr="00672B7E">
        <w:rPr>
          <w:spacing w:val="-3"/>
        </w:rPr>
        <w:t xml:space="preserve"> </w:t>
      </w:r>
      <w:r w:rsidRPr="00672B7E">
        <w:t>atšifrējumu;</w:t>
      </w:r>
    </w:p>
    <w:p w14:paraId="71A302E7" w14:textId="77777777" w:rsidR="00E136A6" w:rsidRPr="00672B7E" w:rsidRDefault="00E136A6" w:rsidP="00E136A6">
      <w:pPr>
        <w:widowControl w:val="0"/>
        <w:numPr>
          <w:ilvl w:val="1"/>
          <w:numId w:val="41"/>
        </w:numPr>
        <w:tabs>
          <w:tab w:val="left" w:pos="534"/>
        </w:tabs>
        <w:autoSpaceDE w:val="0"/>
        <w:autoSpaceDN w:val="0"/>
        <w:ind w:left="567" w:hanging="567"/>
        <w:jc w:val="both"/>
        <w:rPr>
          <w:lang w:eastAsia="lv-LV" w:bidi="lv-LV"/>
        </w:rPr>
      </w:pPr>
      <w:r w:rsidRPr="00672B7E">
        <w:rPr>
          <w:b/>
          <w:lang w:eastAsia="lv-LV" w:bidi="lv-LV"/>
        </w:rPr>
        <w:t xml:space="preserve">Autoruzraudzība </w:t>
      </w:r>
      <w:r w:rsidRPr="00672B7E">
        <w:rPr>
          <w:lang w:eastAsia="lv-LV" w:bidi="lv-LV"/>
        </w:rPr>
        <w:t>– Būvuzņēmēja realizēta kontrole, lai nodrošinātu būves realizāciju atbilstoši</w:t>
      </w:r>
      <w:r w:rsidRPr="00672B7E">
        <w:rPr>
          <w:spacing w:val="-1"/>
          <w:lang w:eastAsia="lv-LV" w:bidi="lv-LV"/>
        </w:rPr>
        <w:t xml:space="preserve"> </w:t>
      </w:r>
      <w:r w:rsidRPr="00672B7E">
        <w:rPr>
          <w:lang w:eastAsia="lv-LV" w:bidi="lv-LV"/>
        </w:rPr>
        <w:t>Būvprojektam;</w:t>
      </w:r>
    </w:p>
    <w:p w14:paraId="15B35820" w14:textId="77777777" w:rsidR="00E136A6" w:rsidRPr="00672B7E" w:rsidRDefault="00E136A6" w:rsidP="00E136A6">
      <w:pPr>
        <w:widowControl w:val="0"/>
        <w:numPr>
          <w:ilvl w:val="1"/>
          <w:numId w:val="41"/>
        </w:numPr>
        <w:tabs>
          <w:tab w:val="left" w:pos="534"/>
        </w:tabs>
        <w:autoSpaceDE w:val="0"/>
        <w:autoSpaceDN w:val="0"/>
        <w:ind w:left="567" w:hanging="567"/>
        <w:jc w:val="both"/>
        <w:rPr>
          <w:lang w:eastAsia="lv-LV" w:bidi="lv-LV"/>
        </w:rPr>
      </w:pPr>
      <w:r w:rsidRPr="00672B7E">
        <w:rPr>
          <w:b/>
          <w:lang w:eastAsia="lv-LV" w:bidi="lv-LV"/>
        </w:rPr>
        <w:t xml:space="preserve">Būvprojekts </w:t>
      </w:r>
      <w:r w:rsidRPr="00672B7E">
        <w:rPr>
          <w:lang w:eastAsia="lv-LV" w:bidi="lv-LV"/>
        </w:rPr>
        <w:t>– Līguma ietvaros izstrādātais būvniecības ieceres īstenošanai nepieciešamo grafisko un teksta dokumentu kopums, kas izstrādāts atbilstoši Būvniecības likuma, uz tā pamata izdoto noteikumu, t.sk. Ministru kabineta  2014. gada  19. augusta  noteikumu  Nr. 500 “Vispārīgie būvnoteikumi”, būvnormatīvu, Latvijas nacionālo standartu u.c., konkrēto darbu izpildi regulējošo, Latvijas Republikā spēkā esošo normatīvo aktu nosacījumiem, Tehniskajai specifikācijai un Pasūtītāja</w:t>
      </w:r>
      <w:r w:rsidRPr="00672B7E">
        <w:rPr>
          <w:spacing w:val="-1"/>
          <w:lang w:eastAsia="lv-LV" w:bidi="lv-LV"/>
        </w:rPr>
        <w:t xml:space="preserve"> </w:t>
      </w:r>
      <w:r w:rsidRPr="00672B7E">
        <w:rPr>
          <w:lang w:eastAsia="lv-LV" w:bidi="lv-LV"/>
        </w:rPr>
        <w:t>norādījumiem;</w:t>
      </w:r>
    </w:p>
    <w:p w14:paraId="1C486F03" w14:textId="77777777" w:rsidR="00E136A6" w:rsidRPr="00672B7E" w:rsidRDefault="00E136A6" w:rsidP="00E136A6">
      <w:pPr>
        <w:widowControl w:val="0"/>
        <w:numPr>
          <w:ilvl w:val="1"/>
          <w:numId w:val="41"/>
        </w:numPr>
        <w:tabs>
          <w:tab w:val="left" w:pos="669"/>
        </w:tabs>
        <w:autoSpaceDE w:val="0"/>
        <w:autoSpaceDN w:val="0"/>
        <w:ind w:left="567" w:hanging="567"/>
        <w:jc w:val="both"/>
        <w:rPr>
          <w:lang w:eastAsia="lv-LV" w:bidi="lv-LV"/>
        </w:rPr>
      </w:pPr>
      <w:r w:rsidRPr="00672B7E">
        <w:rPr>
          <w:b/>
          <w:lang w:eastAsia="lv-LV" w:bidi="lv-LV"/>
        </w:rPr>
        <w:t>Darbu</w:t>
      </w:r>
      <w:r w:rsidRPr="00672B7E">
        <w:rPr>
          <w:b/>
          <w:spacing w:val="-11"/>
          <w:lang w:eastAsia="lv-LV" w:bidi="lv-LV"/>
        </w:rPr>
        <w:t xml:space="preserve"> </w:t>
      </w:r>
      <w:r w:rsidRPr="00672B7E">
        <w:rPr>
          <w:b/>
          <w:lang w:eastAsia="lv-LV" w:bidi="lv-LV"/>
        </w:rPr>
        <w:t>izpildes</w:t>
      </w:r>
      <w:r w:rsidRPr="00672B7E">
        <w:rPr>
          <w:b/>
          <w:spacing w:val="-11"/>
          <w:lang w:eastAsia="lv-LV" w:bidi="lv-LV"/>
        </w:rPr>
        <w:t xml:space="preserve"> </w:t>
      </w:r>
      <w:r w:rsidRPr="00672B7E">
        <w:rPr>
          <w:b/>
          <w:lang w:eastAsia="lv-LV" w:bidi="lv-LV"/>
        </w:rPr>
        <w:t>grafiks</w:t>
      </w:r>
      <w:r w:rsidRPr="00672B7E">
        <w:rPr>
          <w:b/>
          <w:spacing w:val="-12"/>
          <w:lang w:eastAsia="lv-LV" w:bidi="lv-LV"/>
        </w:rPr>
        <w:t xml:space="preserve"> </w:t>
      </w:r>
      <w:r w:rsidRPr="00672B7E">
        <w:rPr>
          <w:lang w:eastAsia="lv-LV" w:bidi="lv-LV"/>
        </w:rPr>
        <w:t>–</w:t>
      </w:r>
      <w:r w:rsidRPr="00672B7E">
        <w:rPr>
          <w:spacing w:val="-14"/>
          <w:lang w:eastAsia="lv-LV" w:bidi="lv-LV"/>
        </w:rPr>
        <w:t xml:space="preserve"> </w:t>
      </w:r>
      <w:r w:rsidRPr="00672B7E">
        <w:rPr>
          <w:lang w:eastAsia="lv-LV" w:bidi="lv-LV"/>
        </w:rPr>
        <w:t>Būvuzņēmēja</w:t>
      </w:r>
      <w:r w:rsidRPr="00672B7E">
        <w:rPr>
          <w:spacing w:val="-13"/>
          <w:lang w:eastAsia="lv-LV" w:bidi="lv-LV"/>
        </w:rPr>
        <w:t xml:space="preserve"> </w:t>
      </w:r>
      <w:r w:rsidRPr="00672B7E">
        <w:rPr>
          <w:lang w:eastAsia="lv-LV" w:bidi="lv-LV"/>
        </w:rPr>
        <w:t>izstrādāts</w:t>
      </w:r>
      <w:r w:rsidRPr="00672B7E">
        <w:rPr>
          <w:spacing w:val="-10"/>
          <w:lang w:eastAsia="lv-LV" w:bidi="lv-LV"/>
        </w:rPr>
        <w:t xml:space="preserve"> </w:t>
      </w:r>
      <w:r w:rsidRPr="00672B7E">
        <w:rPr>
          <w:lang w:eastAsia="lv-LV" w:bidi="lv-LV"/>
        </w:rPr>
        <w:t>un</w:t>
      </w:r>
      <w:r w:rsidRPr="00672B7E">
        <w:rPr>
          <w:spacing w:val="-12"/>
          <w:lang w:eastAsia="lv-LV" w:bidi="lv-LV"/>
        </w:rPr>
        <w:t xml:space="preserve"> </w:t>
      </w:r>
      <w:r w:rsidRPr="00672B7E">
        <w:rPr>
          <w:lang w:eastAsia="lv-LV" w:bidi="lv-LV"/>
        </w:rPr>
        <w:t>ar</w:t>
      </w:r>
      <w:r w:rsidRPr="00672B7E">
        <w:rPr>
          <w:spacing w:val="-13"/>
          <w:lang w:eastAsia="lv-LV" w:bidi="lv-LV"/>
        </w:rPr>
        <w:t xml:space="preserve"> </w:t>
      </w:r>
      <w:r w:rsidRPr="00672B7E">
        <w:rPr>
          <w:lang w:eastAsia="lv-LV" w:bidi="lv-LV"/>
        </w:rPr>
        <w:t>Pasūtītāju</w:t>
      </w:r>
      <w:r w:rsidRPr="00672B7E">
        <w:rPr>
          <w:spacing w:val="-11"/>
          <w:lang w:eastAsia="lv-LV" w:bidi="lv-LV"/>
        </w:rPr>
        <w:t xml:space="preserve"> </w:t>
      </w:r>
      <w:r w:rsidRPr="00672B7E">
        <w:rPr>
          <w:lang w:eastAsia="lv-LV" w:bidi="lv-LV"/>
        </w:rPr>
        <w:t>saskaņots</w:t>
      </w:r>
      <w:r w:rsidRPr="00672B7E">
        <w:rPr>
          <w:spacing w:val="-11"/>
          <w:lang w:eastAsia="lv-LV" w:bidi="lv-LV"/>
        </w:rPr>
        <w:t xml:space="preserve"> </w:t>
      </w:r>
      <w:r w:rsidRPr="00672B7E">
        <w:rPr>
          <w:lang w:eastAsia="lv-LV" w:bidi="lv-LV"/>
        </w:rPr>
        <w:t>grafiks,</w:t>
      </w:r>
      <w:r w:rsidRPr="00672B7E">
        <w:rPr>
          <w:spacing w:val="-12"/>
          <w:lang w:eastAsia="lv-LV" w:bidi="lv-LV"/>
        </w:rPr>
        <w:t xml:space="preserve"> </w:t>
      </w:r>
      <w:r w:rsidRPr="00672B7E">
        <w:rPr>
          <w:lang w:eastAsia="lv-LV" w:bidi="lv-LV"/>
        </w:rPr>
        <w:t>kurā atspoguļota detalizēta Darbu izpildes gaita posmos un izpildes</w:t>
      </w:r>
      <w:r w:rsidRPr="00672B7E">
        <w:rPr>
          <w:spacing w:val="-5"/>
          <w:lang w:eastAsia="lv-LV" w:bidi="lv-LV"/>
        </w:rPr>
        <w:t xml:space="preserve"> </w:t>
      </w:r>
      <w:r w:rsidRPr="00672B7E">
        <w:rPr>
          <w:lang w:eastAsia="lv-LV" w:bidi="lv-LV"/>
        </w:rPr>
        <w:t>termiņi;</w:t>
      </w:r>
    </w:p>
    <w:p w14:paraId="21D78016" w14:textId="77777777" w:rsidR="00E136A6" w:rsidRPr="00672B7E" w:rsidRDefault="00E136A6" w:rsidP="00E136A6">
      <w:pPr>
        <w:widowControl w:val="0"/>
        <w:numPr>
          <w:ilvl w:val="1"/>
          <w:numId w:val="41"/>
        </w:numPr>
        <w:tabs>
          <w:tab w:val="left" w:pos="669"/>
        </w:tabs>
        <w:autoSpaceDE w:val="0"/>
        <w:autoSpaceDN w:val="0"/>
        <w:ind w:left="567" w:hanging="567"/>
        <w:jc w:val="both"/>
        <w:rPr>
          <w:lang w:eastAsia="lv-LV" w:bidi="lv-LV"/>
        </w:rPr>
      </w:pPr>
      <w:r w:rsidRPr="00672B7E">
        <w:rPr>
          <w:b/>
          <w:lang w:eastAsia="lv-LV" w:bidi="lv-LV"/>
        </w:rPr>
        <w:t xml:space="preserve">PVN </w:t>
      </w:r>
      <w:r w:rsidRPr="00672B7E">
        <w:rPr>
          <w:lang w:eastAsia="lv-LV" w:bidi="lv-LV"/>
        </w:rPr>
        <w:t>– pievienotās vērtības</w:t>
      </w:r>
      <w:r w:rsidRPr="00672B7E">
        <w:rPr>
          <w:spacing w:val="-2"/>
          <w:lang w:eastAsia="lv-LV" w:bidi="lv-LV"/>
        </w:rPr>
        <w:t xml:space="preserve"> </w:t>
      </w:r>
      <w:r w:rsidRPr="00672B7E">
        <w:rPr>
          <w:lang w:eastAsia="lv-LV" w:bidi="lv-LV"/>
        </w:rPr>
        <w:t>nodoklis;</w:t>
      </w:r>
    </w:p>
    <w:p w14:paraId="63599618" w14:textId="77777777" w:rsidR="00E136A6" w:rsidRPr="00672B7E" w:rsidRDefault="00E136A6" w:rsidP="00E136A6">
      <w:pPr>
        <w:widowControl w:val="0"/>
        <w:numPr>
          <w:ilvl w:val="1"/>
          <w:numId w:val="41"/>
        </w:numPr>
        <w:tabs>
          <w:tab w:val="left" w:pos="669"/>
        </w:tabs>
        <w:autoSpaceDE w:val="0"/>
        <w:autoSpaceDN w:val="0"/>
        <w:ind w:left="567" w:hanging="567"/>
        <w:jc w:val="both"/>
        <w:rPr>
          <w:lang w:eastAsia="lv-LV" w:bidi="lv-LV"/>
        </w:rPr>
      </w:pPr>
      <w:r w:rsidRPr="00672B7E">
        <w:rPr>
          <w:b/>
          <w:lang w:eastAsia="lv-LV" w:bidi="lv-LV"/>
        </w:rPr>
        <w:t xml:space="preserve">Tāme – </w:t>
      </w:r>
      <w:r w:rsidRPr="00672B7E">
        <w:rPr>
          <w:lang w:eastAsia="lv-LV" w:bidi="lv-LV"/>
        </w:rPr>
        <w:t>izvērsts Būvdarbu izmaksu dokuments, kas pēc Objekta Būvprojekta izstrādes tiek saskaņots ar Pasūtītāju, kā Būvdarbu lokālās tāmes un kopsavilkuma</w:t>
      </w:r>
      <w:r w:rsidRPr="00672B7E">
        <w:rPr>
          <w:spacing w:val="-10"/>
          <w:lang w:eastAsia="lv-LV" w:bidi="lv-LV"/>
        </w:rPr>
        <w:t xml:space="preserve"> </w:t>
      </w:r>
      <w:r w:rsidRPr="00672B7E">
        <w:rPr>
          <w:lang w:eastAsia="lv-LV" w:bidi="lv-LV"/>
        </w:rPr>
        <w:t>aprēķini;</w:t>
      </w:r>
    </w:p>
    <w:p w14:paraId="7EE00935" w14:textId="77777777" w:rsidR="00E136A6" w:rsidRDefault="00E136A6" w:rsidP="00E136A6">
      <w:pPr>
        <w:widowControl w:val="0"/>
        <w:numPr>
          <w:ilvl w:val="1"/>
          <w:numId w:val="41"/>
        </w:numPr>
        <w:tabs>
          <w:tab w:val="left" w:pos="669"/>
        </w:tabs>
        <w:autoSpaceDE w:val="0"/>
        <w:autoSpaceDN w:val="0"/>
        <w:ind w:left="567" w:hanging="567"/>
        <w:jc w:val="both"/>
        <w:rPr>
          <w:i/>
          <w:lang w:eastAsia="lv-LV" w:bidi="lv-LV"/>
        </w:rPr>
      </w:pPr>
      <w:r w:rsidRPr="00672B7E">
        <w:rPr>
          <w:b/>
          <w:lang w:eastAsia="lv-LV" w:bidi="lv-LV"/>
        </w:rPr>
        <w:t xml:space="preserve">Tehniskā specifikācija </w:t>
      </w:r>
      <w:r w:rsidRPr="00672B7E">
        <w:rPr>
          <w:lang w:eastAsia="lv-LV" w:bidi="lv-LV"/>
        </w:rPr>
        <w:t>– Pasūtītāja izvirzītās prasības Būvprojektam, veicamajiem Būvdarbiem un to Autoruzraudzība, kas Būvuzņēmējam jāņem vērā, sagatavojot un izpildot piedāvājumu</w:t>
      </w:r>
      <w:r w:rsidRPr="00672B7E">
        <w:rPr>
          <w:i/>
          <w:lang w:eastAsia="lv-LV" w:bidi="lv-LV"/>
        </w:rPr>
        <w:t>.</w:t>
      </w:r>
    </w:p>
    <w:p w14:paraId="73CE2512" w14:textId="198F5B41" w:rsidR="00E136A6" w:rsidRPr="00752052" w:rsidRDefault="00E136A6" w:rsidP="00E136A6">
      <w:pPr>
        <w:widowControl w:val="0"/>
        <w:numPr>
          <w:ilvl w:val="1"/>
          <w:numId w:val="41"/>
        </w:numPr>
        <w:tabs>
          <w:tab w:val="left" w:pos="669"/>
        </w:tabs>
        <w:autoSpaceDE w:val="0"/>
        <w:autoSpaceDN w:val="0"/>
        <w:ind w:left="567" w:hanging="567"/>
        <w:jc w:val="both"/>
        <w:rPr>
          <w:i/>
          <w:lang w:eastAsia="lv-LV" w:bidi="lv-LV"/>
        </w:rPr>
      </w:pPr>
      <w:r w:rsidRPr="00752052">
        <w:rPr>
          <w:b/>
          <w:bCs/>
          <w:iCs/>
        </w:rPr>
        <w:t>Iepirkums</w:t>
      </w:r>
      <w:r w:rsidRPr="00752052">
        <w:rPr>
          <w:iCs/>
        </w:rPr>
        <w:t xml:space="preserve"> - </w:t>
      </w:r>
      <w:r w:rsidRPr="009A29EA">
        <w:rPr>
          <w:iCs/>
        </w:rPr>
        <w:t>“</w:t>
      </w:r>
      <w:r w:rsidR="008230C2" w:rsidRPr="009A29EA">
        <w:rPr>
          <w:iCs/>
        </w:rPr>
        <w:t>B</w:t>
      </w:r>
      <w:r w:rsidRPr="009A29EA">
        <w:t>iomasas katlumāj</w:t>
      </w:r>
      <w:r w:rsidR="008230C2" w:rsidRPr="009A29EA">
        <w:t>as</w:t>
      </w:r>
      <w:r w:rsidRPr="009A29EA">
        <w:t xml:space="preserve"> būvprojekt</w:t>
      </w:r>
      <w:r w:rsidR="008230C2" w:rsidRPr="009A29EA">
        <w:t>a</w:t>
      </w:r>
      <w:r w:rsidRPr="009A29EA">
        <w:t xml:space="preserve"> izstrāde, autoruzraudzība un būvniecība Zahārija Stopija ielā 1, Upeslejās, Stopiņu pagastā, Ropažu novadā</w:t>
      </w:r>
      <w:r w:rsidRPr="009A29EA">
        <w:rPr>
          <w:lang w:eastAsia="lv-LV" w:bidi="lv-LV"/>
        </w:rPr>
        <w:t xml:space="preserve">”, </w:t>
      </w:r>
      <w:r w:rsidRPr="007636D1">
        <w:rPr>
          <w:lang w:eastAsia="lv-LV" w:bidi="lv-LV"/>
        </w:rPr>
        <w:t>identifikācijas Nr</w:t>
      </w:r>
      <w:r w:rsidR="008230C2">
        <w:rPr>
          <w:lang w:eastAsia="lv-LV" w:bidi="lv-LV"/>
        </w:rPr>
        <w:t xml:space="preserve">. </w:t>
      </w:r>
      <w:r>
        <w:rPr>
          <w:lang w:eastAsia="lv-LV" w:bidi="lv-LV"/>
        </w:rPr>
        <w:t>PSIAGK 2022/3</w:t>
      </w:r>
      <w:r w:rsidRPr="007636D1">
        <w:rPr>
          <w:lang w:eastAsia="lv-LV" w:bidi="lv-LV"/>
        </w:rPr>
        <w:t>.</w:t>
      </w:r>
    </w:p>
    <w:p w14:paraId="46711641" w14:textId="77777777" w:rsidR="00E136A6" w:rsidRPr="00672B7E" w:rsidRDefault="00E136A6" w:rsidP="00E136A6">
      <w:pPr>
        <w:widowControl w:val="0"/>
        <w:autoSpaceDE w:val="0"/>
        <w:autoSpaceDN w:val="0"/>
        <w:jc w:val="both"/>
        <w:rPr>
          <w:i/>
          <w:lang w:eastAsia="lv-LV" w:bidi="lv-LV"/>
        </w:rPr>
      </w:pPr>
    </w:p>
    <w:p w14:paraId="7B6F990C" w14:textId="77777777" w:rsidR="00E136A6" w:rsidRPr="00672B7E" w:rsidRDefault="00E136A6" w:rsidP="00E136A6">
      <w:pPr>
        <w:pStyle w:val="ListParagraph"/>
        <w:widowControl w:val="0"/>
        <w:numPr>
          <w:ilvl w:val="0"/>
          <w:numId w:val="42"/>
        </w:numPr>
        <w:autoSpaceDE w:val="0"/>
        <w:autoSpaceDN w:val="0"/>
        <w:spacing w:before="0" w:after="0" w:line="240" w:lineRule="auto"/>
        <w:ind w:left="284" w:hanging="284"/>
        <w:contextualSpacing w:val="0"/>
        <w:jc w:val="center"/>
        <w:outlineLvl w:val="0"/>
        <w:rPr>
          <w:b/>
          <w:bCs/>
        </w:rPr>
      </w:pPr>
      <w:r w:rsidRPr="00672B7E">
        <w:rPr>
          <w:b/>
          <w:bCs/>
        </w:rPr>
        <w:t>Līguma priekšmets</w:t>
      </w:r>
    </w:p>
    <w:p w14:paraId="034F4E9C" w14:textId="38EE190F" w:rsidR="00E136A6" w:rsidRDefault="00E136A6" w:rsidP="00E136A6">
      <w:pPr>
        <w:widowControl w:val="0"/>
        <w:numPr>
          <w:ilvl w:val="1"/>
          <w:numId w:val="40"/>
        </w:numPr>
        <w:autoSpaceDE w:val="0"/>
        <w:autoSpaceDN w:val="0"/>
        <w:ind w:left="567" w:hanging="567"/>
        <w:jc w:val="both"/>
        <w:rPr>
          <w:lang w:eastAsia="lv-LV" w:bidi="lv-LV"/>
        </w:rPr>
      </w:pPr>
      <w:r w:rsidRPr="00672B7E">
        <w:rPr>
          <w:lang w:eastAsia="lv-LV" w:bidi="lv-LV"/>
        </w:rPr>
        <w:t>Būvuzņēmējs</w:t>
      </w:r>
      <w:r w:rsidRPr="00672B7E">
        <w:rPr>
          <w:spacing w:val="-7"/>
          <w:lang w:eastAsia="lv-LV" w:bidi="lv-LV"/>
        </w:rPr>
        <w:t xml:space="preserve"> </w:t>
      </w:r>
      <w:r w:rsidRPr="00672B7E">
        <w:rPr>
          <w:lang w:eastAsia="lv-LV" w:bidi="lv-LV"/>
        </w:rPr>
        <w:t>pret</w:t>
      </w:r>
      <w:r w:rsidRPr="00672B7E">
        <w:rPr>
          <w:spacing w:val="-5"/>
          <w:lang w:eastAsia="lv-LV" w:bidi="lv-LV"/>
        </w:rPr>
        <w:t xml:space="preserve"> </w:t>
      </w:r>
      <w:r w:rsidRPr="00672B7E">
        <w:rPr>
          <w:lang w:eastAsia="lv-LV" w:bidi="lv-LV"/>
        </w:rPr>
        <w:t>atlīdzību</w:t>
      </w:r>
      <w:r w:rsidRPr="00672B7E">
        <w:rPr>
          <w:spacing w:val="-7"/>
          <w:lang w:eastAsia="lv-LV" w:bidi="lv-LV"/>
        </w:rPr>
        <w:t xml:space="preserve"> </w:t>
      </w:r>
      <w:r w:rsidRPr="00672B7E">
        <w:rPr>
          <w:lang w:eastAsia="lv-LV" w:bidi="lv-LV"/>
        </w:rPr>
        <w:t>un</w:t>
      </w:r>
      <w:r w:rsidRPr="00672B7E">
        <w:rPr>
          <w:spacing w:val="-7"/>
          <w:lang w:eastAsia="lv-LV" w:bidi="lv-LV"/>
        </w:rPr>
        <w:t xml:space="preserve"> </w:t>
      </w:r>
      <w:r w:rsidRPr="00672B7E">
        <w:rPr>
          <w:lang w:eastAsia="lv-LV" w:bidi="lv-LV"/>
        </w:rPr>
        <w:t>saskaņā</w:t>
      </w:r>
      <w:r w:rsidRPr="00672B7E">
        <w:rPr>
          <w:spacing w:val="-8"/>
          <w:lang w:eastAsia="lv-LV" w:bidi="lv-LV"/>
        </w:rPr>
        <w:t xml:space="preserve"> </w:t>
      </w:r>
      <w:r w:rsidRPr="00672B7E">
        <w:rPr>
          <w:lang w:eastAsia="lv-LV" w:bidi="lv-LV"/>
        </w:rPr>
        <w:t>ar</w:t>
      </w:r>
      <w:r w:rsidRPr="00672B7E">
        <w:rPr>
          <w:spacing w:val="-8"/>
          <w:lang w:eastAsia="lv-LV" w:bidi="lv-LV"/>
        </w:rPr>
        <w:t xml:space="preserve"> </w:t>
      </w:r>
      <w:r w:rsidRPr="00672B7E">
        <w:rPr>
          <w:lang w:eastAsia="lv-LV" w:bidi="lv-LV"/>
        </w:rPr>
        <w:t>Līgumu,</w:t>
      </w:r>
      <w:r w:rsidRPr="00672B7E">
        <w:rPr>
          <w:spacing w:val="-4"/>
          <w:lang w:eastAsia="lv-LV" w:bidi="lv-LV"/>
        </w:rPr>
        <w:t xml:space="preserve"> </w:t>
      </w:r>
      <w:r w:rsidRPr="00672B7E">
        <w:rPr>
          <w:lang w:eastAsia="lv-LV" w:bidi="lv-LV"/>
        </w:rPr>
        <w:t>dokumentāciju</w:t>
      </w:r>
      <w:r w:rsidRPr="00672B7E">
        <w:rPr>
          <w:spacing w:val="-6"/>
          <w:lang w:eastAsia="lv-LV" w:bidi="lv-LV"/>
        </w:rPr>
        <w:t xml:space="preserve"> </w:t>
      </w:r>
      <w:r w:rsidRPr="00672B7E">
        <w:rPr>
          <w:lang w:eastAsia="lv-LV" w:bidi="lv-LV"/>
        </w:rPr>
        <w:t xml:space="preserve">un saistītajiem dokumentiem, Būvuzņēmēja finanšu piedāvājumu un atbilstoši normatīvo aktu prasībām apņemas izstrādāt </w:t>
      </w:r>
      <w:r w:rsidR="00CC4057">
        <w:rPr>
          <w:lang w:eastAsia="lv-LV" w:bidi="lv-LV"/>
        </w:rPr>
        <w:t xml:space="preserve">biomasas katlumājas </w:t>
      </w:r>
      <w:r w:rsidRPr="00672B7E">
        <w:rPr>
          <w:lang w:eastAsia="lv-LV" w:bidi="lv-LV"/>
        </w:rPr>
        <w:t>Būvprojektu, veikt Būvdarbus</w:t>
      </w:r>
      <w:r w:rsidR="0021353A">
        <w:rPr>
          <w:lang w:eastAsia="lv-LV" w:bidi="lv-LV"/>
        </w:rPr>
        <w:t>, novērst jebkādus defektus</w:t>
      </w:r>
      <w:r w:rsidRPr="00672B7E">
        <w:rPr>
          <w:lang w:eastAsia="lv-LV" w:bidi="lv-LV"/>
        </w:rPr>
        <w:t xml:space="preserve"> un nodrošināt Autoruzraudzību (turpmāk– Darbi).</w:t>
      </w:r>
    </w:p>
    <w:p w14:paraId="148763DB" w14:textId="77777777" w:rsidR="00E136A6" w:rsidRPr="00C079B5" w:rsidRDefault="00E136A6" w:rsidP="00E136A6">
      <w:pPr>
        <w:widowControl w:val="0"/>
        <w:numPr>
          <w:ilvl w:val="1"/>
          <w:numId w:val="40"/>
        </w:numPr>
        <w:autoSpaceDE w:val="0"/>
        <w:autoSpaceDN w:val="0"/>
        <w:ind w:left="567" w:hanging="567"/>
        <w:jc w:val="both"/>
        <w:rPr>
          <w:lang w:eastAsia="lv-LV" w:bidi="lv-LV"/>
        </w:rPr>
      </w:pPr>
      <w:r>
        <w:rPr>
          <w:lang w:eastAsia="lv-LV" w:bidi="lv-LV"/>
        </w:rPr>
        <w:t xml:space="preserve">Līgums tiek realizēts </w:t>
      </w:r>
      <w:r w:rsidRPr="00C079B5">
        <w:rPr>
          <w:lang w:eastAsia="lv-LV" w:bidi="lv-LV"/>
        </w:rPr>
        <w:t>Eiropas Savienības Kohēzijas fonda darbības programmas “Izaugsme un nodarbinātība” 4.3.1. specifiskā atbalsta mērķa “Veicināt energoefektivitāti un vietējo AER izmantošanu centralizētajā siltumapgādē”</w:t>
      </w:r>
      <w:r>
        <w:rPr>
          <w:lang w:eastAsia="lv-LV" w:bidi="lv-LV"/>
        </w:rPr>
        <w:t xml:space="preserve"> iertvaros</w:t>
      </w:r>
      <w:r w:rsidRPr="00C079B5">
        <w:rPr>
          <w:lang w:eastAsia="lv-LV" w:bidi="lv-LV"/>
        </w:rPr>
        <w:t>, saskaņā ar Centrāl</w:t>
      </w:r>
      <w:r>
        <w:rPr>
          <w:lang w:eastAsia="lv-LV" w:bidi="lv-LV"/>
        </w:rPr>
        <w:t xml:space="preserve">ās </w:t>
      </w:r>
      <w:r w:rsidRPr="00C079B5">
        <w:rPr>
          <w:lang w:eastAsia="lv-LV" w:bidi="lv-LV"/>
        </w:rPr>
        <w:t>finanšu un līgumu aģentūr</w:t>
      </w:r>
      <w:r>
        <w:rPr>
          <w:lang w:eastAsia="lv-LV" w:bidi="lv-LV"/>
        </w:rPr>
        <w:t>as</w:t>
      </w:r>
      <w:r w:rsidRPr="00C079B5">
        <w:rPr>
          <w:lang w:eastAsia="lv-LV" w:bidi="lv-LV"/>
        </w:rPr>
        <w:t xml:space="preserve"> </w:t>
      </w:r>
      <w:r>
        <w:rPr>
          <w:lang w:eastAsia="lv-LV" w:bidi="lv-LV"/>
        </w:rPr>
        <w:t xml:space="preserve">un Pasūtītāja </w:t>
      </w:r>
      <w:r w:rsidRPr="00C079B5">
        <w:rPr>
          <w:lang w:eastAsia="lv-LV" w:bidi="lv-LV"/>
        </w:rPr>
        <w:t>noslēgt</w:t>
      </w:r>
      <w:r>
        <w:rPr>
          <w:lang w:eastAsia="lv-LV" w:bidi="lv-LV"/>
        </w:rPr>
        <w:t>ā</w:t>
      </w:r>
      <w:r w:rsidRPr="00C079B5">
        <w:rPr>
          <w:lang w:eastAsia="lv-LV" w:bidi="lv-LV"/>
        </w:rPr>
        <w:t xml:space="preserve"> līguma nosacījumiem (līguma Nr._________)</w:t>
      </w:r>
      <w:r>
        <w:rPr>
          <w:lang w:eastAsia="lv-LV" w:bidi="lv-LV"/>
        </w:rPr>
        <w:t>.</w:t>
      </w:r>
    </w:p>
    <w:p w14:paraId="290E9058" w14:textId="77777777" w:rsidR="00E136A6" w:rsidRPr="00672B7E" w:rsidRDefault="00E136A6" w:rsidP="00E136A6">
      <w:pPr>
        <w:widowControl w:val="0"/>
        <w:tabs>
          <w:tab w:val="left" w:pos="530"/>
        </w:tabs>
        <w:autoSpaceDE w:val="0"/>
        <w:autoSpaceDN w:val="0"/>
        <w:jc w:val="both"/>
        <w:rPr>
          <w:lang w:eastAsia="lv-LV" w:bidi="lv-LV"/>
        </w:rPr>
      </w:pPr>
    </w:p>
    <w:p w14:paraId="2EC44AE6" w14:textId="77777777" w:rsidR="00E136A6" w:rsidRPr="00672B7E" w:rsidRDefault="00E136A6" w:rsidP="00E136A6">
      <w:pPr>
        <w:pStyle w:val="ListParagraph"/>
        <w:widowControl w:val="0"/>
        <w:numPr>
          <w:ilvl w:val="0"/>
          <w:numId w:val="42"/>
        </w:numPr>
        <w:autoSpaceDE w:val="0"/>
        <w:autoSpaceDN w:val="0"/>
        <w:spacing w:before="0" w:after="0" w:line="240" w:lineRule="auto"/>
        <w:ind w:left="284" w:hanging="284"/>
        <w:contextualSpacing w:val="0"/>
        <w:jc w:val="center"/>
        <w:outlineLvl w:val="0"/>
        <w:rPr>
          <w:b/>
          <w:bCs/>
        </w:rPr>
      </w:pPr>
      <w:r w:rsidRPr="00672B7E">
        <w:rPr>
          <w:b/>
          <w:bCs/>
        </w:rPr>
        <w:t>Līgumcena un norēķinu</w:t>
      </w:r>
      <w:r w:rsidRPr="00672B7E">
        <w:rPr>
          <w:b/>
          <w:bCs/>
          <w:spacing w:val="-1"/>
        </w:rPr>
        <w:t xml:space="preserve"> </w:t>
      </w:r>
      <w:r w:rsidRPr="00672B7E">
        <w:rPr>
          <w:b/>
          <w:bCs/>
        </w:rPr>
        <w:t>kārtība</w:t>
      </w:r>
    </w:p>
    <w:p w14:paraId="3B7A259C" w14:textId="77777777" w:rsidR="00E136A6" w:rsidRPr="00672B7E" w:rsidRDefault="00E136A6" w:rsidP="00E136A6">
      <w:pPr>
        <w:widowControl w:val="0"/>
        <w:numPr>
          <w:ilvl w:val="1"/>
          <w:numId w:val="39"/>
        </w:numPr>
        <w:tabs>
          <w:tab w:val="left" w:pos="7513"/>
          <w:tab w:val="left" w:pos="9052"/>
        </w:tabs>
        <w:autoSpaceDE w:val="0"/>
        <w:autoSpaceDN w:val="0"/>
        <w:ind w:left="567" w:hanging="567"/>
        <w:jc w:val="both"/>
        <w:rPr>
          <w:lang w:eastAsia="lv-LV" w:bidi="lv-LV"/>
        </w:rPr>
      </w:pPr>
      <w:r w:rsidRPr="00672B7E">
        <w:rPr>
          <w:lang w:eastAsia="lv-LV" w:bidi="lv-LV"/>
        </w:rPr>
        <w:t>Līgumā</w:t>
      </w:r>
      <w:r w:rsidRPr="00672B7E">
        <w:rPr>
          <w:spacing w:val="35"/>
          <w:lang w:eastAsia="lv-LV" w:bidi="lv-LV"/>
        </w:rPr>
        <w:t xml:space="preserve"> </w:t>
      </w:r>
      <w:r w:rsidRPr="00672B7E">
        <w:rPr>
          <w:lang w:eastAsia="lv-LV" w:bidi="lv-LV"/>
        </w:rPr>
        <w:t>paredzēto</w:t>
      </w:r>
      <w:r w:rsidRPr="00672B7E">
        <w:rPr>
          <w:spacing w:val="38"/>
          <w:lang w:eastAsia="lv-LV" w:bidi="lv-LV"/>
        </w:rPr>
        <w:t xml:space="preserve"> </w:t>
      </w:r>
      <w:r w:rsidRPr="00672B7E">
        <w:rPr>
          <w:lang w:eastAsia="lv-LV" w:bidi="lv-LV"/>
        </w:rPr>
        <w:t>Darbu</w:t>
      </w:r>
      <w:r w:rsidRPr="00672B7E">
        <w:rPr>
          <w:spacing w:val="35"/>
          <w:lang w:eastAsia="lv-LV" w:bidi="lv-LV"/>
        </w:rPr>
        <w:t xml:space="preserve"> </w:t>
      </w:r>
      <w:r w:rsidRPr="00672B7E">
        <w:rPr>
          <w:lang w:eastAsia="lv-LV" w:bidi="lv-LV"/>
        </w:rPr>
        <w:t>kopējā</w:t>
      </w:r>
      <w:r w:rsidRPr="00672B7E">
        <w:rPr>
          <w:spacing w:val="36"/>
          <w:lang w:eastAsia="lv-LV" w:bidi="lv-LV"/>
        </w:rPr>
        <w:t xml:space="preserve"> </w:t>
      </w:r>
      <w:r w:rsidRPr="00672B7E">
        <w:rPr>
          <w:lang w:eastAsia="lv-LV" w:bidi="lv-LV"/>
        </w:rPr>
        <w:t>apmaksājamā</w:t>
      </w:r>
      <w:r w:rsidRPr="00672B7E">
        <w:rPr>
          <w:spacing w:val="35"/>
          <w:lang w:eastAsia="lv-LV" w:bidi="lv-LV"/>
        </w:rPr>
        <w:t xml:space="preserve"> </w:t>
      </w:r>
      <w:r w:rsidRPr="00672B7E">
        <w:rPr>
          <w:lang w:eastAsia="lv-LV" w:bidi="lv-LV"/>
        </w:rPr>
        <w:t>summa</w:t>
      </w:r>
      <w:r w:rsidRPr="00672B7E">
        <w:rPr>
          <w:spacing w:val="35"/>
          <w:lang w:eastAsia="lv-LV" w:bidi="lv-LV"/>
        </w:rPr>
        <w:t xml:space="preserve"> </w:t>
      </w:r>
      <w:r w:rsidRPr="00672B7E">
        <w:rPr>
          <w:lang w:eastAsia="lv-LV" w:bidi="lv-LV"/>
        </w:rPr>
        <w:t>ir_______________</w:t>
      </w:r>
      <w:r w:rsidRPr="00672B7E">
        <w:rPr>
          <w:spacing w:val="-17"/>
          <w:lang w:eastAsia="lv-LV" w:bidi="lv-LV"/>
        </w:rPr>
        <w:t xml:space="preserve"> </w:t>
      </w:r>
      <w:r w:rsidRPr="00672B7E">
        <w:rPr>
          <w:lang w:eastAsia="lv-LV" w:bidi="lv-LV"/>
        </w:rPr>
        <w:t>EUR</w:t>
      </w:r>
      <w:r w:rsidRPr="00672B7E">
        <w:rPr>
          <w:spacing w:val="18"/>
          <w:lang w:eastAsia="lv-LV" w:bidi="lv-LV"/>
        </w:rPr>
        <w:t xml:space="preserve"> </w:t>
      </w:r>
      <w:r w:rsidRPr="00672B7E">
        <w:rPr>
          <w:lang w:eastAsia="lv-LV" w:bidi="lv-LV"/>
        </w:rPr>
        <w:t>(</w:t>
      </w:r>
      <w:r w:rsidRPr="00672B7E">
        <w:rPr>
          <w:u w:val="single"/>
          <w:lang w:eastAsia="lv-LV" w:bidi="lv-LV"/>
        </w:rPr>
        <w:t xml:space="preserve"> </w:t>
      </w:r>
      <w:r w:rsidRPr="00672B7E">
        <w:rPr>
          <w:u w:val="single"/>
          <w:lang w:eastAsia="lv-LV" w:bidi="lv-LV"/>
        </w:rPr>
        <w:tab/>
      </w:r>
      <w:r w:rsidRPr="00672B7E">
        <w:rPr>
          <w:lang w:eastAsia="lv-LV" w:bidi="lv-LV"/>
        </w:rPr>
        <w:t xml:space="preserve">) bez pievienotā </w:t>
      </w:r>
      <w:r w:rsidRPr="00672B7E">
        <w:rPr>
          <w:lang w:eastAsia="lv-LV" w:bidi="lv-LV"/>
        </w:rPr>
        <w:lastRenderedPageBreak/>
        <w:t>vērtības nodokļa (turpmāk-Līgumcena), saskaņā ar Būvuzņēmēja</w:t>
      </w:r>
      <w:r w:rsidRPr="00672B7E">
        <w:rPr>
          <w:spacing w:val="18"/>
          <w:lang w:eastAsia="lv-LV" w:bidi="lv-LV"/>
        </w:rPr>
        <w:t xml:space="preserve"> </w:t>
      </w:r>
      <w:r w:rsidRPr="00672B7E">
        <w:rPr>
          <w:lang w:eastAsia="lv-LV" w:bidi="lv-LV"/>
        </w:rPr>
        <w:t>iesniegto</w:t>
      </w:r>
      <w:r w:rsidRPr="00672B7E">
        <w:rPr>
          <w:spacing w:val="20"/>
          <w:lang w:eastAsia="lv-LV" w:bidi="lv-LV"/>
        </w:rPr>
        <w:t xml:space="preserve"> </w:t>
      </w:r>
      <w:r w:rsidRPr="00672B7E">
        <w:rPr>
          <w:lang w:eastAsia="lv-LV" w:bidi="lv-LV"/>
        </w:rPr>
        <w:t>Finanšu</w:t>
      </w:r>
      <w:r w:rsidRPr="00672B7E">
        <w:rPr>
          <w:spacing w:val="19"/>
          <w:lang w:eastAsia="lv-LV" w:bidi="lv-LV"/>
        </w:rPr>
        <w:t xml:space="preserve"> </w:t>
      </w:r>
      <w:r w:rsidRPr="00672B7E">
        <w:rPr>
          <w:lang w:eastAsia="lv-LV" w:bidi="lv-LV"/>
        </w:rPr>
        <w:t>piedāvājumu,</w:t>
      </w:r>
      <w:r>
        <w:rPr>
          <w:spacing w:val="21"/>
          <w:lang w:eastAsia="lv-LV" w:bidi="lv-LV"/>
        </w:rPr>
        <w:t xml:space="preserve"> </w:t>
      </w:r>
      <w:r w:rsidRPr="00672B7E">
        <w:rPr>
          <w:lang w:eastAsia="lv-LV" w:bidi="lv-LV"/>
        </w:rPr>
        <w:t>kas sastāv no samaksas par:</w:t>
      </w:r>
    </w:p>
    <w:p w14:paraId="58019328" w14:textId="77777777" w:rsidR="00E136A6" w:rsidRPr="00672B7E" w:rsidRDefault="00E136A6" w:rsidP="00E136A6">
      <w:pPr>
        <w:pStyle w:val="ListParagraph"/>
        <w:widowControl w:val="0"/>
        <w:numPr>
          <w:ilvl w:val="2"/>
          <w:numId w:val="39"/>
        </w:numPr>
        <w:autoSpaceDE w:val="0"/>
        <w:autoSpaceDN w:val="0"/>
        <w:spacing w:before="0" w:after="0" w:line="240" w:lineRule="auto"/>
        <w:ind w:left="1134" w:hanging="567"/>
        <w:contextualSpacing w:val="0"/>
      </w:pPr>
      <w:r w:rsidRPr="00672B7E">
        <w:t>Būvprojekta izstrāde  __________ EUR (_______________ euro un ___ centi) apmērā;</w:t>
      </w:r>
    </w:p>
    <w:p w14:paraId="4F775C4B" w14:textId="77777777" w:rsidR="00E136A6" w:rsidRDefault="00E136A6" w:rsidP="00E136A6">
      <w:pPr>
        <w:pStyle w:val="ListParagraph"/>
        <w:widowControl w:val="0"/>
        <w:numPr>
          <w:ilvl w:val="2"/>
          <w:numId w:val="39"/>
        </w:numPr>
        <w:autoSpaceDE w:val="0"/>
        <w:autoSpaceDN w:val="0"/>
        <w:spacing w:before="0" w:after="0" w:line="240" w:lineRule="auto"/>
        <w:ind w:left="1134" w:hanging="567"/>
        <w:contextualSpacing w:val="0"/>
      </w:pPr>
      <w:r w:rsidRPr="00672B7E">
        <w:t>Autoruzraudzības veikšanu __________ EUR (_______________ euro un ___ centi) apmērā;</w:t>
      </w:r>
    </w:p>
    <w:p w14:paraId="311C7F44" w14:textId="77777777" w:rsidR="00E136A6" w:rsidRPr="00672B7E" w:rsidRDefault="00E136A6" w:rsidP="00E136A6">
      <w:pPr>
        <w:pStyle w:val="ListParagraph"/>
        <w:widowControl w:val="0"/>
        <w:numPr>
          <w:ilvl w:val="2"/>
          <w:numId w:val="39"/>
        </w:numPr>
        <w:autoSpaceDE w:val="0"/>
        <w:autoSpaceDN w:val="0"/>
        <w:spacing w:before="0" w:after="0" w:line="240" w:lineRule="auto"/>
        <w:ind w:left="1134" w:hanging="567"/>
        <w:contextualSpacing w:val="0"/>
      </w:pPr>
      <w:r>
        <w:t>Aprīkojuma un iekārtu izmaksas ____</w:t>
      </w:r>
      <w:r w:rsidRPr="00672B7E">
        <w:t>__________ EUR (_______________ euro un ___ centi) apmērā;</w:t>
      </w:r>
    </w:p>
    <w:p w14:paraId="2D4B1B43" w14:textId="77777777" w:rsidR="00E136A6" w:rsidRPr="00672B7E" w:rsidRDefault="00E136A6" w:rsidP="00E136A6">
      <w:pPr>
        <w:pStyle w:val="ListParagraph"/>
        <w:widowControl w:val="0"/>
        <w:numPr>
          <w:ilvl w:val="2"/>
          <w:numId w:val="39"/>
        </w:numPr>
        <w:autoSpaceDE w:val="0"/>
        <w:autoSpaceDN w:val="0"/>
        <w:spacing w:before="0" w:after="0" w:line="240" w:lineRule="auto"/>
        <w:ind w:left="1134" w:hanging="567"/>
        <w:contextualSpacing w:val="0"/>
      </w:pPr>
      <w:r w:rsidRPr="00672B7E">
        <w:t>Būv</w:t>
      </w:r>
      <w:r>
        <w:t>niecības izmaksas</w:t>
      </w:r>
      <w:r w:rsidRPr="00672B7E">
        <w:t xml:space="preserve"> EUR (_______________ euro un ___ centi) apmērā.</w:t>
      </w:r>
    </w:p>
    <w:p w14:paraId="35619EB9" w14:textId="77777777" w:rsidR="00E136A6" w:rsidRPr="00C079B5" w:rsidRDefault="00E136A6" w:rsidP="00E136A6">
      <w:pPr>
        <w:widowControl w:val="0"/>
        <w:numPr>
          <w:ilvl w:val="1"/>
          <w:numId w:val="39"/>
        </w:numPr>
        <w:tabs>
          <w:tab w:val="left" w:pos="7513"/>
          <w:tab w:val="left" w:pos="9052"/>
        </w:tabs>
        <w:autoSpaceDE w:val="0"/>
        <w:autoSpaceDN w:val="0"/>
        <w:ind w:left="567" w:hanging="567"/>
        <w:jc w:val="both"/>
        <w:rPr>
          <w:lang w:eastAsia="lv-LV" w:bidi="lv-LV"/>
        </w:rPr>
      </w:pPr>
      <w:r w:rsidRPr="00C079B5">
        <w:rPr>
          <w:lang w:eastAsia="lv-LV" w:bidi="lv-LV"/>
        </w:rPr>
        <w:t>Papildus Līguma cenai Pasūtītājs maksā PVN atbilstoši spēkā esošajiem normatīvajiemaktiem.</w:t>
      </w:r>
    </w:p>
    <w:p w14:paraId="7D1300AF" w14:textId="77777777" w:rsidR="00E136A6" w:rsidRPr="00672B7E" w:rsidRDefault="00E136A6" w:rsidP="00E136A6">
      <w:pPr>
        <w:widowControl w:val="0"/>
        <w:numPr>
          <w:ilvl w:val="1"/>
          <w:numId w:val="39"/>
        </w:numPr>
        <w:tabs>
          <w:tab w:val="left" w:pos="7513"/>
          <w:tab w:val="left" w:pos="9052"/>
        </w:tabs>
        <w:autoSpaceDE w:val="0"/>
        <w:autoSpaceDN w:val="0"/>
        <w:ind w:left="567" w:hanging="567"/>
        <w:jc w:val="both"/>
        <w:rPr>
          <w:lang w:eastAsia="lv-LV" w:bidi="lv-LV"/>
        </w:rPr>
      </w:pPr>
      <w:r w:rsidRPr="00672B7E">
        <w:rPr>
          <w:lang w:eastAsia="lv-LV" w:bidi="lv-LV"/>
        </w:rPr>
        <w:t xml:space="preserve">Būvuzņēmējs apliecina, ka Līguma cenā ir iekļauti visi darbi un materiāli atbilstoši, kas nepieciešams pilnīgai Darbu veikšanai. </w:t>
      </w:r>
    </w:p>
    <w:p w14:paraId="5D0E45D7" w14:textId="77777777" w:rsidR="00E136A6" w:rsidRPr="00672B7E" w:rsidRDefault="00E136A6" w:rsidP="00E136A6">
      <w:pPr>
        <w:widowControl w:val="0"/>
        <w:numPr>
          <w:ilvl w:val="1"/>
          <w:numId w:val="39"/>
        </w:numPr>
        <w:tabs>
          <w:tab w:val="left" w:pos="7513"/>
          <w:tab w:val="left" w:pos="9052"/>
        </w:tabs>
        <w:autoSpaceDE w:val="0"/>
        <w:autoSpaceDN w:val="0"/>
        <w:ind w:left="567" w:hanging="567"/>
        <w:jc w:val="both"/>
        <w:rPr>
          <w:lang w:eastAsia="lv-LV" w:bidi="lv-LV"/>
        </w:rPr>
      </w:pPr>
      <w:r w:rsidRPr="00672B7E">
        <w:rPr>
          <w:lang w:eastAsia="lv-LV" w:bidi="lv-LV"/>
        </w:rPr>
        <w:t>Līguma cena visā Līguma darbības laikā nevar tikt paaugstināta sakarā ar cenu pieaugumu darbaspēka un/vai materiālu izmaksām, un citu normatīvo aktu (t.sk. nodokļu likmes vai nodokļu) izmaiņām, kas stāsies spēkā visā Līguma darbības laikā vai, kas stājušās spēkā pirms Līguma spēkā stāšanās, ja par tiem Pasūtītājs un / vai Būvuzņēmējs zināja līdz piedāvājuma iesniegšanas termiņam, vai jebkuriem citiem apstākļiem, kas varētu ietekmēt Līguma cenu.</w:t>
      </w:r>
    </w:p>
    <w:p w14:paraId="079A2426" w14:textId="77777777" w:rsidR="00E136A6" w:rsidRPr="00E77EC3" w:rsidRDefault="00E136A6" w:rsidP="00E136A6">
      <w:pPr>
        <w:widowControl w:val="0"/>
        <w:numPr>
          <w:ilvl w:val="1"/>
          <w:numId w:val="39"/>
        </w:numPr>
        <w:tabs>
          <w:tab w:val="left" w:pos="7513"/>
          <w:tab w:val="left" w:pos="9052"/>
        </w:tabs>
        <w:autoSpaceDE w:val="0"/>
        <w:autoSpaceDN w:val="0"/>
        <w:ind w:left="567" w:hanging="567"/>
        <w:jc w:val="both"/>
        <w:rPr>
          <w:lang w:eastAsia="lv-LV" w:bidi="lv-LV"/>
        </w:rPr>
      </w:pPr>
      <w:r w:rsidRPr="00672B7E">
        <w:rPr>
          <w:lang w:eastAsia="lv-LV" w:bidi="lv-LV"/>
        </w:rPr>
        <w:t xml:space="preserve">Būvuzņēmējam nav tiesības prasīt papildu samaksu no Pasūtītāja, ja Līguma izpildes laikā tiek konstatēts, ka Būvuzņēmējs nav iekļāvis visus nepieciešamos darbus un/vai materiālus un/vai izmaksas, saskaņā ar Tehnisko specifikāciju un situāciju Objektā, kļūdījies pakalpojumu cenās, nav piedāvājis cenu par visu Darbu apjomu, kas nepieciešams Darbu pilnīgai sniegšanai, Objekta pieņemšanai ekspluatācijā un nodošanai Pasūtītājam saskaņā ar Līgumu un tā pielikumiem. </w:t>
      </w:r>
    </w:p>
    <w:p w14:paraId="3F696D84" w14:textId="77777777" w:rsidR="00E136A6" w:rsidRPr="00672B7E" w:rsidRDefault="00E136A6" w:rsidP="00E136A6">
      <w:pPr>
        <w:widowControl w:val="0"/>
        <w:autoSpaceDE w:val="0"/>
        <w:autoSpaceDN w:val="0"/>
        <w:jc w:val="both"/>
        <w:rPr>
          <w:lang w:eastAsia="lv-LV" w:bidi="lv-LV"/>
        </w:rPr>
      </w:pPr>
    </w:p>
    <w:p w14:paraId="4A9B4522" w14:textId="77777777" w:rsidR="00E136A6" w:rsidRPr="00672B7E" w:rsidRDefault="00E136A6" w:rsidP="00E136A6">
      <w:pPr>
        <w:pStyle w:val="ListParagraph"/>
        <w:widowControl w:val="0"/>
        <w:numPr>
          <w:ilvl w:val="0"/>
          <w:numId w:val="42"/>
        </w:numPr>
        <w:autoSpaceDE w:val="0"/>
        <w:autoSpaceDN w:val="0"/>
        <w:spacing w:before="0" w:after="0" w:line="240" w:lineRule="auto"/>
        <w:ind w:left="284" w:hanging="284"/>
        <w:contextualSpacing w:val="0"/>
        <w:jc w:val="center"/>
        <w:outlineLvl w:val="0"/>
        <w:rPr>
          <w:b/>
          <w:bCs/>
        </w:rPr>
      </w:pPr>
      <w:r w:rsidRPr="00672B7E">
        <w:rPr>
          <w:b/>
          <w:bCs/>
        </w:rPr>
        <w:t>Maksājumu izdarīšanas kārtība</w:t>
      </w:r>
    </w:p>
    <w:p w14:paraId="41B7FD92"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outlineLvl w:val="0"/>
        <w:rPr>
          <w:b/>
          <w:bCs/>
        </w:rPr>
      </w:pPr>
      <w:r w:rsidRPr="00672B7E">
        <w:t>Līgumcena Būvuzņēmējam par Darbu izpildi tiek ieskaitīta Būvuzņēmēja norādītajā bankas kontā šādā kārtībā:</w:t>
      </w:r>
    </w:p>
    <w:p w14:paraId="4A87AA2C" w14:textId="69EEFB24" w:rsidR="00E136A6" w:rsidRDefault="00E136A6" w:rsidP="00E136A6">
      <w:pPr>
        <w:pStyle w:val="ListParagraph"/>
        <w:widowControl w:val="0"/>
        <w:numPr>
          <w:ilvl w:val="2"/>
          <w:numId w:val="42"/>
        </w:numPr>
        <w:autoSpaceDE w:val="0"/>
        <w:autoSpaceDN w:val="0"/>
        <w:spacing w:before="0" w:after="0" w:line="240" w:lineRule="auto"/>
        <w:ind w:left="1134" w:hanging="567"/>
        <w:contextualSpacing w:val="0"/>
        <w:outlineLvl w:val="0"/>
      </w:pPr>
      <w:r w:rsidRPr="00810CF9">
        <w:t xml:space="preserve">Avansa maksājums </w:t>
      </w:r>
      <w:r w:rsidR="004159AF">
        <w:t xml:space="preserve">ne vairāk kā </w:t>
      </w:r>
      <w:r w:rsidR="004159AF" w:rsidRPr="004159AF">
        <w:t>20</w:t>
      </w:r>
      <w:r w:rsidRPr="004159AF">
        <w:t xml:space="preserve"> % (</w:t>
      </w:r>
      <w:r w:rsidR="004159AF" w:rsidRPr="004159AF">
        <w:t>divdesmit</w:t>
      </w:r>
      <w:r w:rsidRPr="004159AF">
        <w:t xml:space="preserve"> procenti) apmērā no līgumcenas 10 (desmit) dienu laikā no atbilstoša bankas garantijas vai apdrošināšanas sabiedrības polises (avansa summas apmērā) un attiecīgā rēķina saņemšanas </w:t>
      </w:r>
      <w:r w:rsidRPr="004159AF">
        <w:rPr>
          <w:i/>
        </w:rPr>
        <w:t>(ja Būvuzņēmējs to pieprasa)</w:t>
      </w:r>
      <w:r w:rsidRPr="004159AF">
        <w:t>;</w:t>
      </w:r>
    </w:p>
    <w:p w14:paraId="2500057B" w14:textId="704C1BD1" w:rsidR="005C26DE" w:rsidRPr="00BE1AFC" w:rsidRDefault="005C26DE" w:rsidP="005C26DE">
      <w:pPr>
        <w:pStyle w:val="ListParagraph"/>
        <w:widowControl w:val="0"/>
        <w:numPr>
          <w:ilvl w:val="2"/>
          <w:numId w:val="42"/>
        </w:numPr>
        <w:autoSpaceDE w:val="0"/>
        <w:autoSpaceDN w:val="0"/>
        <w:spacing w:before="0" w:after="0" w:line="240" w:lineRule="auto"/>
        <w:ind w:left="1134" w:hanging="567"/>
        <w:contextualSpacing w:val="0"/>
        <w:outlineLvl w:val="0"/>
      </w:pPr>
      <w:r w:rsidRPr="005C26DE">
        <w:rPr>
          <w:bCs/>
          <w:color w:val="000000"/>
          <w:sz w:val="23"/>
          <w:szCs w:val="23"/>
        </w:rPr>
        <w:t xml:space="preserve">Atlikusī Līguma summa tiek samaksāta Būvuzņēmējam pa daļām vairākos maksājumos. Kārtējais maksājums tiek veikts vienu reizi kalendārajā mēnesī </w:t>
      </w:r>
      <w:r w:rsidRPr="005C26DE">
        <w:rPr>
          <w:color w:val="000000"/>
          <w:sz w:val="23"/>
          <w:szCs w:val="23"/>
        </w:rPr>
        <w:t xml:space="preserve">10 (desmit) dienu laikā pēc ikmēneša Darbu pieņemšanas – nodošanas akta un Būvniecības ikmēneša izpildes akta par padarītajiem darbiem, turpmāk tekstā – </w:t>
      </w:r>
      <w:r w:rsidRPr="005C26DE">
        <w:rPr>
          <w:b/>
          <w:color w:val="000000"/>
          <w:sz w:val="23"/>
          <w:szCs w:val="23"/>
        </w:rPr>
        <w:t>„</w:t>
      </w:r>
      <w:r w:rsidRPr="005C26DE">
        <w:rPr>
          <w:b/>
          <w:bCs/>
          <w:color w:val="000000"/>
          <w:sz w:val="23"/>
          <w:szCs w:val="23"/>
        </w:rPr>
        <w:t>Būvniecības ikmēneša izpildes akts”</w:t>
      </w:r>
      <w:r w:rsidRPr="005C26DE">
        <w:rPr>
          <w:color w:val="000000"/>
          <w:sz w:val="23"/>
          <w:szCs w:val="23"/>
        </w:rPr>
        <w:t xml:space="preserve"> (Pielikums Nr. _), abpusējas parakstīšanas un </w:t>
      </w:r>
      <w:r w:rsidRPr="00BE1AFC">
        <w:rPr>
          <w:color w:val="000000"/>
          <w:sz w:val="23"/>
          <w:szCs w:val="23"/>
        </w:rPr>
        <w:t>Būvuzņēmēja rēķina saņemšanas.</w:t>
      </w:r>
    </w:p>
    <w:p w14:paraId="3C061371" w14:textId="4EE33C86" w:rsidR="00BE1AFC" w:rsidRPr="00BE1AFC" w:rsidRDefault="00BE1AFC" w:rsidP="00BE1AFC">
      <w:pPr>
        <w:pStyle w:val="ListParagraph"/>
        <w:widowControl w:val="0"/>
        <w:numPr>
          <w:ilvl w:val="2"/>
          <w:numId w:val="42"/>
        </w:numPr>
        <w:autoSpaceDE w:val="0"/>
        <w:autoSpaceDN w:val="0"/>
        <w:spacing w:before="0" w:after="0" w:line="240" w:lineRule="auto"/>
        <w:ind w:left="1134" w:hanging="567"/>
        <w:contextualSpacing w:val="0"/>
        <w:outlineLvl w:val="0"/>
      </w:pPr>
      <w:r w:rsidRPr="00BE1AFC">
        <w:rPr>
          <w:color w:val="000000"/>
          <w:sz w:val="23"/>
          <w:szCs w:val="23"/>
        </w:rPr>
        <w:t xml:space="preserve">Puses vienojas, ka no katras </w:t>
      </w:r>
      <w:r w:rsidRPr="00BE1AFC">
        <w:rPr>
          <w:bCs/>
          <w:color w:val="000000"/>
          <w:sz w:val="23"/>
          <w:szCs w:val="23"/>
        </w:rPr>
        <w:t>Būvniecības ikmēneša izpildes aktā</w:t>
      </w:r>
      <w:r w:rsidRPr="00BE1AFC">
        <w:rPr>
          <w:color w:val="000000"/>
          <w:sz w:val="23"/>
          <w:szCs w:val="23"/>
        </w:rPr>
        <w:t xml:space="preserve"> apstiprinātās Darbu summas atbilstoši šīs summas procentuālajam lielumam no visas līguma samaksas summas, tiek ieturēta un dzēsta proporcionāla avansa summas daļa. </w:t>
      </w:r>
      <w:r w:rsidRPr="00BE1AFC">
        <w:rPr>
          <w:bCs/>
          <w:color w:val="000000"/>
          <w:sz w:val="23"/>
          <w:szCs w:val="23"/>
        </w:rPr>
        <w:t>Uzņēmēja pienākums ir atspoguļot rēķinā avansa maksājuma dzēšanu.</w:t>
      </w:r>
    </w:p>
    <w:p w14:paraId="574B1459" w14:textId="77777777" w:rsidR="00E136A6" w:rsidRPr="00672B7E" w:rsidRDefault="00E136A6" w:rsidP="00E136A6">
      <w:pPr>
        <w:pStyle w:val="ListParagraph"/>
        <w:widowControl w:val="0"/>
        <w:numPr>
          <w:ilvl w:val="2"/>
          <w:numId w:val="42"/>
        </w:numPr>
        <w:autoSpaceDE w:val="0"/>
        <w:autoSpaceDN w:val="0"/>
        <w:spacing w:before="0" w:after="0" w:line="240" w:lineRule="auto"/>
        <w:ind w:left="1134" w:hanging="567"/>
        <w:contextualSpacing w:val="0"/>
        <w:outlineLvl w:val="0"/>
      </w:pPr>
      <w:r w:rsidRPr="00064FA7">
        <w:t>Samaksa par autoruzraudzību tiek veikta</w:t>
      </w:r>
      <w:r w:rsidRPr="00E77EC3">
        <w:t xml:space="preserve"> </w:t>
      </w:r>
      <w:r w:rsidRPr="00064FA7">
        <w:t xml:space="preserve">ik mēnesi, aprēķinot Autoruzraudzības izmaksas proporcionāli paveiktajiem Būvdarbiem, 10 (desmit) dienu laikā pēc attiecīgā rēķina saņemšanas. </w:t>
      </w:r>
    </w:p>
    <w:p w14:paraId="76588806" w14:textId="329C1560"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outlineLvl w:val="0"/>
      </w:pPr>
      <w:r w:rsidRPr="00672B7E">
        <w:t xml:space="preserve">No katras maksājuma summas Pasūtītājs ietur 5% (piecus) procentus, kurus samaksā Būvuzņēmējam 10 (desmit) dienu laikā pēc tam, abas Puses parakstījušas </w:t>
      </w:r>
      <w:r w:rsidR="00D02E68">
        <w:t xml:space="preserve">Galīgo </w:t>
      </w:r>
      <w:r w:rsidRPr="00672B7E">
        <w:t xml:space="preserve">Darbu nodošanas-pieņemšanas aktu un Būvuzņēmējs iesniedzis Pasūtītājam rēķinu, Darbu izpildu dokumentāciju un Līguma </w:t>
      </w:r>
      <w:r w:rsidR="00DC5978">
        <w:t xml:space="preserve">9.3.apakšpunktā minēto </w:t>
      </w:r>
      <w:r w:rsidRPr="00672B7E">
        <w:t xml:space="preserve">garantijas laika saistības </w:t>
      </w:r>
      <w:r w:rsidRPr="00672B7E">
        <w:lastRenderedPageBreak/>
        <w:t>nodrošinājumu.</w:t>
      </w:r>
    </w:p>
    <w:p w14:paraId="3D674B63"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pPr>
      <w:r w:rsidRPr="00672B7E">
        <w:t>Darbu izmaksu cenas paliek nemainīgas visā Līguma izpildes laikā, ja Pasūtītājs nemaina Tehniskajā specifikācijā noteiktās prasības Projektēšanas un Būvdarbu izpildei.</w:t>
      </w:r>
    </w:p>
    <w:p w14:paraId="3EC3DC86" w14:textId="77777777" w:rsidR="00E136A6" w:rsidRPr="00672B7E" w:rsidRDefault="00E136A6" w:rsidP="00B863D7">
      <w:pPr>
        <w:pStyle w:val="ListParagraph"/>
        <w:numPr>
          <w:ilvl w:val="0"/>
          <w:numId w:val="0"/>
        </w:numPr>
        <w:tabs>
          <w:tab w:val="left" w:pos="3806"/>
        </w:tabs>
        <w:outlineLvl w:val="0"/>
      </w:pPr>
    </w:p>
    <w:p w14:paraId="7AEFC60F" w14:textId="77777777" w:rsidR="00E136A6" w:rsidRPr="00672B7E" w:rsidRDefault="00E136A6" w:rsidP="00E136A6">
      <w:pPr>
        <w:pStyle w:val="ListParagraph"/>
        <w:widowControl w:val="0"/>
        <w:numPr>
          <w:ilvl w:val="0"/>
          <w:numId w:val="42"/>
        </w:numPr>
        <w:autoSpaceDE w:val="0"/>
        <w:autoSpaceDN w:val="0"/>
        <w:spacing w:before="0" w:after="0" w:line="240" w:lineRule="auto"/>
        <w:ind w:left="284" w:hanging="284"/>
        <w:contextualSpacing w:val="0"/>
        <w:jc w:val="center"/>
        <w:outlineLvl w:val="0"/>
        <w:rPr>
          <w:b/>
          <w:bCs/>
        </w:rPr>
      </w:pPr>
      <w:r w:rsidRPr="00672B7E">
        <w:rPr>
          <w:b/>
          <w:bCs/>
        </w:rPr>
        <w:t>Projektēšana</w:t>
      </w:r>
    </w:p>
    <w:p w14:paraId="5B8E354B" w14:textId="77777777" w:rsidR="00E136A6" w:rsidRPr="00672B7E" w:rsidRDefault="00E136A6" w:rsidP="00E136A6">
      <w:pPr>
        <w:pStyle w:val="ListParagraph"/>
        <w:widowControl w:val="0"/>
        <w:numPr>
          <w:ilvl w:val="0"/>
          <w:numId w:val="38"/>
        </w:numPr>
        <w:tabs>
          <w:tab w:val="left" w:pos="534"/>
        </w:tabs>
        <w:autoSpaceDE w:val="0"/>
        <w:autoSpaceDN w:val="0"/>
        <w:spacing w:before="0" w:after="0" w:line="240" w:lineRule="auto"/>
        <w:ind w:left="0" w:firstLine="0"/>
        <w:contextualSpacing w:val="0"/>
        <w:rPr>
          <w:vanish/>
        </w:rPr>
      </w:pPr>
    </w:p>
    <w:p w14:paraId="799F6438" w14:textId="77777777" w:rsidR="00E136A6" w:rsidRPr="00672B7E" w:rsidRDefault="00E136A6" w:rsidP="00E136A6">
      <w:pPr>
        <w:pStyle w:val="ListParagraph"/>
        <w:widowControl w:val="0"/>
        <w:numPr>
          <w:ilvl w:val="0"/>
          <w:numId w:val="38"/>
        </w:numPr>
        <w:tabs>
          <w:tab w:val="left" w:pos="534"/>
        </w:tabs>
        <w:autoSpaceDE w:val="0"/>
        <w:autoSpaceDN w:val="0"/>
        <w:spacing w:before="0" w:after="0" w:line="240" w:lineRule="auto"/>
        <w:ind w:left="0" w:firstLine="0"/>
        <w:contextualSpacing w:val="0"/>
        <w:rPr>
          <w:vanish/>
        </w:rPr>
      </w:pPr>
    </w:p>
    <w:p w14:paraId="72D4C0B6" w14:textId="1E8D2EFD" w:rsidR="00E136A6" w:rsidRPr="00672B7E" w:rsidRDefault="00E136A6" w:rsidP="00E136A6">
      <w:pPr>
        <w:widowControl w:val="0"/>
        <w:numPr>
          <w:ilvl w:val="1"/>
          <w:numId w:val="38"/>
        </w:numPr>
        <w:autoSpaceDE w:val="0"/>
        <w:autoSpaceDN w:val="0"/>
        <w:ind w:left="567" w:hanging="567"/>
        <w:jc w:val="both"/>
        <w:rPr>
          <w:lang w:eastAsia="lv-LV" w:bidi="lv-LV"/>
        </w:rPr>
      </w:pPr>
      <w:r w:rsidRPr="00672B7E">
        <w:rPr>
          <w:lang w:eastAsia="lv-LV" w:bidi="lv-LV"/>
        </w:rPr>
        <w:t>Būvprojekts tiek izstrādāts Latvijas Republikas valsts valodā, satur Latvijas</w:t>
      </w:r>
      <w:r w:rsidRPr="00672B7E">
        <w:rPr>
          <w:spacing w:val="-28"/>
          <w:lang w:eastAsia="lv-LV" w:bidi="lv-LV"/>
        </w:rPr>
        <w:t xml:space="preserve"> </w:t>
      </w:r>
      <w:r w:rsidRPr="00672B7E">
        <w:rPr>
          <w:lang w:eastAsia="lv-LV" w:bidi="lv-LV"/>
        </w:rPr>
        <w:t>būvnormatīvā LBN 202-1</w:t>
      </w:r>
      <w:r w:rsidR="00DC5978">
        <w:rPr>
          <w:lang w:eastAsia="lv-LV" w:bidi="lv-LV"/>
        </w:rPr>
        <w:t>8</w:t>
      </w:r>
      <w:r w:rsidRPr="00672B7E">
        <w:rPr>
          <w:lang w:eastAsia="lv-LV" w:bidi="lv-LV"/>
        </w:rPr>
        <w:t xml:space="preserve"> “Būvprojekta saturs un noformēšana” noteiktās projekta sadaļas, noformēts, komplektēts un saskaņots atbilstoši spēkā esošiem normatīvajiem aktiem. Būvprojekta ekonomikas daļai jāietver visi objektīvi nepieciešamie darbi, materiāli, iekārtas, precīzi aprakstot to specifikāciju un</w:t>
      </w:r>
      <w:r w:rsidRPr="00672B7E">
        <w:rPr>
          <w:spacing w:val="1"/>
          <w:lang w:eastAsia="lv-LV" w:bidi="lv-LV"/>
        </w:rPr>
        <w:t xml:space="preserve"> </w:t>
      </w:r>
      <w:r w:rsidRPr="00672B7E">
        <w:rPr>
          <w:lang w:eastAsia="lv-LV" w:bidi="lv-LV"/>
        </w:rPr>
        <w:t>apjomus.</w:t>
      </w:r>
    </w:p>
    <w:p w14:paraId="66F1F66F" w14:textId="77777777" w:rsidR="00E136A6" w:rsidRPr="00672B7E" w:rsidRDefault="00E136A6" w:rsidP="00E136A6">
      <w:pPr>
        <w:widowControl w:val="0"/>
        <w:numPr>
          <w:ilvl w:val="1"/>
          <w:numId w:val="38"/>
        </w:numPr>
        <w:autoSpaceDE w:val="0"/>
        <w:autoSpaceDN w:val="0"/>
        <w:ind w:left="567" w:hanging="567"/>
        <w:jc w:val="both"/>
        <w:rPr>
          <w:lang w:eastAsia="lv-LV" w:bidi="lv-LV"/>
        </w:rPr>
      </w:pPr>
      <w:r w:rsidRPr="00672B7E">
        <w:rPr>
          <w:lang w:eastAsia="lv-LV" w:bidi="lv-LV"/>
        </w:rPr>
        <w:t>Būvuzņēmējs uz sava rēķina, saņemot no Pasūtītāja atbilstošu pilnvarojumu, paredzamajā Būvdarbu vietā veic visas Būvprojekta izstrādei nepieciešamās pārbaudes un izpētes, pieprasa un saņem dokumentus, tajā skaitā, bet ne tikai, tehniskos</w:t>
      </w:r>
      <w:r w:rsidRPr="00672B7E">
        <w:rPr>
          <w:spacing w:val="-6"/>
          <w:lang w:eastAsia="lv-LV" w:bidi="lv-LV"/>
        </w:rPr>
        <w:t xml:space="preserve"> </w:t>
      </w:r>
      <w:r w:rsidRPr="00672B7E">
        <w:rPr>
          <w:lang w:eastAsia="lv-LV" w:bidi="lv-LV"/>
        </w:rPr>
        <w:t>noteikumus.</w:t>
      </w:r>
    </w:p>
    <w:p w14:paraId="6B87E4F3" w14:textId="77777777" w:rsidR="00E136A6" w:rsidRPr="00672B7E" w:rsidRDefault="00E136A6" w:rsidP="00E136A6">
      <w:pPr>
        <w:widowControl w:val="0"/>
        <w:numPr>
          <w:ilvl w:val="1"/>
          <w:numId w:val="38"/>
        </w:numPr>
        <w:autoSpaceDE w:val="0"/>
        <w:autoSpaceDN w:val="0"/>
        <w:ind w:left="567" w:hanging="567"/>
        <w:jc w:val="both"/>
        <w:rPr>
          <w:lang w:eastAsia="lv-LV" w:bidi="lv-LV"/>
        </w:rPr>
      </w:pPr>
      <w:r w:rsidRPr="00672B7E">
        <w:rPr>
          <w:lang w:eastAsia="lv-LV" w:bidi="lv-LV"/>
        </w:rPr>
        <w:t>Būvuzņēmējs, ja nepieciešams, koriģējot Būvprojektu un risinājumus, kopumā nodrošina Tehniskajā</w:t>
      </w:r>
      <w:r w:rsidRPr="00672B7E">
        <w:rPr>
          <w:spacing w:val="-9"/>
          <w:lang w:eastAsia="lv-LV" w:bidi="lv-LV"/>
        </w:rPr>
        <w:t xml:space="preserve"> </w:t>
      </w:r>
      <w:r w:rsidRPr="00672B7E">
        <w:rPr>
          <w:lang w:eastAsia="lv-LV" w:bidi="lv-LV"/>
        </w:rPr>
        <w:t>specifikācijā</w:t>
      </w:r>
      <w:r w:rsidRPr="00672B7E">
        <w:rPr>
          <w:spacing w:val="-4"/>
          <w:lang w:eastAsia="lv-LV" w:bidi="lv-LV"/>
        </w:rPr>
        <w:t xml:space="preserve"> </w:t>
      </w:r>
      <w:r w:rsidRPr="00672B7E">
        <w:rPr>
          <w:lang w:eastAsia="lv-LV" w:bidi="lv-LV"/>
        </w:rPr>
        <w:t>noteiktā</w:t>
      </w:r>
      <w:r w:rsidRPr="00672B7E">
        <w:rPr>
          <w:spacing w:val="-8"/>
          <w:lang w:eastAsia="lv-LV" w:bidi="lv-LV"/>
        </w:rPr>
        <w:t xml:space="preserve"> </w:t>
      </w:r>
      <w:r w:rsidRPr="00672B7E">
        <w:rPr>
          <w:lang w:eastAsia="lv-LV" w:bidi="lv-LV"/>
        </w:rPr>
        <w:t>mērķa</w:t>
      </w:r>
      <w:r w:rsidRPr="00672B7E">
        <w:rPr>
          <w:spacing w:val="-4"/>
          <w:lang w:eastAsia="lv-LV" w:bidi="lv-LV"/>
        </w:rPr>
        <w:t xml:space="preserve"> </w:t>
      </w:r>
      <w:r w:rsidRPr="00672B7E">
        <w:rPr>
          <w:lang w:eastAsia="lv-LV" w:bidi="lv-LV"/>
        </w:rPr>
        <w:t>sasniegšanu,</w:t>
      </w:r>
      <w:r w:rsidRPr="00672B7E">
        <w:rPr>
          <w:spacing w:val="-8"/>
          <w:lang w:eastAsia="lv-LV" w:bidi="lv-LV"/>
        </w:rPr>
        <w:t xml:space="preserve"> </w:t>
      </w:r>
      <w:r w:rsidRPr="00672B7E">
        <w:rPr>
          <w:lang w:eastAsia="lv-LV" w:bidi="lv-LV"/>
        </w:rPr>
        <w:t>nepasliktinot</w:t>
      </w:r>
      <w:r w:rsidRPr="00672B7E">
        <w:rPr>
          <w:spacing w:val="-7"/>
          <w:lang w:eastAsia="lv-LV" w:bidi="lv-LV"/>
        </w:rPr>
        <w:t xml:space="preserve"> </w:t>
      </w:r>
      <w:r w:rsidRPr="00672B7E">
        <w:rPr>
          <w:lang w:eastAsia="lv-LV" w:bidi="lv-LV"/>
        </w:rPr>
        <w:t>visas</w:t>
      </w:r>
      <w:r w:rsidRPr="00672B7E">
        <w:rPr>
          <w:spacing w:val="-7"/>
          <w:lang w:eastAsia="lv-LV" w:bidi="lv-LV"/>
        </w:rPr>
        <w:t xml:space="preserve"> </w:t>
      </w:r>
      <w:r w:rsidRPr="00672B7E">
        <w:rPr>
          <w:lang w:eastAsia="lv-LV" w:bidi="lv-LV"/>
        </w:rPr>
        <w:t>pozitīvās</w:t>
      </w:r>
      <w:r w:rsidRPr="00672B7E">
        <w:rPr>
          <w:spacing w:val="-7"/>
          <w:lang w:eastAsia="lv-LV" w:bidi="lv-LV"/>
        </w:rPr>
        <w:t xml:space="preserve"> </w:t>
      </w:r>
      <w:r w:rsidRPr="00672B7E">
        <w:rPr>
          <w:lang w:eastAsia="lv-LV" w:bidi="lv-LV"/>
        </w:rPr>
        <w:t>vērtības (tajā skaitā, bet ne tikai – nepasliktinot definēto Materiālu un iekārtu kvalitāti, rādītājus, kalpošanas garantijas laiku, telpu un iekārtu lietošanas ērtību, ergonomiskumu, vizuālo izskatu un citas vērtības). Būvuzņēmējam ir tiesības piedāvāt labāku tehnisko risinājumu nekā</w:t>
      </w:r>
      <w:r w:rsidRPr="00672B7E">
        <w:rPr>
          <w:spacing w:val="-10"/>
          <w:lang w:eastAsia="lv-LV" w:bidi="lv-LV"/>
        </w:rPr>
        <w:t xml:space="preserve"> </w:t>
      </w:r>
      <w:r w:rsidRPr="00672B7E">
        <w:rPr>
          <w:lang w:eastAsia="lv-LV" w:bidi="lv-LV"/>
        </w:rPr>
        <w:t>tas</w:t>
      </w:r>
      <w:r w:rsidRPr="00672B7E">
        <w:rPr>
          <w:spacing w:val="-9"/>
          <w:lang w:eastAsia="lv-LV" w:bidi="lv-LV"/>
        </w:rPr>
        <w:t xml:space="preserve"> </w:t>
      </w:r>
      <w:r w:rsidRPr="00672B7E">
        <w:rPr>
          <w:lang w:eastAsia="lv-LV" w:bidi="lv-LV"/>
        </w:rPr>
        <w:t>noteikts</w:t>
      </w:r>
      <w:r w:rsidRPr="00672B7E">
        <w:rPr>
          <w:spacing w:val="-8"/>
          <w:lang w:eastAsia="lv-LV" w:bidi="lv-LV"/>
        </w:rPr>
        <w:t xml:space="preserve"> </w:t>
      </w:r>
      <w:r w:rsidRPr="00672B7E">
        <w:rPr>
          <w:lang w:eastAsia="lv-LV" w:bidi="lv-LV"/>
        </w:rPr>
        <w:t>Tehniskajā</w:t>
      </w:r>
      <w:r w:rsidRPr="00672B7E">
        <w:rPr>
          <w:spacing w:val="-9"/>
          <w:lang w:eastAsia="lv-LV" w:bidi="lv-LV"/>
        </w:rPr>
        <w:t xml:space="preserve"> </w:t>
      </w:r>
      <w:r w:rsidRPr="00672B7E">
        <w:rPr>
          <w:lang w:eastAsia="lv-LV" w:bidi="lv-LV"/>
        </w:rPr>
        <w:t>specifikācijā.</w:t>
      </w:r>
      <w:r w:rsidRPr="00672B7E">
        <w:rPr>
          <w:spacing w:val="-9"/>
          <w:lang w:eastAsia="lv-LV" w:bidi="lv-LV"/>
        </w:rPr>
        <w:t xml:space="preserve"> </w:t>
      </w:r>
      <w:r w:rsidRPr="00672B7E">
        <w:rPr>
          <w:lang w:eastAsia="lv-LV" w:bidi="lv-LV"/>
        </w:rPr>
        <w:t>Risinājumam</w:t>
      </w:r>
      <w:r w:rsidRPr="00672B7E">
        <w:rPr>
          <w:spacing w:val="-9"/>
          <w:lang w:eastAsia="lv-LV" w:bidi="lv-LV"/>
        </w:rPr>
        <w:t xml:space="preserve"> </w:t>
      </w:r>
      <w:r w:rsidRPr="00672B7E">
        <w:rPr>
          <w:lang w:eastAsia="lv-LV" w:bidi="lv-LV"/>
        </w:rPr>
        <w:t>jāatbilst</w:t>
      </w:r>
      <w:r w:rsidRPr="00672B7E">
        <w:rPr>
          <w:spacing w:val="-8"/>
          <w:lang w:eastAsia="lv-LV" w:bidi="lv-LV"/>
        </w:rPr>
        <w:t xml:space="preserve"> </w:t>
      </w:r>
      <w:r w:rsidRPr="00672B7E">
        <w:rPr>
          <w:lang w:eastAsia="lv-LV" w:bidi="lv-LV"/>
        </w:rPr>
        <w:t>normatīviem.</w:t>
      </w:r>
      <w:r w:rsidRPr="00672B7E">
        <w:rPr>
          <w:spacing w:val="-9"/>
          <w:lang w:eastAsia="lv-LV" w:bidi="lv-LV"/>
        </w:rPr>
        <w:t xml:space="preserve"> </w:t>
      </w:r>
      <w:r w:rsidRPr="00672B7E">
        <w:rPr>
          <w:lang w:eastAsia="lv-LV" w:bidi="lv-LV"/>
        </w:rPr>
        <w:t>Risinājums var pārsniegt normatīvu pozitīvajā virzienā (drošāks, izturīgāks, energoefektīvāks utt.), ja izvērtējot būvizmaksas, ekspluatācijas izmaksas un garantijas laiku, risinājums ir saimnieciski</w:t>
      </w:r>
      <w:r w:rsidRPr="00672B7E">
        <w:rPr>
          <w:spacing w:val="24"/>
          <w:lang w:eastAsia="lv-LV" w:bidi="lv-LV"/>
        </w:rPr>
        <w:t xml:space="preserve"> </w:t>
      </w:r>
      <w:r w:rsidRPr="00672B7E">
        <w:rPr>
          <w:lang w:eastAsia="lv-LV" w:bidi="lv-LV"/>
        </w:rPr>
        <w:t>izdevīgāks.</w:t>
      </w:r>
      <w:r w:rsidRPr="00672B7E">
        <w:rPr>
          <w:spacing w:val="24"/>
          <w:lang w:eastAsia="lv-LV" w:bidi="lv-LV"/>
        </w:rPr>
        <w:t xml:space="preserve"> </w:t>
      </w:r>
      <w:r w:rsidRPr="00672B7E">
        <w:rPr>
          <w:lang w:eastAsia="lv-LV" w:bidi="lv-LV"/>
        </w:rPr>
        <w:t>Būvuzņēmējam</w:t>
      </w:r>
      <w:r w:rsidRPr="00672B7E">
        <w:rPr>
          <w:spacing w:val="24"/>
          <w:lang w:eastAsia="lv-LV" w:bidi="lv-LV"/>
        </w:rPr>
        <w:t xml:space="preserve"> </w:t>
      </w:r>
      <w:r w:rsidRPr="00672B7E">
        <w:rPr>
          <w:lang w:eastAsia="lv-LV" w:bidi="lv-LV"/>
        </w:rPr>
        <w:t>ir</w:t>
      </w:r>
      <w:r w:rsidRPr="00672B7E">
        <w:rPr>
          <w:spacing w:val="24"/>
          <w:lang w:eastAsia="lv-LV" w:bidi="lv-LV"/>
        </w:rPr>
        <w:t xml:space="preserve"> </w:t>
      </w:r>
      <w:r w:rsidRPr="00672B7E">
        <w:rPr>
          <w:lang w:eastAsia="lv-LV" w:bidi="lv-LV"/>
        </w:rPr>
        <w:t>pienākums</w:t>
      </w:r>
      <w:r w:rsidRPr="00672B7E">
        <w:rPr>
          <w:spacing w:val="24"/>
          <w:lang w:eastAsia="lv-LV" w:bidi="lv-LV"/>
        </w:rPr>
        <w:t xml:space="preserve"> </w:t>
      </w:r>
      <w:r w:rsidRPr="00672B7E">
        <w:rPr>
          <w:lang w:eastAsia="lv-LV" w:bidi="lv-LV"/>
        </w:rPr>
        <w:t>risinājumus</w:t>
      </w:r>
      <w:r w:rsidRPr="00672B7E">
        <w:rPr>
          <w:spacing w:val="24"/>
          <w:lang w:eastAsia="lv-LV" w:bidi="lv-LV"/>
        </w:rPr>
        <w:t xml:space="preserve"> </w:t>
      </w:r>
      <w:r w:rsidRPr="00672B7E">
        <w:rPr>
          <w:lang w:eastAsia="lv-LV" w:bidi="lv-LV"/>
        </w:rPr>
        <w:t>veidot</w:t>
      </w:r>
      <w:r w:rsidRPr="00672B7E">
        <w:rPr>
          <w:spacing w:val="24"/>
          <w:lang w:eastAsia="lv-LV" w:bidi="lv-LV"/>
        </w:rPr>
        <w:t xml:space="preserve"> </w:t>
      </w:r>
      <w:r w:rsidRPr="00672B7E">
        <w:rPr>
          <w:lang w:eastAsia="lv-LV" w:bidi="lv-LV"/>
        </w:rPr>
        <w:t>iespējami saimnieciski</w:t>
      </w:r>
      <w:r w:rsidRPr="00672B7E">
        <w:rPr>
          <w:spacing w:val="-12"/>
          <w:lang w:eastAsia="lv-LV" w:bidi="lv-LV"/>
        </w:rPr>
        <w:t xml:space="preserve"> </w:t>
      </w:r>
      <w:r w:rsidRPr="00672B7E">
        <w:rPr>
          <w:lang w:eastAsia="lv-LV" w:bidi="lv-LV"/>
        </w:rPr>
        <w:t>izdevīgus</w:t>
      </w:r>
      <w:r w:rsidRPr="00672B7E">
        <w:rPr>
          <w:spacing w:val="-13"/>
          <w:lang w:eastAsia="lv-LV" w:bidi="lv-LV"/>
        </w:rPr>
        <w:t xml:space="preserve"> </w:t>
      </w:r>
      <w:r w:rsidRPr="00672B7E">
        <w:rPr>
          <w:lang w:eastAsia="lv-LV" w:bidi="lv-LV"/>
        </w:rPr>
        <w:t>(zemas</w:t>
      </w:r>
      <w:r w:rsidRPr="00672B7E">
        <w:rPr>
          <w:spacing w:val="-12"/>
          <w:lang w:eastAsia="lv-LV" w:bidi="lv-LV"/>
        </w:rPr>
        <w:t xml:space="preserve"> </w:t>
      </w:r>
      <w:r w:rsidRPr="00672B7E">
        <w:rPr>
          <w:lang w:eastAsia="lv-LV" w:bidi="lv-LV"/>
        </w:rPr>
        <w:t>ekspluatācijas</w:t>
      </w:r>
      <w:r w:rsidRPr="00672B7E">
        <w:rPr>
          <w:spacing w:val="-13"/>
          <w:lang w:eastAsia="lv-LV" w:bidi="lv-LV"/>
        </w:rPr>
        <w:t xml:space="preserve"> </w:t>
      </w:r>
      <w:r w:rsidRPr="00672B7E">
        <w:rPr>
          <w:lang w:eastAsia="lv-LV" w:bidi="lv-LV"/>
        </w:rPr>
        <w:t>izmaksas,</w:t>
      </w:r>
      <w:r w:rsidRPr="00672B7E">
        <w:rPr>
          <w:spacing w:val="-12"/>
          <w:lang w:eastAsia="lv-LV" w:bidi="lv-LV"/>
        </w:rPr>
        <w:t xml:space="preserve"> </w:t>
      </w:r>
      <w:r w:rsidRPr="00672B7E">
        <w:rPr>
          <w:lang w:eastAsia="lv-LV" w:bidi="lv-LV"/>
        </w:rPr>
        <w:t>ilgs</w:t>
      </w:r>
      <w:r w:rsidRPr="00672B7E">
        <w:rPr>
          <w:spacing w:val="-13"/>
          <w:lang w:eastAsia="lv-LV" w:bidi="lv-LV"/>
        </w:rPr>
        <w:t xml:space="preserve"> </w:t>
      </w:r>
      <w:r w:rsidRPr="00672B7E">
        <w:rPr>
          <w:lang w:eastAsia="lv-LV" w:bidi="lv-LV"/>
        </w:rPr>
        <w:t>kalpošanas</w:t>
      </w:r>
      <w:r w:rsidRPr="00672B7E">
        <w:rPr>
          <w:spacing w:val="-12"/>
          <w:lang w:eastAsia="lv-LV" w:bidi="lv-LV"/>
        </w:rPr>
        <w:t xml:space="preserve"> </w:t>
      </w:r>
      <w:r w:rsidRPr="00672B7E">
        <w:rPr>
          <w:lang w:eastAsia="lv-LV" w:bidi="lv-LV"/>
        </w:rPr>
        <w:t>laiks</w:t>
      </w:r>
      <w:r w:rsidRPr="00672B7E">
        <w:rPr>
          <w:spacing w:val="-13"/>
          <w:lang w:eastAsia="lv-LV" w:bidi="lv-LV"/>
        </w:rPr>
        <w:t xml:space="preserve"> </w:t>
      </w:r>
      <w:r w:rsidRPr="00672B7E">
        <w:rPr>
          <w:lang w:eastAsia="lv-LV" w:bidi="lv-LV"/>
        </w:rPr>
        <w:t>un</w:t>
      </w:r>
      <w:r w:rsidRPr="00672B7E">
        <w:rPr>
          <w:spacing w:val="-12"/>
          <w:lang w:eastAsia="lv-LV" w:bidi="lv-LV"/>
        </w:rPr>
        <w:t xml:space="preserve"> </w:t>
      </w:r>
      <w:r w:rsidRPr="00672B7E">
        <w:rPr>
          <w:lang w:eastAsia="lv-LV" w:bidi="lv-LV"/>
        </w:rPr>
        <w:t>vienlaicīgi ērts, funkcionāls,</w:t>
      </w:r>
      <w:r w:rsidRPr="00672B7E">
        <w:rPr>
          <w:spacing w:val="-1"/>
          <w:lang w:eastAsia="lv-LV" w:bidi="lv-LV"/>
        </w:rPr>
        <w:t xml:space="preserve"> </w:t>
      </w:r>
      <w:r w:rsidRPr="00672B7E">
        <w:rPr>
          <w:lang w:eastAsia="lv-LV" w:bidi="lv-LV"/>
        </w:rPr>
        <w:t>komfortabls).</w:t>
      </w:r>
    </w:p>
    <w:p w14:paraId="57673C4E" w14:textId="77777777" w:rsidR="00E136A6" w:rsidRPr="00672B7E" w:rsidRDefault="00E136A6" w:rsidP="00E136A6">
      <w:pPr>
        <w:widowControl w:val="0"/>
        <w:numPr>
          <w:ilvl w:val="1"/>
          <w:numId w:val="38"/>
        </w:numPr>
        <w:autoSpaceDE w:val="0"/>
        <w:autoSpaceDN w:val="0"/>
        <w:ind w:left="567" w:hanging="567"/>
        <w:jc w:val="both"/>
        <w:rPr>
          <w:lang w:eastAsia="lv-LV" w:bidi="lv-LV"/>
        </w:rPr>
      </w:pPr>
      <w:r w:rsidRPr="00672B7E">
        <w:rPr>
          <w:lang w:eastAsia="lv-LV" w:bidi="lv-LV"/>
        </w:rPr>
        <w:t xml:space="preserve">Būvuzņēmējs veic Būvprojekta saskaņošanu atbilstoši tehnisko noteikumu prasībām Tehniskās specifikācijas attiecīgajā Darba uzdevumā noteiktajā kārtībā un iesniedz to Pasūtītājam ekspertīzes veikšanai. </w:t>
      </w:r>
    </w:p>
    <w:p w14:paraId="2E816A42" w14:textId="77777777" w:rsidR="00E136A6" w:rsidRPr="00672B7E" w:rsidRDefault="00E136A6" w:rsidP="00E136A6">
      <w:pPr>
        <w:widowControl w:val="0"/>
        <w:numPr>
          <w:ilvl w:val="1"/>
          <w:numId w:val="38"/>
        </w:numPr>
        <w:autoSpaceDE w:val="0"/>
        <w:autoSpaceDN w:val="0"/>
        <w:ind w:left="567" w:hanging="567"/>
        <w:jc w:val="both"/>
        <w:rPr>
          <w:lang w:eastAsia="lv-LV" w:bidi="lv-LV"/>
        </w:rPr>
      </w:pPr>
      <w:r w:rsidRPr="00672B7E">
        <w:rPr>
          <w:lang w:eastAsia="lv-LV" w:bidi="lv-LV"/>
        </w:rPr>
        <w:t>Projektēšanas pakalpojuma izpildes pieņemšana tiek noformēta ar nodošanas – pieņemšanas</w:t>
      </w:r>
      <w:r w:rsidRPr="00672B7E">
        <w:rPr>
          <w:spacing w:val="-2"/>
          <w:lang w:eastAsia="lv-LV" w:bidi="lv-LV"/>
        </w:rPr>
        <w:t xml:space="preserve"> </w:t>
      </w:r>
      <w:r w:rsidRPr="00672B7E">
        <w:rPr>
          <w:lang w:eastAsia="lv-LV" w:bidi="lv-LV"/>
        </w:rPr>
        <w:t>aktu.</w:t>
      </w:r>
    </w:p>
    <w:p w14:paraId="35D62B5C" w14:textId="77777777" w:rsidR="00E136A6" w:rsidRPr="00672B7E" w:rsidRDefault="00E136A6" w:rsidP="00E136A6">
      <w:pPr>
        <w:widowControl w:val="0"/>
        <w:numPr>
          <w:ilvl w:val="1"/>
          <w:numId w:val="38"/>
        </w:numPr>
        <w:autoSpaceDE w:val="0"/>
        <w:autoSpaceDN w:val="0"/>
        <w:ind w:left="567" w:hanging="567"/>
        <w:jc w:val="both"/>
        <w:rPr>
          <w:lang w:eastAsia="lv-LV" w:bidi="lv-LV"/>
        </w:rPr>
      </w:pPr>
      <w:r w:rsidRPr="00672B7E">
        <w:rPr>
          <w:lang w:eastAsia="lv-LV" w:bidi="lv-LV"/>
        </w:rPr>
        <w:t>Izmaiņas akceptētā</w:t>
      </w:r>
      <w:r w:rsidRPr="00672B7E">
        <w:rPr>
          <w:spacing w:val="-1"/>
          <w:lang w:eastAsia="lv-LV" w:bidi="lv-LV"/>
        </w:rPr>
        <w:t xml:space="preserve"> </w:t>
      </w:r>
      <w:r w:rsidRPr="00672B7E">
        <w:rPr>
          <w:lang w:eastAsia="lv-LV" w:bidi="lv-LV"/>
        </w:rPr>
        <w:t>Būvprojektā:</w:t>
      </w:r>
    </w:p>
    <w:p w14:paraId="744A49E7" w14:textId="77777777" w:rsidR="00E136A6" w:rsidRPr="00672B7E" w:rsidRDefault="00E136A6" w:rsidP="00E136A6">
      <w:pPr>
        <w:widowControl w:val="0"/>
        <w:numPr>
          <w:ilvl w:val="2"/>
          <w:numId w:val="38"/>
        </w:numPr>
        <w:autoSpaceDE w:val="0"/>
        <w:autoSpaceDN w:val="0"/>
        <w:ind w:left="1418" w:hanging="851"/>
        <w:jc w:val="both"/>
        <w:rPr>
          <w:lang w:eastAsia="lv-LV" w:bidi="lv-LV"/>
        </w:rPr>
      </w:pPr>
      <w:r w:rsidRPr="00672B7E">
        <w:rPr>
          <w:lang w:eastAsia="lv-LV" w:bidi="lv-LV"/>
        </w:rPr>
        <w:t>Izmaiņas akceptētā Būvprojektā Pasūtītājs Būvuzņēmējam pieprasa rakstiskā veidā;</w:t>
      </w:r>
    </w:p>
    <w:p w14:paraId="610208D2" w14:textId="77777777" w:rsidR="00E136A6" w:rsidRDefault="00E136A6" w:rsidP="00E136A6">
      <w:pPr>
        <w:widowControl w:val="0"/>
        <w:numPr>
          <w:ilvl w:val="2"/>
          <w:numId w:val="38"/>
        </w:numPr>
        <w:autoSpaceDE w:val="0"/>
        <w:autoSpaceDN w:val="0"/>
        <w:ind w:left="1418" w:hanging="851"/>
        <w:jc w:val="both"/>
        <w:rPr>
          <w:lang w:eastAsia="lv-LV" w:bidi="lv-LV"/>
        </w:rPr>
      </w:pPr>
      <w:r w:rsidRPr="00672B7E">
        <w:rPr>
          <w:lang w:eastAsia="lv-LV" w:bidi="lv-LV"/>
        </w:rPr>
        <w:t>Būvuzņēmējs izdara Izmaiņas akceptētajā Būvprojektā pēc atsevišķas</w:t>
      </w:r>
      <w:r w:rsidRPr="00672B7E">
        <w:rPr>
          <w:spacing w:val="-24"/>
          <w:lang w:eastAsia="lv-LV" w:bidi="lv-LV"/>
        </w:rPr>
        <w:t xml:space="preserve"> </w:t>
      </w:r>
      <w:r w:rsidRPr="00672B7E">
        <w:rPr>
          <w:lang w:eastAsia="lv-LV" w:bidi="lv-LV"/>
        </w:rPr>
        <w:t>vienošanās par samaksas kārtību un izpildes</w:t>
      </w:r>
      <w:r w:rsidRPr="00672B7E">
        <w:rPr>
          <w:spacing w:val="-3"/>
          <w:lang w:eastAsia="lv-LV" w:bidi="lv-LV"/>
        </w:rPr>
        <w:t xml:space="preserve"> </w:t>
      </w:r>
      <w:r w:rsidRPr="00672B7E">
        <w:rPr>
          <w:lang w:eastAsia="lv-LV" w:bidi="lv-LV"/>
        </w:rPr>
        <w:t>termiņiem;</w:t>
      </w:r>
    </w:p>
    <w:p w14:paraId="26193B54" w14:textId="77777777" w:rsidR="00E136A6" w:rsidRPr="00E77EC3" w:rsidRDefault="00E136A6" w:rsidP="00E136A6">
      <w:pPr>
        <w:widowControl w:val="0"/>
        <w:numPr>
          <w:ilvl w:val="2"/>
          <w:numId w:val="38"/>
        </w:numPr>
        <w:autoSpaceDE w:val="0"/>
        <w:autoSpaceDN w:val="0"/>
        <w:ind w:left="1418" w:hanging="851"/>
        <w:jc w:val="both"/>
        <w:rPr>
          <w:lang w:eastAsia="lv-LV" w:bidi="lv-LV"/>
        </w:rPr>
      </w:pPr>
      <w:r w:rsidRPr="00E77EC3">
        <w:rPr>
          <w:lang w:eastAsia="lv-LV" w:bidi="lv-LV"/>
        </w:rPr>
        <w:t>visu Būvuzņēmēja veikto Izmaiņu iesniegšanas un apstiprināšanas kārtība ir analoga apstiprināšanas kārtībai atbilstoši Vispārīgo būvnoteikumu</w:t>
      </w:r>
      <w:r w:rsidRPr="00E77EC3">
        <w:rPr>
          <w:spacing w:val="-7"/>
          <w:lang w:eastAsia="lv-LV" w:bidi="lv-LV"/>
        </w:rPr>
        <w:t xml:space="preserve"> </w:t>
      </w:r>
      <w:r w:rsidRPr="00E77EC3">
        <w:rPr>
          <w:lang w:eastAsia="lv-LV" w:bidi="lv-LV"/>
        </w:rPr>
        <w:t>prasībām.</w:t>
      </w:r>
    </w:p>
    <w:p w14:paraId="3105D398" w14:textId="77777777" w:rsidR="00E136A6" w:rsidRPr="00E77EC3" w:rsidRDefault="00E136A6" w:rsidP="00E136A6">
      <w:pPr>
        <w:widowControl w:val="0"/>
        <w:numPr>
          <w:ilvl w:val="1"/>
          <w:numId w:val="38"/>
        </w:numPr>
        <w:tabs>
          <w:tab w:val="left" w:pos="669"/>
          <w:tab w:val="left" w:pos="709"/>
        </w:tabs>
        <w:autoSpaceDE w:val="0"/>
        <w:autoSpaceDN w:val="0"/>
        <w:ind w:left="0" w:firstLine="0"/>
        <w:jc w:val="both"/>
        <w:rPr>
          <w:i/>
          <w:iCs/>
          <w:lang w:eastAsia="lv-LV" w:bidi="lv-LV"/>
        </w:rPr>
      </w:pPr>
      <w:r w:rsidRPr="00E77EC3">
        <w:rPr>
          <w:i/>
          <w:iCs/>
          <w:lang w:eastAsia="lv-LV" w:bidi="lv-LV"/>
        </w:rPr>
        <w:t>Būvuzņēmēja</w:t>
      </w:r>
      <w:r w:rsidRPr="00E77EC3">
        <w:rPr>
          <w:i/>
          <w:iCs/>
          <w:spacing w:val="-2"/>
          <w:lang w:eastAsia="lv-LV" w:bidi="lv-LV"/>
        </w:rPr>
        <w:t xml:space="preserve"> </w:t>
      </w:r>
      <w:r w:rsidRPr="00E77EC3">
        <w:rPr>
          <w:i/>
          <w:iCs/>
          <w:lang w:eastAsia="lv-LV" w:bidi="lv-LV"/>
        </w:rPr>
        <w:t>pienākums:</w:t>
      </w:r>
    </w:p>
    <w:p w14:paraId="47932C09" w14:textId="77777777" w:rsidR="00E136A6" w:rsidRPr="00672B7E" w:rsidRDefault="00E136A6" w:rsidP="00E136A6">
      <w:pPr>
        <w:widowControl w:val="0"/>
        <w:numPr>
          <w:ilvl w:val="2"/>
          <w:numId w:val="38"/>
        </w:numPr>
        <w:autoSpaceDE w:val="0"/>
        <w:autoSpaceDN w:val="0"/>
        <w:ind w:left="1418" w:hanging="851"/>
        <w:jc w:val="both"/>
        <w:rPr>
          <w:lang w:eastAsia="lv-LV" w:bidi="lv-LV"/>
        </w:rPr>
      </w:pPr>
      <w:r w:rsidRPr="00672B7E">
        <w:rPr>
          <w:lang w:eastAsia="lv-LV" w:bidi="lv-LV"/>
        </w:rPr>
        <w:t>brīdināt Pasūtītāju par neparedzētiem apstākļiem, kuri radušies pēc Līguma</w:t>
      </w:r>
      <w:r w:rsidRPr="00672B7E">
        <w:rPr>
          <w:spacing w:val="-10"/>
          <w:lang w:eastAsia="lv-LV" w:bidi="lv-LV"/>
        </w:rPr>
        <w:t xml:space="preserve"> </w:t>
      </w:r>
      <w:r w:rsidRPr="00672B7E">
        <w:rPr>
          <w:lang w:eastAsia="lv-LV" w:bidi="lv-LV"/>
        </w:rPr>
        <w:t>noslēgšanas</w:t>
      </w:r>
      <w:r w:rsidRPr="00672B7E">
        <w:rPr>
          <w:spacing w:val="-9"/>
          <w:lang w:eastAsia="lv-LV" w:bidi="lv-LV"/>
        </w:rPr>
        <w:t xml:space="preserve"> </w:t>
      </w:r>
      <w:r w:rsidRPr="00672B7E">
        <w:rPr>
          <w:lang w:eastAsia="lv-LV" w:bidi="lv-LV"/>
        </w:rPr>
        <w:t>no</w:t>
      </w:r>
      <w:r w:rsidRPr="00672B7E">
        <w:rPr>
          <w:spacing w:val="-8"/>
          <w:lang w:eastAsia="lv-LV" w:bidi="lv-LV"/>
        </w:rPr>
        <w:t xml:space="preserve"> </w:t>
      </w:r>
      <w:r w:rsidRPr="00672B7E">
        <w:rPr>
          <w:lang w:eastAsia="lv-LV" w:bidi="lv-LV"/>
        </w:rPr>
        <w:t>Būvuzņēmēja</w:t>
      </w:r>
      <w:r w:rsidRPr="00672B7E">
        <w:rPr>
          <w:spacing w:val="-9"/>
          <w:lang w:eastAsia="lv-LV" w:bidi="lv-LV"/>
        </w:rPr>
        <w:t xml:space="preserve"> </w:t>
      </w:r>
      <w:r w:rsidRPr="00672B7E">
        <w:rPr>
          <w:lang w:eastAsia="lv-LV" w:bidi="lv-LV"/>
        </w:rPr>
        <w:t>neatkarīgu</w:t>
      </w:r>
      <w:r w:rsidRPr="00672B7E">
        <w:rPr>
          <w:spacing w:val="-9"/>
          <w:lang w:eastAsia="lv-LV" w:bidi="lv-LV"/>
        </w:rPr>
        <w:t xml:space="preserve"> </w:t>
      </w:r>
      <w:r w:rsidRPr="00672B7E">
        <w:rPr>
          <w:lang w:eastAsia="lv-LV" w:bidi="lv-LV"/>
        </w:rPr>
        <w:t>apstākļu</w:t>
      </w:r>
      <w:r w:rsidRPr="00672B7E">
        <w:rPr>
          <w:spacing w:val="-9"/>
          <w:lang w:eastAsia="lv-LV" w:bidi="lv-LV"/>
        </w:rPr>
        <w:t xml:space="preserve"> </w:t>
      </w:r>
      <w:r w:rsidRPr="00672B7E">
        <w:rPr>
          <w:lang w:eastAsia="lv-LV" w:bidi="lv-LV"/>
        </w:rPr>
        <w:t>dēļ,</w:t>
      </w:r>
      <w:r w:rsidRPr="00672B7E">
        <w:rPr>
          <w:spacing w:val="-8"/>
          <w:lang w:eastAsia="lv-LV" w:bidi="lv-LV"/>
        </w:rPr>
        <w:t xml:space="preserve"> </w:t>
      </w:r>
      <w:r w:rsidRPr="00672B7E">
        <w:rPr>
          <w:lang w:eastAsia="lv-LV" w:bidi="lv-LV"/>
        </w:rPr>
        <w:t>kuru</w:t>
      </w:r>
      <w:r w:rsidRPr="00672B7E">
        <w:rPr>
          <w:spacing w:val="-9"/>
          <w:lang w:eastAsia="lv-LV" w:bidi="lv-LV"/>
        </w:rPr>
        <w:t xml:space="preserve"> </w:t>
      </w:r>
      <w:r w:rsidRPr="00672B7E">
        <w:rPr>
          <w:lang w:eastAsia="lv-LV" w:bidi="lv-LV"/>
        </w:rPr>
        <w:t>dēļ</w:t>
      </w:r>
      <w:r w:rsidRPr="00672B7E">
        <w:rPr>
          <w:spacing w:val="-9"/>
          <w:lang w:eastAsia="lv-LV" w:bidi="lv-LV"/>
        </w:rPr>
        <w:t xml:space="preserve"> </w:t>
      </w:r>
      <w:r w:rsidRPr="00672B7E">
        <w:rPr>
          <w:lang w:eastAsia="lv-LV" w:bidi="lv-LV"/>
        </w:rPr>
        <w:t>varētu</w:t>
      </w:r>
      <w:r w:rsidRPr="00672B7E">
        <w:rPr>
          <w:spacing w:val="-8"/>
          <w:lang w:eastAsia="lv-LV" w:bidi="lv-LV"/>
        </w:rPr>
        <w:t xml:space="preserve"> </w:t>
      </w:r>
      <w:r w:rsidRPr="00672B7E">
        <w:rPr>
          <w:lang w:eastAsia="lv-LV" w:bidi="lv-LV"/>
        </w:rPr>
        <w:t>tikt pārsniegta Līgumcena, vai pagarinās Līgumā paredzētais Darbu pabeigšanas termiņš, iesniedzot priekšlikumus par Līguma grozīšanu;</w:t>
      </w:r>
    </w:p>
    <w:p w14:paraId="740D297C" w14:textId="77777777" w:rsidR="00E136A6" w:rsidRPr="00672B7E" w:rsidRDefault="00E136A6" w:rsidP="00E136A6">
      <w:pPr>
        <w:widowControl w:val="0"/>
        <w:numPr>
          <w:ilvl w:val="2"/>
          <w:numId w:val="38"/>
        </w:numPr>
        <w:autoSpaceDE w:val="0"/>
        <w:autoSpaceDN w:val="0"/>
        <w:ind w:left="1418" w:hanging="851"/>
        <w:jc w:val="both"/>
        <w:rPr>
          <w:lang w:eastAsia="lv-LV" w:bidi="lv-LV"/>
        </w:rPr>
      </w:pPr>
      <w:r w:rsidRPr="00672B7E">
        <w:rPr>
          <w:lang w:eastAsia="lv-LV" w:bidi="lv-LV"/>
        </w:rPr>
        <w:t>ja</w:t>
      </w:r>
      <w:r w:rsidRPr="00672B7E">
        <w:rPr>
          <w:spacing w:val="-9"/>
          <w:lang w:eastAsia="lv-LV" w:bidi="lv-LV"/>
        </w:rPr>
        <w:t xml:space="preserve"> </w:t>
      </w:r>
      <w:r w:rsidRPr="00672B7E">
        <w:rPr>
          <w:lang w:eastAsia="lv-LV" w:bidi="lv-LV"/>
        </w:rPr>
        <w:t>Būvuzņēmējs</w:t>
      </w:r>
      <w:r w:rsidRPr="00672B7E">
        <w:rPr>
          <w:spacing w:val="-8"/>
          <w:lang w:eastAsia="lv-LV" w:bidi="lv-LV"/>
        </w:rPr>
        <w:t xml:space="preserve"> </w:t>
      </w:r>
      <w:r w:rsidRPr="00672B7E">
        <w:rPr>
          <w:lang w:eastAsia="lv-LV" w:bidi="lv-LV"/>
        </w:rPr>
        <w:t>izvēlēto</w:t>
      </w:r>
      <w:r w:rsidRPr="00672B7E">
        <w:rPr>
          <w:spacing w:val="-9"/>
          <w:lang w:eastAsia="lv-LV" w:bidi="lv-LV"/>
        </w:rPr>
        <w:t xml:space="preserve"> </w:t>
      </w:r>
      <w:r w:rsidRPr="00672B7E">
        <w:rPr>
          <w:lang w:eastAsia="lv-LV" w:bidi="lv-LV"/>
        </w:rPr>
        <w:t>Būvprojekta</w:t>
      </w:r>
      <w:r w:rsidRPr="00672B7E">
        <w:rPr>
          <w:spacing w:val="-10"/>
          <w:lang w:eastAsia="lv-LV" w:bidi="lv-LV"/>
        </w:rPr>
        <w:t xml:space="preserve"> </w:t>
      </w:r>
      <w:r w:rsidRPr="00672B7E">
        <w:rPr>
          <w:lang w:eastAsia="lv-LV" w:bidi="lv-LV"/>
        </w:rPr>
        <w:t>tehnisko</w:t>
      </w:r>
      <w:r w:rsidRPr="00672B7E">
        <w:rPr>
          <w:spacing w:val="-9"/>
          <w:lang w:eastAsia="lv-LV" w:bidi="lv-LV"/>
        </w:rPr>
        <w:t xml:space="preserve"> </w:t>
      </w:r>
      <w:r w:rsidRPr="00672B7E">
        <w:rPr>
          <w:lang w:eastAsia="lv-LV" w:bidi="lv-LV"/>
        </w:rPr>
        <w:t>risinājumu</w:t>
      </w:r>
      <w:r w:rsidRPr="00672B7E">
        <w:rPr>
          <w:spacing w:val="-8"/>
          <w:lang w:eastAsia="lv-LV" w:bidi="lv-LV"/>
        </w:rPr>
        <w:t xml:space="preserve"> </w:t>
      </w:r>
      <w:r w:rsidRPr="00672B7E">
        <w:rPr>
          <w:lang w:eastAsia="lv-LV" w:bidi="lv-LV"/>
        </w:rPr>
        <w:t>un/vai</w:t>
      </w:r>
      <w:r w:rsidRPr="00672B7E">
        <w:rPr>
          <w:spacing w:val="-8"/>
          <w:lang w:eastAsia="lv-LV" w:bidi="lv-LV"/>
        </w:rPr>
        <w:t xml:space="preserve"> </w:t>
      </w:r>
      <w:r w:rsidRPr="00672B7E">
        <w:rPr>
          <w:lang w:eastAsia="lv-LV" w:bidi="lv-LV"/>
        </w:rPr>
        <w:t>materiālu</w:t>
      </w:r>
      <w:r w:rsidRPr="00672B7E">
        <w:rPr>
          <w:spacing w:val="-6"/>
          <w:lang w:eastAsia="lv-LV" w:bidi="lv-LV"/>
        </w:rPr>
        <w:t xml:space="preserve"> </w:t>
      </w:r>
      <w:r w:rsidRPr="00672B7E">
        <w:rPr>
          <w:lang w:eastAsia="lv-LV" w:bidi="lv-LV"/>
        </w:rPr>
        <w:t>un/vai iekārtu izvēli nav saskaņojis ar Pasūtītāju, un, pēc iesniegšanas saskaņošanai, Pasūtītājs</w:t>
      </w:r>
      <w:r w:rsidRPr="00672B7E">
        <w:rPr>
          <w:spacing w:val="-12"/>
          <w:lang w:eastAsia="lv-LV" w:bidi="lv-LV"/>
        </w:rPr>
        <w:t xml:space="preserve"> </w:t>
      </w:r>
      <w:r w:rsidRPr="00672B7E">
        <w:rPr>
          <w:lang w:eastAsia="lv-LV" w:bidi="lv-LV"/>
        </w:rPr>
        <w:t>konstatē,</w:t>
      </w:r>
      <w:r w:rsidRPr="00672B7E">
        <w:rPr>
          <w:spacing w:val="-11"/>
          <w:lang w:eastAsia="lv-LV" w:bidi="lv-LV"/>
        </w:rPr>
        <w:t xml:space="preserve"> </w:t>
      </w:r>
      <w:r w:rsidRPr="00672B7E">
        <w:rPr>
          <w:lang w:eastAsia="lv-LV" w:bidi="lv-LV"/>
        </w:rPr>
        <w:t>ka</w:t>
      </w:r>
      <w:r w:rsidRPr="00672B7E">
        <w:rPr>
          <w:spacing w:val="-11"/>
          <w:lang w:eastAsia="lv-LV" w:bidi="lv-LV"/>
        </w:rPr>
        <w:t xml:space="preserve"> </w:t>
      </w:r>
      <w:r w:rsidRPr="00672B7E">
        <w:rPr>
          <w:lang w:eastAsia="lv-LV" w:bidi="lv-LV"/>
        </w:rPr>
        <w:t>Būvprojektā</w:t>
      </w:r>
      <w:r w:rsidRPr="00672B7E">
        <w:rPr>
          <w:spacing w:val="-12"/>
          <w:lang w:eastAsia="lv-LV" w:bidi="lv-LV"/>
        </w:rPr>
        <w:t xml:space="preserve"> </w:t>
      </w:r>
      <w:r w:rsidRPr="00672B7E">
        <w:rPr>
          <w:lang w:eastAsia="lv-LV" w:bidi="lv-LV"/>
        </w:rPr>
        <w:t>nepieciešami</w:t>
      </w:r>
      <w:r w:rsidRPr="00672B7E">
        <w:rPr>
          <w:spacing w:val="-11"/>
          <w:lang w:eastAsia="lv-LV" w:bidi="lv-LV"/>
        </w:rPr>
        <w:t xml:space="preserve"> </w:t>
      </w:r>
      <w:r w:rsidRPr="00672B7E">
        <w:rPr>
          <w:lang w:eastAsia="lv-LV" w:bidi="lv-LV"/>
        </w:rPr>
        <w:t>precizējumi,</w:t>
      </w:r>
      <w:r w:rsidRPr="00672B7E">
        <w:rPr>
          <w:spacing w:val="-11"/>
          <w:lang w:eastAsia="lv-LV" w:bidi="lv-LV"/>
        </w:rPr>
        <w:t xml:space="preserve"> </w:t>
      </w:r>
      <w:r w:rsidRPr="00672B7E">
        <w:rPr>
          <w:lang w:eastAsia="lv-LV" w:bidi="lv-LV"/>
        </w:rPr>
        <w:t>tad</w:t>
      </w:r>
      <w:r w:rsidRPr="00672B7E">
        <w:rPr>
          <w:spacing w:val="-12"/>
          <w:lang w:eastAsia="lv-LV" w:bidi="lv-LV"/>
        </w:rPr>
        <w:t xml:space="preserve"> </w:t>
      </w:r>
      <w:r w:rsidRPr="00672B7E">
        <w:rPr>
          <w:lang w:eastAsia="lv-LV" w:bidi="lv-LV"/>
        </w:rPr>
        <w:t>Būvuzņēmējam tie jāveic par saviem līdzekļiem,;</w:t>
      </w:r>
    </w:p>
    <w:p w14:paraId="37FD808B" w14:textId="77777777" w:rsidR="00E136A6" w:rsidRPr="00672B7E" w:rsidRDefault="00E136A6" w:rsidP="00E136A6">
      <w:pPr>
        <w:widowControl w:val="0"/>
        <w:numPr>
          <w:ilvl w:val="2"/>
          <w:numId w:val="38"/>
        </w:numPr>
        <w:autoSpaceDE w:val="0"/>
        <w:autoSpaceDN w:val="0"/>
        <w:ind w:left="1418" w:hanging="851"/>
        <w:jc w:val="both"/>
        <w:rPr>
          <w:lang w:eastAsia="lv-LV" w:bidi="lv-LV"/>
        </w:rPr>
      </w:pPr>
      <w:r w:rsidRPr="00672B7E">
        <w:rPr>
          <w:lang w:eastAsia="lv-LV" w:bidi="lv-LV"/>
        </w:rPr>
        <w:t>nodrošināt, ka pēc Būvprojekta akceptēšanas pilnībā iespējams veikt tajā paredzētos</w:t>
      </w:r>
      <w:r w:rsidRPr="00672B7E">
        <w:rPr>
          <w:spacing w:val="-1"/>
          <w:lang w:eastAsia="lv-LV" w:bidi="lv-LV"/>
        </w:rPr>
        <w:t xml:space="preserve"> </w:t>
      </w:r>
      <w:r w:rsidRPr="00672B7E">
        <w:rPr>
          <w:lang w:eastAsia="lv-LV" w:bidi="lv-LV"/>
        </w:rPr>
        <w:t>Būvdarbus;</w:t>
      </w:r>
    </w:p>
    <w:p w14:paraId="13393023" w14:textId="77777777" w:rsidR="00E136A6" w:rsidRPr="00672B7E" w:rsidRDefault="00E136A6" w:rsidP="00E136A6">
      <w:pPr>
        <w:widowControl w:val="0"/>
        <w:numPr>
          <w:ilvl w:val="2"/>
          <w:numId w:val="38"/>
        </w:numPr>
        <w:autoSpaceDE w:val="0"/>
        <w:autoSpaceDN w:val="0"/>
        <w:ind w:left="1418" w:hanging="851"/>
        <w:jc w:val="both"/>
        <w:rPr>
          <w:lang w:eastAsia="lv-LV" w:bidi="lv-LV"/>
        </w:rPr>
      </w:pPr>
      <w:r w:rsidRPr="00672B7E">
        <w:rPr>
          <w:lang w:eastAsia="lv-LV" w:bidi="lv-LV"/>
        </w:rPr>
        <w:t>kļūdainu risinājumu gadījumā, tajā skaitā, ja tie atklājas Būvdarbu laikā, novērst kļūdas –izstrādāt nepieciešamās izmaiņas Būvprojektā.</w:t>
      </w:r>
    </w:p>
    <w:p w14:paraId="13F867D0" w14:textId="77777777" w:rsidR="00E136A6" w:rsidRPr="00E77EC3" w:rsidRDefault="00E136A6" w:rsidP="00E136A6">
      <w:pPr>
        <w:widowControl w:val="0"/>
        <w:numPr>
          <w:ilvl w:val="1"/>
          <w:numId w:val="38"/>
        </w:numPr>
        <w:tabs>
          <w:tab w:val="left" w:pos="669"/>
        </w:tabs>
        <w:autoSpaceDE w:val="0"/>
        <w:autoSpaceDN w:val="0"/>
        <w:ind w:left="0" w:firstLine="0"/>
        <w:jc w:val="both"/>
        <w:rPr>
          <w:i/>
          <w:iCs/>
          <w:lang w:eastAsia="lv-LV" w:bidi="lv-LV"/>
        </w:rPr>
      </w:pPr>
      <w:r w:rsidRPr="00E77EC3">
        <w:rPr>
          <w:i/>
          <w:iCs/>
          <w:lang w:eastAsia="lv-LV" w:bidi="lv-LV"/>
        </w:rPr>
        <w:t>Pasūtītājam ir</w:t>
      </w:r>
      <w:r w:rsidRPr="00E77EC3">
        <w:rPr>
          <w:i/>
          <w:iCs/>
          <w:spacing w:val="-1"/>
          <w:lang w:eastAsia="lv-LV" w:bidi="lv-LV"/>
        </w:rPr>
        <w:t xml:space="preserve"> </w:t>
      </w:r>
      <w:r w:rsidRPr="00E77EC3">
        <w:rPr>
          <w:i/>
          <w:iCs/>
          <w:lang w:eastAsia="lv-LV" w:bidi="lv-LV"/>
        </w:rPr>
        <w:t>tiesības:</w:t>
      </w:r>
    </w:p>
    <w:p w14:paraId="3BB359C6" w14:textId="77777777" w:rsidR="00E136A6" w:rsidRPr="00672B7E" w:rsidRDefault="00E136A6" w:rsidP="00E136A6">
      <w:pPr>
        <w:widowControl w:val="0"/>
        <w:numPr>
          <w:ilvl w:val="2"/>
          <w:numId w:val="38"/>
        </w:numPr>
        <w:autoSpaceDE w:val="0"/>
        <w:autoSpaceDN w:val="0"/>
        <w:ind w:left="1418" w:hanging="851"/>
        <w:jc w:val="both"/>
        <w:rPr>
          <w:lang w:eastAsia="lv-LV" w:bidi="lv-LV"/>
        </w:rPr>
      </w:pPr>
      <w:r w:rsidRPr="00672B7E">
        <w:rPr>
          <w:lang w:eastAsia="lv-LV" w:bidi="lv-LV"/>
        </w:rPr>
        <w:lastRenderedPageBreak/>
        <w:t>pieņemt</w:t>
      </w:r>
      <w:r w:rsidRPr="00672B7E">
        <w:rPr>
          <w:spacing w:val="-14"/>
          <w:lang w:eastAsia="lv-LV" w:bidi="lv-LV"/>
        </w:rPr>
        <w:t xml:space="preserve"> </w:t>
      </w:r>
      <w:r w:rsidRPr="00672B7E">
        <w:rPr>
          <w:lang w:eastAsia="lv-LV" w:bidi="lv-LV"/>
        </w:rPr>
        <w:t>no</w:t>
      </w:r>
      <w:r w:rsidRPr="00672B7E">
        <w:rPr>
          <w:spacing w:val="-13"/>
          <w:lang w:eastAsia="lv-LV" w:bidi="lv-LV"/>
        </w:rPr>
        <w:t xml:space="preserve"> </w:t>
      </w:r>
      <w:r w:rsidRPr="00672B7E">
        <w:rPr>
          <w:lang w:eastAsia="lv-LV" w:bidi="lv-LV"/>
        </w:rPr>
        <w:t>Būvuzņēmēja</w:t>
      </w:r>
      <w:r w:rsidRPr="00672B7E">
        <w:rPr>
          <w:spacing w:val="-14"/>
          <w:lang w:eastAsia="lv-LV" w:bidi="lv-LV"/>
        </w:rPr>
        <w:t xml:space="preserve"> </w:t>
      </w:r>
      <w:r w:rsidRPr="00672B7E">
        <w:rPr>
          <w:lang w:eastAsia="lv-LV" w:bidi="lv-LV"/>
        </w:rPr>
        <w:t>Būvprojektu</w:t>
      </w:r>
      <w:r w:rsidRPr="00672B7E">
        <w:rPr>
          <w:spacing w:val="-13"/>
          <w:lang w:eastAsia="lv-LV" w:bidi="lv-LV"/>
        </w:rPr>
        <w:t xml:space="preserve"> </w:t>
      </w:r>
      <w:r w:rsidRPr="00672B7E">
        <w:rPr>
          <w:lang w:eastAsia="lv-LV" w:bidi="lv-LV"/>
        </w:rPr>
        <w:t>pēc</w:t>
      </w:r>
      <w:r w:rsidRPr="00672B7E">
        <w:rPr>
          <w:spacing w:val="-14"/>
          <w:lang w:eastAsia="lv-LV" w:bidi="lv-LV"/>
        </w:rPr>
        <w:t xml:space="preserve"> </w:t>
      </w:r>
      <w:r w:rsidRPr="00672B7E">
        <w:rPr>
          <w:lang w:eastAsia="lv-LV" w:bidi="lv-LV"/>
        </w:rPr>
        <w:t>tam,</w:t>
      </w:r>
      <w:r w:rsidRPr="00672B7E">
        <w:rPr>
          <w:spacing w:val="-13"/>
          <w:lang w:eastAsia="lv-LV" w:bidi="lv-LV"/>
        </w:rPr>
        <w:t xml:space="preserve"> </w:t>
      </w:r>
      <w:r w:rsidRPr="00672B7E">
        <w:rPr>
          <w:lang w:eastAsia="lv-LV" w:bidi="lv-LV"/>
        </w:rPr>
        <w:t>kad</w:t>
      </w:r>
      <w:r w:rsidRPr="00672B7E">
        <w:rPr>
          <w:spacing w:val="-14"/>
          <w:lang w:eastAsia="lv-LV" w:bidi="lv-LV"/>
        </w:rPr>
        <w:t xml:space="preserve"> </w:t>
      </w:r>
      <w:r w:rsidRPr="00672B7E">
        <w:rPr>
          <w:lang w:eastAsia="lv-LV" w:bidi="lv-LV"/>
        </w:rPr>
        <w:t>iepriekš</w:t>
      </w:r>
      <w:r w:rsidRPr="00672B7E">
        <w:rPr>
          <w:spacing w:val="-14"/>
          <w:lang w:eastAsia="lv-LV" w:bidi="lv-LV"/>
        </w:rPr>
        <w:t xml:space="preserve"> </w:t>
      </w:r>
      <w:r w:rsidRPr="00672B7E">
        <w:rPr>
          <w:lang w:eastAsia="lv-LV" w:bidi="lv-LV"/>
        </w:rPr>
        <w:t>pārbaudījis</w:t>
      </w:r>
      <w:r w:rsidRPr="00672B7E">
        <w:rPr>
          <w:spacing w:val="-13"/>
          <w:lang w:eastAsia="lv-LV" w:bidi="lv-LV"/>
        </w:rPr>
        <w:t xml:space="preserve"> </w:t>
      </w:r>
      <w:r w:rsidRPr="00672B7E">
        <w:rPr>
          <w:lang w:eastAsia="lv-LV" w:bidi="lv-LV"/>
        </w:rPr>
        <w:t>un</w:t>
      </w:r>
      <w:r w:rsidRPr="00672B7E">
        <w:rPr>
          <w:spacing w:val="-16"/>
          <w:lang w:eastAsia="lv-LV" w:bidi="lv-LV"/>
        </w:rPr>
        <w:t xml:space="preserve"> </w:t>
      </w:r>
      <w:r w:rsidRPr="00672B7E">
        <w:rPr>
          <w:lang w:eastAsia="lv-LV" w:bidi="lv-LV"/>
        </w:rPr>
        <w:t>atzinis Projektēšanas Darba izpildes kvalitāti par atbilstošu Latvijas</w:t>
      </w:r>
      <w:r w:rsidRPr="00672B7E">
        <w:rPr>
          <w:spacing w:val="58"/>
          <w:lang w:eastAsia="lv-LV" w:bidi="lv-LV"/>
        </w:rPr>
        <w:t xml:space="preserve"> </w:t>
      </w:r>
      <w:r w:rsidRPr="00672B7E">
        <w:rPr>
          <w:lang w:eastAsia="lv-LV" w:bidi="lv-LV"/>
        </w:rPr>
        <w:t>Republikas būvnormatīviem;</w:t>
      </w:r>
    </w:p>
    <w:p w14:paraId="6A87D825" w14:textId="77777777" w:rsidR="00E136A6" w:rsidRPr="00672B7E" w:rsidRDefault="00E136A6" w:rsidP="00E136A6">
      <w:pPr>
        <w:widowControl w:val="0"/>
        <w:numPr>
          <w:ilvl w:val="2"/>
          <w:numId w:val="38"/>
        </w:numPr>
        <w:autoSpaceDE w:val="0"/>
        <w:autoSpaceDN w:val="0"/>
        <w:ind w:left="1418" w:hanging="851"/>
        <w:jc w:val="both"/>
        <w:rPr>
          <w:lang w:eastAsia="lv-LV" w:bidi="lv-LV"/>
        </w:rPr>
      </w:pPr>
      <w:r w:rsidRPr="00672B7E">
        <w:rPr>
          <w:lang w:eastAsia="lv-LV" w:bidi="lv-LV"/>
        </w:rPr>
        <w:t>izvirzīt</w:t>
      </w:r>
      <w:r w:rsidRPr="00672B7E">
        <w:rPr>
          <w:spacing w:val="-4"/>
          <w:lang w:eastAsia="lv-LV" w:bidi="lv-LV"/>
        </w:rPr>
        <w:t xml:space="preserve"> </w:t>
      </w:r>
      <w:r w:rsidRPr="00672B7E">
        <w:rPr>
          <w:lang w:eastAsia="lv-LV" w:bidi="lv-LV"/>
        </w:rPr>
        <w:t>pretenzijas</w:t>
      </w:r>
      <w:r w:rsidRPr="00672B7E">
        <w:rPr>
          <w:spacing w:val="-5"/>
          <w:lang w:eastAsia="lv-LV" w:bidi="lv-LV"/>
        </w:rPr>
        <w:t xml:space="preserve"> </w:t>
      </w:r>
      <w:r w:rsidRPr="00672B7E">
        <w:rPr>
          <w:lang w:eastAsia="lv-LV" w:bidi="lv-LV"/>
        </w:rPr>
        <w:t>par</w:t>
      </w:r>
      <w:r w:rsidRPr="00672B7E">
        <w:rPr>
          <w:spacing w:val="-6"/>
          <w:lang w:eastAsia="lv-LV" w:bidi="lv-LV"/>
        </w:rPr>
        <w:t xml:space="preserve"> </w:t>
      </w:r>
      <w:r w:rsidRPr="00672B7E">
        <w:rPr>
          <w:lang w:eastAsia="lv-LV" w:bidi="lv-LV"/>
        </w:rPr>
        <w:t>Būvprojektu,</w:t>
      </w:r>
      <w:r w:rsidRPr="00672B7E">
        <w:rPr>
          <w:spacing w:val="-4"/>
          <w:lang w:eastAsia="lv-LV" w:bidi="lv-LV"/>
        </w:rPr>
        <w:t xml:space="preserve"> </w:t>
      </w:r>
      <w:r w:rsidRPr="00672B7E">
        <w:rPr>
          <w:lang w:eastAsia="lv-LV" w:bidi="lv-LV"/>
        </w:rPr>
        <w:t>ja</w:t>
      </w:r>
      <w:r w:rsidRPr="00672B7E">
        <w:rPr>
          <w:spacing w:val="-5"/>
          <w:lang w:eastAsia="lv-LV" w:bidi="lv-LV"/>
        </w:rPr>
        <w:t xml:space="preserve"> </w:t>
      </w:r>
      <w:r w:rsidRPr="00672B7E">
        <w:rPr>
          <w:lang w:eastAsia="lv-LV" w:bidi="lv-LV"/>
        </w:rPr>
        <w:t>tas</w:t>
      </w:r>
      <w:r w:rsidRPr="00672B7E">
        <w:rPr>
          <w:spacing w:val="-5"/>
          <w:lang w:eastAsia="lv-LV" w:bidi="lv-LV"/>
        </w:rPr>
        <w:t xml:space="preserve"> </w:t>
      </w:r>
      <w:r w:rsidRPr="00672B7E">
        <w:rPr>
          <w:lang w:eastAsia="lv-LV" w:bidi="lv-LV"/>
        </w:rPr>
        <w:t>pilnīgi</w:t>
      </w:r>
      <w:r w:rsidRPr="00672B7E">
        <w:rPr>
          <w:spacing w:val="-3"/>
          <w:lang w:eastAsia="lv-LV" w:bidi="lv-LV"/>
        </w:rPr>
        <w:t xml:space="preserve"> </w:t>
      </w:r>
      <w:r w:rsidRPr="00672B7E">
        <w:rPr>
          <w:lang w:eastAsia="lv-LV" w:bidi="lv-LV"/>
        </w:rPr>
        <w:t>vai</w:t>
      </w:r>
      <w:r w:rsidRPr="00672B7E">
        <w:rPr>
          <w:spacing w:val="-3"/>
          <w:lang w:eastAsia="lv-LV" w:bidi="lv-LV"/>
        </w:rPr>
        <w:t xml:space="preserve"> </w:t>
      </w:r>
      <w:r w:rsidRPr="00672B7E">
        <w:rPr>
          <w:lang w:eastAsia="lv-LV" w:bidi="lv-LV"/>
        </w:rPr>
        <w:t>daļēji</w:t>
      </w:r>
      <w:r w:rsidRPr="00672B7E">
        <w:rPr>
          <w:spacing w:val="-4"/>
          <w:lang w:eastAsia="lv-LV" w:bidi="lv-LV"/>
        </w:rPr>
        <w:t xml:space="preserve"> </w:t>
      </w:r>
      <w:r w:rsidRPr="00672B7E">
        <w:rPr>
          <w:lang w:eastAsia="lv-LV" w:bidi="lv-LV"/>
        </w:rPr>
        <w:t>neatbilst</w:t>
      </w:r>
      <w:r w:rsidRPr="00672B7E">
        <w:rPr>
          <w:spacing w:val="-1"/>
          <w:lang w:eastAsia="lv-LV" w:bidi="lv-LV"/>
        </w:rPr>
        <w:t xml:space="preserve"> </w:t>
      </w:r>
      <w:r w:rsidRPr="00672B7E">
        <w:rPr>
          <w:lang w:eastAsia="lv-LV" w:bidi="lv-LV"/>
        </w:rPr>
        <w:t>Līgumam</w:t>
      </w:r>
      <w:r w:rsidRPr="00672B7E">
        <w:rPr>
          <w:spacing w:val="-5"/>
          <w:lang w:eastAsia="lv-LV" w:bidi="lv-LV"/>
        </w:rPr>
        <w:t xml:space="preserve"> </w:t>
      </w:r>
      <w:r w:rsidRPr="00672B7E">
        <w:rPr>
          <w:lang w:eastAsia="lv-LV" w:bidi="lv-LV"/>
        </w:rPr>
        <w:t>un tam pievienotajiem pielikumiem, Latvijas Republikas būvnormatīviem un Latvijas</w:t>
      </w:r>
      <w:r w:rsidRPr="00672B7E">
        <w:rPr>
          <w:spacing w:val="-17"/>
          <w:lang w:eastAsia="lv-LV" w:bidi="lv-LV"/>
        </w:rPr>
        <w:t xml:space="preserve"> </w:t>
      </w:r>
      <w:r w:rsidRPr="00672B7E">
        <w:rPr>
          <w:lang w:eastAsia="lv-LV" w:bidi="lv-LV"/>
        </w:rPr>
        <w:t>nacionāliem</w:t>
      </w:r>
      <w:r w:rsidRPr="00672B7E">
        <w:rPr>
          <w:spacing w:val="-17"/>
          <w:lang w:eastAsia="lv-LV" w:bidi="lv-LV"/>
        </w:rPr>
        <w:t xml:space="preserve"> </w:t>
      </w:r>
      <w:r w:rsidRPr="00672B7E">
        <w:rPr>
          <w:lang w:eastAsia="lv-LV" w:bidi="lv-LV"/>
        </w:rPr>
        <w:t>standartiem,</w:t>
      </w:r>
      <w:r w:rsidRPr="00672B7E">
        <w:rPr>
          <w:spacing w:val="-16"/>
          <w:lang w:eastAsia="lv-LV" w:bidi="lv-LV"/>
        </w:rPr>
        <w:t xml:space="preserve"> </w:t>
      </w:r>
      <w:r w:rsidRPr="00672B7E">
        <w:rPr>
          <w:lang w:eastAsia="lv-LV" w:bidi="lv-LV"/>
        </w:rPr>
        <w:t>Pasūtītāja</w:t>
      </w:r>
      <w:r w:rsidRPr="00672B7E">
        <w:rPr>
          <w:spacing w:val="-17"/>
          <w:lang w:eastAsia="lv-LV" w:bidi="lv-LV"/>
        </w:rPr>
        <w:t xml:space="preserve"> </w:t>
      </w:r>
      <w:r w:rsidRPr="00672B7E">
        <w:rPr>
          <w:lang w:eastAsia="lv-LV" w:bidi="lv-LV"/>
        </w:rPr>
        <w:t>rakstiski</w:t>
      </w:r>
      <w:r w:rsidRPr="00672B7E">
        <w:rPr>
          <w:spacing w:val="-16"/>
          <w:lang w:eastAsia="lv-LV" w:bidi="lv-LV"/>
        </w:rPr>
        <w:t xml:space="preserve"> </w:t>
      </w:r>
      <w:r w:rsidRPr="00672B7E">
        <w:rPr>
          <w:lang w:eastAsia="lv-LV" w:bidi="lv-LV"/>
        </w:rPr>
        <w:t>noformulētām</w:t>
      </w:r>
      <w:r w:rsidRPr="00672B7E">
        <w:rPr>
          <w:spacing w:val="-16"/>
          <w:lang w:eastAsia="lv-LV" w:bidi="lv-LV"/>
        </w:rPr>
        <w:t xml:space="preserve"> </w:t>
      </w:r>
      <w:r w:rsidRPr="00672B7E">
        <w:rPr>
          <w:lang w:eastAsia="lv-LV" w:bidi="lv-LV"/>
        </w:rPr>
        <w:t>prasībām,</w:t>
      </w:r>
      <w:r w:rsidRPr="00672B7E">
        <w:rPr>
          <w:spacing w:val="-16"/>
          <w:lang w:eastAsia="lv-LV" w:bidi="lv-LV"/>
        </w:rPr>
        <w:t xml:space="preserve"> </w:t>
      </w:r>
      <w:r w:rsidRPr="00672B7E">
        <w:rPr>
          <w:lang w:eastAsia="lv-LV" w:bidi="lv-LV"/>
        </w:rPr>
        <w:t>vai satur kļūdainus</w:t>
      </w:r>
      <w:r w:rsidRPr="00672B7E">
        <w:rPr>
          <w:spacing w:val="-1"/>
          <w:lang w:eastAsia="lv-LV" w:bidi="lv-LV"/>
        </w:rPr>
        <w:t xml:space="preserve"> </w:t>
      </w:r>
      <w:r w:rsidRPr="00672B7E">
        <w:rPr>
          <w:lang w:eastAsia="lv-LV" w:bidi="lv-LV"/>
        </w:rPr>
        <w:t>risinājumus;</w:t>
      </w:r>
    </w:p>
    <w:p w14:paraId="787BEDC3" w14:textId="77777777" w:rsidR="00E136A6" w:rsidRPr="00672B7E" w:rsidRDefault="00E136A6" w:rsidP="00E136A6">
      <w:pPr>
        <w:widowControl w:val="0"/>
        <w:numPr>
          <w:ilvl w:val="2"/>
          <w:numId w:val="38"/>
        </w:numPr>
        <w:autoSpaceDE w:val="0"/>
        <w:autoSpaceDN w:val="0"/>
        <w:ind w:left="1418" w:hanging="851"/>
        <w:jc w:val="both"/>
        <w:rPr>
          <w:lang w:eastAsia="lv-LV" w:bidi="lv-LV"/>
        </w:rPr>
      </w:pPr>
      <w:r w:rsidRPr="00672B7E">
        <w:rPr>
          <w:lang w:eastAsia="lv-LV" w:bidi="lv-LV"/>
        </w:rPr>
        <w:t>pārbaudīt visu dokumentu, kuri attiecas uz Projektēšanu,</w:t>
      </w:r>
      <w:r w:rsidRPr="00672B7E">
        <w:rPr>
          <w:spacing w:val="-2"/>
          <w:lang w:eastAsia="lv-LV" w:bidi="lv-LV"/>
        </w:rPr>
        <w:t xml:space="preserve"> </w:t>
      </w:r>
      <w:r w:rsidRPr="00672B7E">
        <w:rPr>
          <w:lang w:eastAsia="lv-LV" w:bidi="lv-LV"/>
        </w:rPr>
        <w:t>oriģinālus;</w:t>
      </w:r>
    </w:p>
    <w:p w14:paraId="455D4860" w14:textId="77777777" w:rsidR="00E136A6" w:rsidRPr="00672B7E" w:rsidRDefault="00E136A6" w:rsidP="00E136A6">
      <w:pPr>
        <w:widowControl w:val="0"/>
        <w:numPr>
          <w:ilvl w:val="1"/>
          <w:numId w:val="38"/>
        </w:numPr>
        <w:autoSpaceDE w:val="0"/>
        <w:autoSpaceDN w:val="0"/>
        <w:ind w:left="709" w:hanging="709"/>
        <w:jc w:val="both"/>
        <w:rPr>
          <w:lang w:eastAsia="lv-LV" w:bidi="lv-LV"/>
        </w:rPr>
      </w:pPr>
      <w:r w:rsidRPr="00672B7E">
        <w:rPr>
          <w:lang w:eastAsia="lv-LV" w:bidi="lv-LV"/>
        </w:rPr>
        <w:t>Saskaņā ar šo Līgumu veiktās Projektēšanas rezultātā radītie materiālie objekti un visi augļi gan to materiālajā, gan intelektuālajā nozīmē ir autortiesību objekts un to aizsargā Autortiesību likums un citi Latvijas Republikas normatīvie</w:t>
      </w:r>
      <w:r w:rsidRPr="00672B7E">
        <w:rPr>
          <w:spacing w:val="-3"/>
          <w:lang w:eastAsia="lv-LV" w:bidi="lv-LV"/>
        </w:rPr>
        <w:t xml:space="preserve"> </w:t>
      </w:r>
      <w:r w:rsidRPr="00672B7E">
        <w:rPr>
          <w:lang w:eastAsia="lv-LV" w:bidi="lv-LV"/>
        </w:rPr>
        <w:t>akti.</w:t>
      </w:r>
    </w:p>
    <w:p w14:paraId="26AE7281" w14:textId="77777777" w:rsidR="00E136A6" w:rsidRPr="00672B7E" w:rsidRDefault="00E136A6" w:rsidP="00E136A6">
      <w:pPr>
        <w:widowControl w:val="0"/>
        <w:numPr>
          <w:ilvl w:val="1"/>
          <w:numId w:val="38"/>
        </w:numPr>
        <w:autoSpaceDE w:val="0"/>
        <w:autoSpaceDN w:val="0"/>
        <w:ind w:left="709" w:hanging="709"/>
        <w:jc w:val="both"/>
        <w:rPr>
          <w:lang w:eastAsia="lv-LV" w:bidi="lv-LV"/>
        </w:rPr>
      </w:pPr>
      <w:r w:rsidRPr="00672B7E">
        <w:rPr>
          <w:lang w:eastAsia="lv-LV" w:bidi="lv-LV"/>
        </w:rPr>
        <w:t>Izstrādājot Būvprojektu, Būvuzņēmējam ir pienākums nepieļaut citu autortiesību subjektu personisko vai mantisko tiesību aizskaršanu, kā arī prettiesiski iegūtu autortiesību objektu izmantošanu, pretējā gadījumā Būvuzņēmējs ir pilnībā atbildīgs par trešo personu autortiesību pārkāpumiem. Būvuzņēmējs nodrošina, ka tas no</w:t>
      </w:r>
      <w:r w:rsidRPr="00672B7E">
        <w:rPr>
          <w:spacing w:val="-21"/>
          <w:lang w:eastAsia="lv-LV" w:bidi="lv-LV"/>
        </w:rPr>
        <w:t xml:space="preserve"> </w:t>
      </w:r>
      <w:r w:rsidRPr="00672B7E">
        <w:rPr>
          <w:lang w:eastAsia="lv-LV" w:bidi="lv-LV"/>
        </w:rPr>
        <w:t>Būvprojekta autoriem un jebkurām citām Būvprojekta izstrādē iesaistītām personām saņem visas atļaujas un tiesības, kas nepieciešamas, lai nodotu Pasūtītājam šajā Līgumā noteiktās tiesības un uzturētu tās</w:t>
      </w:r>
      <w:r w:rsidRPr="00672B7E">
        <w:rPr>
          <w:spacing w:val="-3"/>
          <w:lang w:eastAsia="lv-LV" w:bidi="lv-LV"/>
        </w:rPr>
        <w:t xml:space="preserve"> </w:t>
      </w:r>
      <w:r w:rsidRPr="00672B7E">
        <w:rPr>
          <w:lang w:eastAsia="lv-LV" w:bidi="lv-LV"/>
        </w:rPr>
        <w:t>spēkā.</w:t>
      </w:r>
    </w:p>
    <w:p w14:paraId="0D6B7A5C" w14:textId="77777777" w:rsidR="00E136A6" w:rsidRPr="00672B7E" w:rsidRDefault="00E136A6" w:rsidP="00E136A6">
      <w:pPr>
        <w:widowControl w:val="0"/>
        <w:numPr>
          <w:ilvl w:val="1"/>
          <w:numId w:val="38"/>
        </w:numPr>
        <w:autoSpaceDE w:val="0"/>
        <w:autoSpaceDN w:val="0"/>
        <w:ind w:left="709" w:hanging="709"/>
        <w:jc w:val="both"/>
        <w:rPr>
          <w:lang w:eastAsia="lv-LV" w:bidi="lv-LV"/>
        </w:rPr>
      </w:pPr>
      <w:r w:rsidRPr="00672B7E">
        <w:rPr>
          <w:lang w:eastAsia="lv-LV" w:bidi="lv-LV"/>
        </w:rPr>
        <w:t>Būvuzņēmējs apņemas bez Pasūtītāja rakstiskas atļaujas nenodot trešajām personām, kā arī neizmantot trešo personu labā autortiesību objektus, kas saskaņā ar šo Līgumu atzīstami par Pasūtītāju</w:t>
      </w:r>
      <w:r w:rsidRPr="00672B7E">
        <w:rPr>
          <w:spacing w:val="-1"/>
          <w:lang w:eastAsia="lv-LV" w:bidi="lv-LV"/>
        </w:rPr>
        <w:t xml:space="preserve"> </w:t>
      </w:r>
      <w:r w:rsidRPr="00672B7E">
        <w:rPr>
          <w:lang w:eastAsia="lv-LV" w:bidi="lv-LV"/>
        </w:rPr>
        <w:t>īpašumu.</w:t>
      </w:r>
    </w:p>
    <w:p w14:paraId="6F41D770" w14:textId="77777777" w:rsidR="00E136A6" w:rsidRPr="00672B7E" w:rsidRDefault="00E136A6" w:rsidP="00E136A6">
      <w:pPr>
        <w:widowControl w:val="0"/>
        <w:numPr>
          <w:ilvl w:val="1"/>
          <w:numId w:val="38"/>
        </w:numPr>
        <w:autoSpaceDE w:val="0"/>
        <w:autoSpaceDN w:val="0"/>
        <w:ind w:left="709" w:hanging="709"/>
        <w:jc w:val="both"/>
        <w:rPr>
          <w:lang w:eastAsia="lv-LV" w:bidi="lv-LV"/>
        </w:rPr>
      </w:pPr>
      <w:r w:rsidRPr="00672B7E">
        <w:rPr>
          <w:lang w:eastAsia="lv-LV" w:bidi="lv-LV"/>
        </w:rPr>
        <w:t>Atbildība par inženierizpētes datiem, pētījumiem un pārbaudes rezultātiem un citiem Līguma dokumentiem, uz kuru pamata izstrādāts, papildināts, precizēts vai koriģēts Būvprojekts ir tām personām, kuras veikušas šos</w:t>
      </w:r>
      <w:r w:rsidRPr="00672B7E">
        <w:rPr>
          <w:spacing w:val="-1"/>
          <w:lang w:eastAsia="lv-LV" w:bidi="lv-LV"/>
        </w:rPr>
        <w:t xml:space="preserve"> </w:t>
      </w:r>
      <w:r w:rsidRPr="00672B7E">
        <w:rPr>
          <w:lang w:eastAsia="lv-LV" w:bidi="lv-LV"/>
        </w:rPr>
        <w:t>darbus.</w:t>
      </w:r>
    </w:p>
    <w:p w14:paraId="4BF2D07C" w14:textId="77777777" w:rsidR="00E136A6" w:rsidRPr="00672B7E" w:rsidRDefault="00E136A6" w:rsidP="00E136A6">
      <w:pPr>
        <w:widowControl w:val="0"/>
        <w:numPr>
          <w:ilvl w:val="1"/>
          <w:numId w:val="38"/>
        </w:numPr>
        <w:autoSpaceDE w:val="0"/>
        <w:autoSpaceDN w:val="0"/>
        <w:ind w:left="709" w:hanging="709"/>
        <w:jc w:val="both"/>
        <w:rPr>
          <w:lang w:eastAsia="lv-LV" w:bidi="lv-LV"/>
        </w:rPr>
      </w:pPr>
      <w:r w:rsidRPr="00672B7E">
        <w:rPr>
          <w:lang w:eastAsia="lv-LV" w:bidi="lv-LV"/>
        </w:rPr>
        <w:t>Būvuzņēmējs uzņemas atbildību</w:t>
      </w:r>
      <w:r w:rsidRPr="00672B7E">
        <w:rPr>
          <w:spacing w:val="-1"/>
          <w:lang w:eastAsia="lv-LV" w:bidi="lv-LV"/>
        </w:rPr>
        <w:t xml:space="preserve"> </w:t>
      </w:r>
      <w:r w:rsidRPr="00672B7E">
        <w:rPr>
          <w:lang w:eastAsia="lv-LV" w:bidi="lv-LV"/>
        </w:rPr>
        <w:t>par:</w:t>
      </w:r>
    </w:p>
    <w:p w14:paraId="3D34F4FF" w14:textId="77777777" w:rsidR="00E136A6" w:rsidRPr="00672B7E" w:rsidRDefault="00E136A6" w:rsidP="00E136A6">
      <w:pPr>
        <w:widowControl w:val="0"/>
        <w:numPr>
          <w:ilvl w:val="2"/>
          <w:numId w:val="38"/>
        </w:numPr>
        <w:autoSpaceDE w:val="0"/>
        <w:autoSpaceDN w:val="0"/>
        <w:ind w:left="1418" w:hanging="709"/>
        <w:jc w:val="both"/>
        <w:rPr>
          <w:lang w:eastAsia="lv-LV" w:bidi="lv-LV"/>
        </w:rPr>
      </w:pPr>
      <w:r w:rsidRPr="00672B7E">
        <w:rPr>
          <w:lang w:eastAsia="lv-LV" w:bidi="lv-LV"/>
        </w:rPr>
        <w:t>pārbaudē atklāto defektu nenovēršanu Pasūtītāja norādītajā apmērā un saprātīgā termiņā;</w:t>
      </w:r>
    </w:p>
    <w:p w14:paraId="33A7AD35" w14:textId="77777777" w:rsidR="00E136A6" w:rsidRPr="00672B7E" w:rsidRDefault="00E136A6" w:rsidP="00E136A6">
      <w:pPr>
        <w:widowControl w:val="0"/>
        <w:numPr>
          <w:ilvl w:val="2"/>
          <w:numId w:val="38"/>
        </w:numPr>
        <w:autoSpaceDE w:val="0"/>
        <w:autoSpaceDN w:val="0"/>
        <w:ind w:left="1418" w:hanging="709"/>
        <w:jc w:val="both"/>
        <w:rPr>
          <w:lang w:eastAsia="lv-LV" w:bidi="lv-LV"/>
        </w:rPr>
      </w:pPr>
      <w:r w:rsidRPr="00672B7E">
        <w:rPr>
          <w:lang w:eastAsia="lv-LV" w:bidi="lv-LV"/>
        </w:rPr>
        <w:t>kļūdām Būvprojektā, kas atklājas Būvdarbu laikā, ja Darbi notiek saskaņā ar šo Būvuzņēmēja iesniegto Būvprojektu;</w:t>
      </w:r>
    </w:p>
    <w:p w14:paraId="42ACAA89" w14:textId="77777777" w:rsidR="00E136A6" w:rsidRPr="00672B7E" w:rsidRDefault="00E136A6" w:rsidP="00E136A6">
      <w:pPr>
        <w:widowControl w:val="0"/>
        <w:numPr>
          <w:ilvl w:val="2"/>
          <w:numId w:val="38"/>
        </w:numPr>
        <w:autoSpaceDE w:val="0"/>
        <w:autoSpaceDN w:val="0"/>
        <w:ind w:left="1418" w:hanging="709"/>
        <w:jc w:val="both"/>
        <w:rPr>
          <w:lang w:eastAsia="lv-LV" w:bidi="lv-LV"/>
        </w:rPr>
      </w:pPr>
      <w:r w:rsidRPr="00672B7E">
        <w:rPr>
          <w:lang w:eastAsia="lv-LV" w:bidi="lv-LV"/>
        </w:rPr>
        <w:t>atbilstošas apdrošināšanas uzturēšanu spēkā visā Projektēšanas Darbu izpildes laikā.</w:t>
      </w:r>
    </w:p>
    <w:p w14:paraId="75173344" w14:textId="77777777" w:rsidR="00E136A6" w:rsidRPr="00672B7E" w:rsidRDefault="00E136A6" w:rsidP="00E136A6">
      <w:pPr>
        <w:widowControl w:val="0"/>
        <w:numPr>
          <w:ilvl w:val="1"/>
          <w:numId w:val="38"/>
        </w:numPr>
        <w:tabs>
          <w:tab w:val="left" w:pos="709"/>
        </w:tabs>
        <w:autoSpaceDE w:val="0"/>
        <w:autoSpaceDN w:val="0"/>
        <w:ind w:left="0" w:firstLine="0"/>
        <w:jc w:val="both"/>
        <w:rPr>
          <w:lang w:eastAsia="lv-LV" w:bidi="lv-LV"/>
        </w:rPr>
      </w:pPr>
      <w:r w:rsidRPr="00672B7E">
        <w:rPr>
          <w:lang w:eastAsia="lv-LV" w:bidi="lv-LV"/>
        </w:rPr>
        <w:t>Pasūtītājs uzņemas atbildību</w:t>
      </w:r>
      <w:r w:rsidRPr="00672B7E">
        <w:rPr>
          <w:spacing w:val="-1"/>
          <w:lang w:eastAsia="lv-LV" w:bidi="lv-LV"/>
        </w:rPr>
        <w:t xml:space="preserve"> </w:t>
      </w:r>
      <w:r w:rsidRPr="00672B7E">
        <w:rPr>
          <w:lang w:eastAsia="lv-LV" w:bidi="lv-LV"/>
        </w:rPr>
        <w:t>par:</w:t>
      </w:r>
    </w:p>
    <w:p w14:paraId="1616AE51" w14:textId="77777777" w:rsidR="00E136A6" w:rsidRPr="00672B7E" w:rsidRDefault="00E136A6" w:rsidP="00E136A6">
      <w:pPr>
        <w:widowControl w:val="0"/>
        <w:numPr>
          <w:ilvl w:val="2"/>
          <w:numId w:val="38"/>
        </w:numPr>
        <w:autoSpaceDE w:val="0"/>
        <w:autoSpaceDN w:val="0"/>
        <w:ind w:left="1560" w:hanging="851"/>
        <w:jc w:val="both"/>
        <w:rPr>
          <w:lang w:eastAsia="lv-LV" w:bidi="lv-LV"/>
        </w:rPr>
      </w:pPr>
      <w:r w:rsidRPr="00672B7E">
        <w:rPr>
          <w:lang w:eastAsia="lv-LV" w:bidi="lv-LV"/>
        </w:rPr>
        <w:t>samaksas izdarīšanas termiņa</w:t>
      </w:r>
      <w:r w:rsidRPr="00672B7E">
        <w:rPr>
          <w:spacing w:val="-4"/>
          <w:lang w:eastAsia="lv-LV" w:bidi="lv-LV"/>
        </w:rPr>
        <w:t xml:space="preserve"> </w:t>
      </w:r>
      <w:r w:rsidRPr="00672B7E">
        <w:rPr>
          <w:lang w:eastAsia="lv-LV" w:bidi="lv-LV"/>
        </w:rPr>
        <w:t>nokavējumu;</w:t>
      </w:r>
    </w:p>
    <w:p w14:paraId="7F2A2194" w14:textId="77777777" w:rsidR="00E136A6" w:rsidRPr="00672B7E" w:rsidRDefault="00E136A6" w:rsidP="00E136A6">
      <w:pPr>
        <w:widowControl w:val="0"/>
        <w:numPr>
          <w:ilvl w:val="2"/>
          <w:numId w:val="38"/>
        </w:numPr>
        <w:autoSpaceDE w:val="0"/>
        <w:autoSpaceDN w:val="0"/>
        <w:ind w:left="1560" w:hanging="851"/>
        <w:jc w:val="both"/>
        <w:rPr>
          <w:lang w:eastAsia="lv-LV" w:bidi="lv-LV"/>
        </w:rPr>
      </w:pPr>
      <w:r w:rsidRPr="00672B7E">
        <w:rPr>
          <w:lang w:eastAsia="lv-LV" w:bidi="lv-LV"/>
        </w:rPr>
        <w:t>zaudējumu nodarīšanu Būvuzņēmējam;</w:t>
      </w:r>
    </w:p>
    <w:p w14:paraId="0E5727E6" w14:textId="77777777" w:rsidR="00E136A6" w:rsidRPr="00672B7E" w:rsidRDefault="00E136A6" w:rsidP="00E136A6">
      <w:pPr>
        <w:widowControl w:val="0"/>
        <w:numPr>
          <w:ilvl w:val="2"/>
          <w:numId w:val="38"/>
        </w:numPr>
        <w:autoSpaceDE w:val="0"/>
        <w:autoSpaceDN w:val="0"/>
        <w:ind w:left="1560" w:hanging="851"/>
        <w:jc w:val="both"/>
        <w:rPr>
          <w:lang w:eastAsia="lv-LV" w:bidi="lv-LV"/>
        </w:rPr>
      </w:pPr>
      <w:r w:rsidRPr="00672B7E">
        <w:rPr>
          <w:lang w:eastAsia="lv-LV" w:bidi="lv-LV"/>
        </w:rPr>
        <w:t>izsniegto izejas datu (Tehniskās specifikācijas un būvniecības ieceres dokumentācijas) atbilstību un</w:t>
      </w:r>
      <w:r w:rsidRPr="00672B7E">
        <w:rPr>
          <w:spacing w:val="-2"/>
          <w:lang w:eastAsia="lv-LV" w:bidi="lv-LV"/>
        </w:rPr>
        <w:t xml:space="preserve"> </w:t>
      </w:r>
      <w:r w:rsidRPr="00672B7E">
        <w:rPr>
          <w:lang w:eastAsia="lv-LV" w:bidi="lv-LV"/>
        </w:rPr>
        <w:t>pareizību.</w:t>
      </w:r>
    </w:p>
    <w:p w14:paraId="40A26338" w14:textId="77777777" w:rsidR="00E136A6" w:rsidRPr="00672B7E" w:rsidRDefault="00E136A6" w:rsidP="00E136A6">
      <w:pPr>
        <w:widowControl w:val="0"/>
        <w:numPr>
          <w:ilvl w:val="1"/>
          <w:numId w:val="38"/>
        </w:numPr>
        <w:tabs>
          <w:tab w:val="left" w:pos="709"/>
        </w:tabs>
        <w:autoSpaceDE w:val="0"/>
        <w:autoSpaceDN w:val="0"/>
        <w:ind w:left="567" w:hanging="567"/>
        <w:jc w:val="both"/>
        <w:rPr>
          <w:lang w:eastAsia="lv-LV" w:bidi="lv-LV"/>
        </w:rPr>
      </w:pPr>
      <w:r w:rsidRPr="00672B7E">
        <w:rPr>
          <w:lang w:eastAsia="lv-LV" w:bidi="lv-LV"/>
        </w:rPr>
        <w:t>Katrai no Pusēm ir tiesības pieprasīt īpašu pārbaudi par tām kļūdām, nepilnībām un iebildumiem Būvprojektam, par kuriem Pasūtītājs rakstiski norādījis</w:t>
      </w:r>
      <w:r w:rsidRPr="00672B7E">
        <w:rPr>
          <w:spacing w:val="-10"/>
          <w:lang w:eastAsia="lv-LV" w:bidi="lv-LV"/>
        </w:rPr>
        <w:t xml:space="preserve"> </w:t>
      </w:r>
      <w:r w:rsidRPr="00672B7E">
        <w:rPr>
          <w:lang w:eastAsia="lv-LV" w:bidi="lv-LV"/>
        </w:rPr>
        <w:t>Būvuzņēmējam.</w:t>
      </w:r>
    </w:p>
    <w:p w14:paraId="30C52BD1" w14:textId="77777777" w:rsidR="00E136A6" w:rsidRPr="00672B7E" w:rsidRDefault="00E136A6" w:rsidP="00E136A6">
      <w:pPr>
        <w:widowControl w:val="0"/>
        <w:numPr>
          <w:ilvl w:val="1"/>
          <w:numId w:val="38"/>
        </w:numPr>
        <w:tabs>
          <w:tab w:val="left" w:pos="669"/>
          <w:tab w:val="left" w:pos="709"/>
        </w:tabs>
        <w:autoSpaceDE w:val="0"/>
        <w:autoSpaceDN w:val="0"/>
        <w:ind w:left="567" w:hanging="567"/>
        <w:jc w:val="both"/>
        <w:rPr>
          <w:lang w:eastAsia="lv-LV" w:bidi="lv-LV"/>
        </w:rPr>
      </w:pPr>
      <w:r w:rsidRPr="00672B7E">
        <w:rPr>
          <w:lang w:eastAsia="lv-LV" w:bidi="lv-LV"/>
        </w:rPr>
        <w:t>Ja par kļūdām, nepilnībām un iebildumiem Būvprojektā ir atbildīgs Būvuzņēmējs, izdevumi par izpildīto Darbu pārbaudi un novēršanu jāsedz</w:t>
      </w:r>
      <w:r w:rsidRPr="00672B7E">
        <w:rPr>
          <w:spacing w:val="1"/>
          <w:lang w:eastAsia="lv-LV" w:bidi="lv-LV"/>
        </w:rPr>
        <w:t xml:space="preserve"> </w:t>
      </w:r>
      <w:r w:rsidRPr="00672B7E">
        <w:rPr>
          <w:lang w:eastAsia="lv-LV" w:bidi="lv-LV"/>
        </w:rPr>
        <w:t>Būvuzņēmējam.</w:t>
      </w:r>
    </w:p>
    <w:p w14:paraId="172ECDEA" w14:textId="77777777" w:rsidR="00E136A6" w:rsidRPr="00672B7E" w:rsidRDefault="00E136A6" w:rsidP="00E136A6">
      <w:pPr>
        <w:widowControl w:val="0"/>
        <w:autoSpaceDE w:val="0"/>
        <w:autoSpaceDN w:val="0"/>
        <w:jc w:val="both"/>
        <w:rPr>
          <w:lang w:eastAsia="lv-LV" w:bidi="lv-LV"/>
        </w:rPr>
      </w:pPr>
    </w:p>
    <w:p w14:paraId="799E4D71" w14:textId="77777777" w:rsidR="00E136A6" w:rsidRPr="00672B7E" w:rsidRDefault="00E136A6" w:rsidP="00E136A6">
      <w:pPr>
        <w:pStyle w:val="ListParagraph"/>
        <w:widowControl w:val="0"/>
        <w:numPr>
          <w:ilvl w:val="0"/>
          <w:numId w:val="42"/>
        </w:numPr>
        <w:tabs>
          <w:tab w:val="left" w:pos="284"/>
        </w:tabs>
        <w:autoSpaceDE w:val="0"/>
        <w:autoSpaceDN w:val="0"/>
        <w:spacing w:before="0" w:after="0" w:line="240" w:lineRule="auto"/>
        <w:ind w:left="0" w:firstLine="0"/>
        <w:contextualSpacing w:val="0"/>
        <w:jc w:val="center"/>
        <w:outlineLvl w:val="0"/>
        <w:rPr>
          <w:b/>
          <w:bCs/>
        </w:rPr>
      </w:pPr>
      <w:r w:rsidRPr="00672B7E">
        <w:rPr>
          <w:b/>
          <w:bCs/>
        </w:rPr>
        <w:t>Būvdarbi</w:t>
      </w:r>
    </w:p>
    <w:p w14:paraId="490DD42C" w14:textId="77777777" w:rsidR="00E136A6" w:rsidRPr="00672B7E" w:rsidRDefault="00E136A6" w:rsidP="00E136A6">
      <w:pPr>
        <w:pStyle w:val="ListParagraph"/>
        <w:widowControl w:val="0"/>
        <w:numPr>
          <w:ilvl w:val="0"/>
          <w:numId w:val="37"/>
        </w:numPr>
        <w:tabs>
          <w:tab w:val="left" w:pos="530"/>
        </w:tabs>
        <w:autoSpaceDE w:val="0"/>
        <w:autoSpaceDN w:val="0"/>
        <w:spacing w:before="0" w:after="0" w:line="240" w:lineRule="auto"/>
        <w:ind w:left="0" w:firstLine="0"/>
        <w:contextualSpacing w:val="0"/>
        <w:rPr>
          <w:vanish/>
        </w:rPr>
      </w:pPr>
    </w:p>
    <w:p w14:paraId="32917A05" w14:textId="77777777" w:rsidR="00E136A6" w:rsidRPr="00672B7E" w:rsidRDefault="00E136A6" w:rsidP="00E136A6">
      <w:pPr>
        <w:pStyle w:val="ListParagraph"/>
        <w:widowControl w:val="0"/>
        <w:numPr>
          <w:ilvl w:val="0"/>
          <w:numId w:val="37"/>
        </w:numPr>
        <w:tabs>
          <w:tab w:val="left" w:pos="530"/>
        </w:tabs>
        <w:autoSpaceDE w:val="0"/>
        <w:autoSpaceDN w:val="0"/>
        <w:spacing w:before="0" w:after="0" w:line="240" w:lineRule="auto"/>
        <w:ind w:left="0" w:firstLine="0"/>
        <w:contextualSpacing w:val="0"/>
        <w:rPr>
          <w:vanish/>
        </w:rPr>
      </w:pPr>
    </w:p>
    <w:p w14:paraId="1202EA16" w14:textId="77777777" w:rsidR="00E136A6" w:rsidRPr="00672B7E" w:rsidRDefault="00E136A6" w:rsidP="00E136A6">
      <w:pPr>
        <w:widowControl w:val="0"/>
        <w:numPr>
          <w:ilvl w:val="1"/>
          <w:numId w:val="37"/>
        </w:numPr>
        <w:autoSpaceDE w:val="0"/>
        <w:autoSpaceDN w:val="0"/>
        <w:ind w:left="567" w:hanging="567"/>
        <w:jc w:val="both"/>
        <w:rPr>
          <w:lang w:eastAsia="lv-LV" w:bidi="lv-LV"/>
        </w:rPr>
      </w:pPr>
      <w:r w:rsidRPr="00672B7E">
        <w:rPr>
          <w:lang w:eastAsia="lv-LV" w:bidi="lv-LV"/>
        </w:rPr>
        <w:t>Pēc</w:t>
      </w:r>
      <w:r w:rsidRPr="00672B7E">
        <w:rPr>
          <w:spacing w:val="-17"/>
          <w:lang w:eastAsia="lv-LV" w:bidi="lv-LV"/>
        </w:rPr>
        <w:t xml:space="preserve"> </w:t>
      </w:r>
      <w:r w:rsidRPr="00672B7E">
        <w:rPr>
          <w:lang w:eastAsia="lv-LV" w:bidi="lv-LV"/>
        </w:rPr>
        <w:t>būvdarbu</w:t>
      </w:r>
      <w:r w:rsidRPr="00672B7E">
        <w:rPr>
          <w:spacing w:val="-18"/>
          <w:lang w:eastAsia="lv-LV" w:bidi="lv-LV"/>
        </w:rPr>
        <w:t xml:space="preserve"> </w:t>
      </w:r>
      <w:r w:rsidRPr="00672B7E">
        <w:rPr>
          <w:lang w:eastAsia="lv-LV" w:bidi="lv-LV"/>
        </w:rPr>
        <w:t>izpildei</w:t>
      </w:r>
      <w:r w:rsidRPr="00672B7E">
        <w:rPr>
          <w:spacing w:val="-15"/>
          <w:lang w:eastAsia="lv-LV" w:bidi="lv-LV"/>
        </w:rPr>
        <w:t xml:space="preserve"> </w:t>
      </w:r>
      <w:r w:rsidRPr="00672B7E">
        <w:rPr>
          <w:lang w:eastAsia="lv-LV" w:bidi="lv-LV"/>
        </w:rPr>
        <w:t>paredzētās</w:t>
      </w:r>
      <w:r w:rsidRPr="00672B7E">
        <w:rPr>
          <w:spacing w:val="-16"/>
          <w:lang w:eastAsia="lv-LV" w:bidi="lv-LV"/>
        </w:rPr>
        <w:t xml:space="preserve"> </w:t>
      </w:r>
      <w:r w:rsidRPr="00672B7E">
        <w:rPr>
          <w:lang w:eastAsia="lv-LV" w:bidi="lv-LV"/>
        </w:rPr>
        <w:t>vietas</w:t>
      </w:r>
      <w:r w:rsidRPr="00672B7E">
        <w:rPr>
          <w:spacing w:val="-14"/>
          <w:lang w:eastAsia="lv-LV" w:bidi="lv-LV"/>
        </w:rPr>
        <w:t xml:space="preserve"> </w:t>
      </w:r>
      <w:r w:rsidRPr="00672B7E">
        <w:rPr>
          <w:lang w:eastAsia="lv-LV" w:bidi="lv-LV"/>
        </w:rPr>
        <w:t>pieņemšanas</w:t>
      </w:r>
      <w:r w:rsidRPr="00672B7E">
        <w:rPr>
          <w:spacing w:val="-16"/>
          <w:lang w:eastAsia="lv-LV" w:bidi="lv-LV"/>
        </w:rPr>
        <w:t xml:space="preserve"> </w:t>
      </w:r>
      <w:r w:rsidRPr="00672B7E">
        <w:rPr>
          <w:lang w:eastAsia="lv-LV" w:bidi="lv-LV"/>
        </w:rPr>
        <w:t>no</w:t>
      </w:r>
      <w:r w:rsidRPr="00672B7E">
        <w:rPr>
          <w:spacing w:val="-16"/>
          <w:lang w:eastAsia="lv-LV" w:bidi="lv-LV"/>
        </w:rPr>
        <w:t xml:space="preserve"> </w:t>
      </w:r>
      <w:r w:rsidRPr="00672B7E">
        <w:rPr>
          <w:lang w:eastAsia="lv-LV" w:bidi="lv-LV"/>
        </w:rPr>
        <w:t>Pasūtītāja,</w:t>
      </w:r>
      <w:r w:rsidRPr="00672B7E">
        <w:rPr>
          <w:spacing w:val="-11"/>
          <w:lang w:eastAsia="lv-LV" w:bidi="lv-LV"/>
        </w:rPr>
        <w:t xml:space="preserve"> </w:t>
      </w:r>
      <w:r w:rsidRPr="00672B7E">
        <w:rPr>
          <w:lang w:eastAsia="lv-LV" w:bidi="lv-LV"/>
        </w:rPr>
        <w:t>Būvuzņēmējs,</w:t>
      </w:r>
      <w:r w:rsidRPr="00672B7E">
        <w:rPr>
          <w:spacing w:val="-15"/>
          <w:lang w:eastAsia="lv-LV" w:bidi="lv-LV"/>
        </w:rPr>
        <w:t xml:space="preserve"> </w:t>
      </w:r>
      <w:r w:rsidRPr="00672B7E">
        <w:rPr>
          <w:lang w:eastAsia="lv-LV" w:bidi="lv-LV"/>
        </w:rPr>
        <w:t>ievērojot Darbu</w:t>
      </w:r>
      <w:r w:rsidRPr="00672B7E">
        <w:rPr>
          <w:spacing w:val="-15"/>
          <w:lang w:eastAsia="lv-LV" w:bidi="lv-LV"/>
        </w:rPr>
        <w:t xml:space="preserve"> </w:t>
      </w:r>
      <w:r w:rsidRPr="00672B7E">
        <w:rPr>
          <w:lang w:eastAsia="lv-LV" w:bidi="lv-LV"/>
        </w:rPr>
        <w:t>izpildes</w:t>
      </w:r>
      <w:r w:rsidRPr="00672B7E">
        <w:rPr>
          <w:spacing w:val="-13"/>
          <w:lang w:eastAsia="lv-LV" w:bidi="lv-LV"/>
        </w:rPr>
        <w:t xml:space="preserve"> </w:t>
      </w:r>
      <w:r w:rsidRPr="00672B7E">
        <w:rPr>
          <w:lang w:eastAsia="lv-LV" w:bidi="lv-LV"/>
        </w:rPr>
        <w:t>grafikā</w:t>
      </w:r>
      <w:r w:rsidRPr="00672B7E">
        <w:rPr>
          <w:spacing w:val="-14"/>
          <w:lang w:eastAsia="lv-LV" w:bidi="lv-LV"/>
        </w:rPr>
        <w:t xml:space="preserve"> </w:t>
      </w:r>
      <w:r w:rsidRPr="00672B7E">
        <w:rPr>
          <w:lang w:eastAsia="lv-LV" w:bidi="lv-LV"/>
        </w:rPr>
        <w:t>noteikto</w:t>
      </w:r>
      <w:r w:rsidRPr="00672B7E">
        <w:rPr>
          <w:spacing w:val="-13"/>
          <w:lang w:eastAsia="lv-LV" w:bidi="lv-LV"/>
        </w:rPr>
        <w:t xml:space="preserve"> </w:t>
      </w:r>
      <w:r w:rsidRPr="00672B7E">
        <w:rPr>
          <w:lang w:eastAsia="lv-LV" w:bidi="lv-LV"/>
        </w:rPr>
        <w:t>Darbu</w:t>
      </w:r>
      <w:r w:rsidRPr="00672B7E">
        <w:rPr>
          <w:spacing w:val="-14"/>
          <w:lang w:eastAsia="lv-LV" w:bidi="lv-LV"/>
        </w:rPr>
        <w:t xml:space="preserve"> </w:t>
      </w:r>
      <w:r w:rsidRPr="00672B7E">
        <w:rPr>
          <w:lang w:eastAsia="lv-LV" w:bidi="lv-LV"/>
        </w:rPr>
        <w:t>veikšanas</w:t>
      </w:r>
      <w:r w:rsidRPr="00672B7E">
        <w:rPr>
          <w:spacing w:val="-13"/>
          <w:lang w:eastAsia="lv-LV" w:bidi="lv-LV"/>
        </w:rPr>
        <w:t xml:space="preserve"> </w:t>
      </w:r>
      <w:r w:rsidRPr="00672B7E">
        <w:rPr>
          <w:lang w:eastAsia="lv-LV" w:bidi="lv-LV"/>
        </w:rPr>
        <w:t>secību</w:t>
      </w:r>
      <w:r w:rsidRPr="00672B7E">
        <w:rPr>
          <w:spacing w:val="-13"/>
          <w:lang w:eastAsia="lv-LV" w:bidi="lv-LV"/>
        </w:rPr>
        <w:t xml:space="preserve"> </w:t>
      </w:r>
      <w:r w:rsidRPr="00672B7E">
        <w:rPr>
          <w:lang w:eastAsia="lv-LV" w:bidi="lv-LV"/>
        </w:rPr>
        <w:t>un</w:t>
      </w:r>
      <w:r w:rsidRPr="00672B7E">
        <w:rPr>
          <w:spacing w:val="-13"/>
          <w:lang w:eastAsia="lv-LV" w:bidi="lv-LV"/>
        </w:rPr>
        <w:t xml:space="preserve"> </w:t>
      </w:r>
      <w:r w:rsidRPr="00672B7E">
        <w:rPr>
          <w:lang w:eastAsia="lv-LV" w:bidi="lv-LV"/>
        </w:rPr>
        <w:t>termiņus,</w:t>
      </w:r>
      <w:r w:rsidRPr="00672B7E">
        <w:rPr>
          <w:spacing w:val="-14"/>
          <w:lang w:eastAsia="lv-LV" w:bidi="lv-LV"/>
        </w:rPr>
        <w:t xml:space="preserve"> </w:t>
      </w:r>
      <w:r w:rsidRPr="00672B7E">
        <w:rPr>
          <w:lang w:eastAsia="lv-LV" w:bidi="lv-LV"/>
        </w:rPr>
        <w:t>organizē</w:t>
      </w:r>
      <w:r w:rsidRPr="00672B7E">
        <w:rPr>
          <w:spacing w:val="-14"/>
          <w:lang w:eastAsia="lv-LV" w:bidi="lv-LV"/>
        </w:rPr>
        <w:t xml:space="preserve"> </w:t>
      </w:r>
      <w:r w:rsidRPr="00672B7E">
        <w:rPr>
          <w:lang w:eastAsia="lv-LV" w:bidi="lv-LV"/>
        </w:rPr>
        <w:t>un</w:t>
      </w:r>
      <w:r w:rsidRPr="00672B7E">
        <w:rPr>
          <w:spacing w:val="-13"/>
          <w:lang w:eastAsia="lv-LV" w:bidi="lv-LV"/>
        </w:rPr>
        <w:t xml:space="preserve"> </w:t>
      </w:r>
      <w:r w:rsidRPr="00672B7E">
        <w:rPr>
          <w:lang w:eastAsia="lv-LV" w:bidi="lv-LV"/>
        </w:rPr>
        <w:t>nodrošina Būvdarbu veikšanu atbilstoši izstrādātajam</w:t>
      </w:r>
      <w:r w:rsidRPr="00672B7E">
        <w:rPr>
          <w:spacing w:val="2"/>
          <w:lang w:eastAsia="lv-LV" w:bidi="lv-LV"/>
        </w:rPr>
        <w:t xml:space="preserve"> </w:t>
      </w:r>
      <w:r w:rsidRPr="00672B7E">
        <w:rPr>
          <w:lang w:eastAsia="lv-LV" w:bidi="lv-LV"/>
        </w:rPr>
        <w:t>Būvprojektam.</w:t>
      </w:r>
    </w:p>
    <w:p w14:paraId="14DB006C" w14:textId="30663A2C" w:rsidR="00E136A6" w:rsidRPr="00672B7E" w:rsidRDefault="00E136A6" w:rsidP="00E136A6">
      <w:pPr>
        <w:widowControl w:val="0"/>
        <w:numPr>
          <w:ilvl w:val="1"/>
          <w:numId w:val="37"/>
        </w:numPr>
        <w:autoSpaceDE w:val="0"/>
        <w:autoSpaceDN w:val="0"/>
        <w:ind w:left="567" w:hanging="567"/>
        <w:jc w:val="both"/>
        <w:rPr>
          <w:lang w:eastAsia="lv-LV" w:bidi="lv-LV"/>
        </w:rPr>
      </w:pPr>
      <w:r w:rsidRPr="00672B7E">
        <w:rPr>
          <w:lang w:eastAsia="lv-LV" w:bidi="lv-LV"/>
        </w:rPr>
        <w:t xml:space="preserve">Pasūtītājs </w:t>
      </w:r>
      <w:r w:rsidR="00A31AFD">
        <w:rPr>
          <w:lang w:eastAsia="lv-LV" w:bidi="lv-LV"/>
        </w:rPr>
        <w:t xml:space="preserve">5 (piecu) darba dienu laikā </w:t>
      </w:r>
      <w:r w:rsidRPr="00672B7E">
        <w:rPr>
          <w:lang w:eastAsia="lv-LV" w:bidi="lv-LV"/>
        </w:rPr>
        <w:t>nodod Būvuzņēmēja rīcībā un atbildībā Būvdarbu izpildes vietu (Objektu), kad iestājies pēdējais no sekojošiem</w:t>
      </w:r>
      <w:r w:rsidRPr="00672B7E">
        <w:rPr>
          <w:spacing w:val="-1"/>
          <w:lang w:eastAsia="lv-LV" w:bidi="lv-LV"/>
        </w:rPr>
        <w:t xml:space="preserve"> </w:t>
      </w:r>
      <w:r w:rsidRPr="00672B7E">
        <w:rPr>
          <w:lang w:eastAsia="lv-LV" w:bidi="lv-LV"/>
        </w:rPr>
        <w:t>nosacījumiem:</w:t>
      </w:r>
    </w:p>
    <w:p w14:paraId="30ABEC14" w14:textId="77777777" w:rsidR="00E136A6" w:rsidRPr="00672B7E" w:rsidRDefault="00E136A6" w:rsidP="00E136A6">
      <w:pPr>
        <w:widowControl w:val="0"/>
        <w:numPr>
          <w:ilvl w:val="2"/>
          <w:numId w:val="37"/>
        </w:numPr>
        <w:autoSpaceDE w:val="0"/>
        <w:autoSpaceDN w:val="0"/>
        <w:ind w:left="1276" w:hanging="709"/>
        <w:jc w:val="both"/>
        <w:rPr>
          <w:lang w:eastAsia="lv-LV" w:bidi="lv-LV"/>
        </w:rPr>
      </w:pPr>
      <w:r w:rsidRPr="00672B7E">
        <w:rPr>
          <w:lang w:eastAsia="lv-LV" w:bidi="lv-LV"/>
        </w:rPr>
        <w:t>Pasūtītājs ir saņēmis atzīmi būvatļaujā par būvdarbu uzsākšanas nosacījumu</w:t>
      </w:r>
      <w:r w:rsidRPr="00672B7E">
        <w:rPr>
          <w:spacing w:val="-13"/>
          <w:lang w:eastAsia="lv-LV" w:bidi="lv-LV"/>
        </w:rPr>
        <w:t xml:space="preserve"> </w:t>
      </w:r>
      <w:r w:rsidRPr="00672B7E">
        <w:rPr>
          <w:lang w:eastAsia="lv-LV" w:bidi="lv-LV"/>
        </w:rPr>
        <w:t>izpildi;</w:t>
      </w:r>
    </w:p>
    <w:p w14:paraId="4E8C819F" w14:textId="77777777" w:rsidR="00E136A6" w:rsidRPr="00672B7E" w:rsidRDefault="00E136A6" w:rsidP="00E136A6">
      <w:pPr>
        <w:widowControl w:val="0"/>
        <w:numPr>
          <w:ilvl w:val="2"/>
          <w:numId w:val="37"/>
        </w:numPr>
        <w:autoSpaceDE w:val="0"/>
        <w:autoSpaceDN w:val="0"/>
        <w:ind w:left="1276" w:hanging="709"/>
        <w:jc w:val="both"/>
        <w:rPr>
          <w:lang w:eastAsia="lv-LV" w:bidi="lv-LV"/>
        </w:rPr>
      </w:pPr>
      <w:r w:rsidRPr="00672B7E">
        <w:rPr>
          <w:lang w:eastAsia="lv-LV" w:bidi="lv-LV"/>
        </w:rPr>
        <w:t>Būvuzņēmējs iesniedzis Pasūtītājam atbilstoši Ministru kabineta 2014.</w:t>
      </w:r>
      <w:r w:rsidRPr="00672B7E">
        <w:rPr>
          <w:spacing w:val="51"/>
          <w:lang w:eastAsia="lv-LV" w:bidi="lv-LV"/>
        </w:rPr>
        <w:t xml:space="preserve"> </w:t>
      </w:r>
      <w:r w:rsidRPr="00672B7E">
        <w:rPr>
          <w:lang w:eastAsia="lv-LV" w:bidi="lv-LV"/>
        </w:rPr>
        <w:t xml:space="preserve">gada 19. </w:t>
      </w:r>
      <w:r w:rsidRPr="00672B7E">
        <w:rPr>
          <w:lang w:eastAsia="lv-LV" w:bidi="lv-LV"/>
        </w:rPr>
        <w:lastRenderedPageBreak/>
        <w:t>augusta noteikumiem Nr. 502 “Noteikumi par būvspeciālistu un būvdarbu veicēju civiltiesiskās atbildības obligāto apdrošināšanu” noformētas Būvuzņēmēja, būvspeciālistu un Būvdarbu veicēju apdrošināšanas</w:t>
      </w:r>
      <w:r w:rsidRPr="00672B7E">
        <w:rPr>
          <w:spacing w:val="-2"/>
          <w:lang w:eastAsia="lv-LV" w:bidi="lv-LV"/>
        </w:rPr>
        <w:t xml:space="preserve"> </w:t>
      </w:r>
      <w:r w:rsidRPr="00672B7E">
        <w:rPr>
          <w:lang w:eastAsia="lv-LV" w:bidi="lv-LV"/>
        </w:rPr>
        <w:t>polises;</w:t>
      </w:r>
    </w:p>
    <w:p w14:paraId="7F55A01A" w14:textId="77777777" w:rsidR="00E136A6" w:rsidRPr="00672B7E" w:rsidRDefault="00E136A6" w:rsidP="00E136A6">
      <w:pPr>
        <w:widowControl w:val="0"/>
        <w:numPr>
          <w:ilvl w:val="2"/>
          <w:numId w:val="37"/>
        </w:numPr>
        <w:autoSpaceDE w:val="0"/>
        <w:autoSpaceDN w:val="0"/>
        <w:ind w:left="1276" w:hanging="709"/>
        <w:jc w:val="both"/>
        <w:rPr>
          <w:lang w:eastAsia="lv-LV" w:bidi="lv-LV"/>
        </w:rPr>
      </w:pPr>
      <w:r w:rsidRPr="00672B7E">
        <w:rPr>
          <w:lang w:eastAsia="lv-LV" w:bidi="lv-LV"/>
        </w:rPr>
        <w:t>Būvuzņēmējs</w:t>
      </w:r>
      <w:r w:rsidRPr="00672B7E">
        <w:rPr>
          <w:spacing w:val="-7"/>
          <w:lang w:eastAsia="lv-LV" w:bidi="lv-LV"/>
        </w:rPr>
        <w:t xml:space="preserve"> </w:t>
      </w:r>
      <w:r w:rsidRPr="00672B7E">
        <w:rPr>
          <w:lang w:eastAsia="lv-LV" w:bidi="lv-LV"/>
        </w:rPr>
        <w:t>saskaņojis</w:t>
      </w:r>
      <w:r w:rsidRPr="00672B7E">
        <w:rPr>
          <w:spacing w:val="-7"/>
          <w:lang w:eastAsia="lv-LV" w:bidi="lv-LV"/>
        </w:rPr>
        <w:t xml:space="preserve"> </w:t>
      </w:r>
      <w:r w:rsidRPr="00672B7E">
        <w:rPr>
          <w:lang w:eastAsia="lv-LV" w:bidi="lv-LV"/>
        </w:rPr>
        <w:t>ar</w:t>
      </w:r>
      <w:r w:rsidRPr="00672B7E">
        <w:rPr>
          <w:spacing w:val="-9"/>
          <w:lang w:eastAsia="lv-LV" w:bidi="lv-LV"/>
        </w:rPr>
        <w:t xml:space="preserve"> </w:t>
      </w:r>
      <w:r w:rsidRPr="00672B7E">
        <w:rPr>
          <w:lang w:eastAsia="lv-LV" w:bidi="lv-LV"/>
        </w:rPr>
        <w:t>Pasūtītāju</w:t>
      </w:r>
      <w:r w:rsidRPr="00672B7E">
        <w:rPr>
          <w:spacing w:val="-7"/>
          <w:lang w:eastAsia="lv-LV" w:bidi="lv-LV"/>
        </w:rPr>
        <w:t xml:space="preserve"> </w:t>
      </w:r>
      <w:r w:rsidRPr="00672B7E">
        <w:rPr>
          <w:lang w:eastAsia="lv-LV" w:bidi="lv-LV"/>
        </w:rPr>
        <w:t>Darbu</w:t>
      </w:r>
      <w:r w:rsidRPr="00672B7E">
        <w:rPr>
          <w:spacing w:val="-7"/>
          <w:lang w:eastAsia="lv-LV" w:bidi="lv-LV"/>
        </w:rPr>
        <w:t xml:space="preserve"> </w:t>
      </w:r>
      <w:r w:rsidRPr="00672B7E">
        <w:rPr>
          <w:lang w:eastAsia="lv-LV" w:bidi="lv-LV"/>
        </w:rPr>
        <w:t>veikšanas projektu</w:t>
      </w:r>
      <w:r>
        <w:rPr>
          <w:lang w:eastAsia="lv-LV" w:bidi="lv-LV"/>
        </w:rPr>
        <w:t xml:space="preserve"> un </w:t>
      </w:r>
      <w:r w:rsidRPr="00672B7E">
        <w:rPr>
          <w:lang w:eastAsia="lv-LV" w:bidi="lv-LV"/>
        </w:rPr>
        <w:t>Darbu izpildes</w:t>
      </w:r>
      <w:r w:rsidRPr="00672B7E">
        <w:rPr>
          <w:spacing w:val="-7"/>
          <w:lang w:eastAsia="lv-LV" w:bidi="lv-LV"/>
        </w:rPr>
        <w:t xml:space="preserve"> </w:t>
      </w:r>
      <w:r w:rsidRPr="00672B7E">
        <w:rPr>
          <w:lang w:eastAsia="lv-LV" w:bidi="lv-LV"/>
        </w:rPr>
        <w:t>grafiku</w:t>
      </w:r>
      <w:r>
        <w:rPr>
          <w:lang w:eastAsia="lv-LV" w:bidi="lv-LV"/>
        </w:rPr>
        <w:t>.</w:t>
      </w:r>
    </w:p>
    <w:p w14:paraId="12EC0281" w14:textId="77777777" w:rsidR="00E136A6" w:rsidRPr="00672B7E" w:rsidRDefault="00E136A6" w:rsidP="00E136A6">
      <w:pPr>
        <w:widowControl w:val="0"/>
        <w:numPr>
          <w:ilvl w:val="1"/>
          <w:numId w:val="37"/>
        </w:numPr>
        <w:autoSpaceDE w:val="0"/>
        <w:autoSpaceDN w:val="0"/>
        <w:ind w:left="567" w:hanging="567"/>
        <w:jc w:val="both"/>
        <w:rPr>
          <w:lang w:eastAsia="lv-LV" w:bidi="lv-LV"/>
        </w:rPr>
      </w:pPr>
      <w:r w:rsidRPr="00672B7E">
        <w:rPr>
          <w:lang w:eastAsia="lv-LV" w:bidi="lv-LV"/>
        </w:rPr>
        <w:t>Ar Būvdarbu izpildes vietas (Objekta) nodošanas akta sastādīšanu Būvuzņēmējs uzņemas pilnu kontroli un atbildību par tajā notiekošajiem procesiem, līdz Objekta pieņemšanai ekspluatācijā, ar kuru tiek fiksēta Objekta nodošana</w:t>
      </w:r>
      <w:r w:rsidRPr="00672B7E">
        <w:rPr>
          <w:spacing w:val="-7"/>
          <w:lang w:eastAsia="lv-LV" w:bidi="lv-LV"/>
        </w:rPr>
        <w:t xml:space="preserve"> </w:t>
      </w:r>
      <w:r w:rsidRPr="00672B7E">
        <w:rPr>
          <w:lang w:eastAsia="lv-LV" w:bidi="lv-LV"/>
        </w:rPr>
        <w:t>Pasūtītājam.</w:t>
      </w:r>
    </w:p>
    <w:p w14:paraId="0328C87D" w14:textId="77777777" w:rsidR="00E136A6" w:rsidRPr="00672B7E" w:rsidRDefault="00E136A6" w:rsidP="00E136A6">
      <w:pPr>
        <w:widowControl w:val="0"/>
        <w:numPr>
          <w:ilvl w:val="1"/>
          <w:numId w:val="37"/>
        </w:numPr>
        <w:autoSpaceDE w:val="0"/>
        <w:autoSpaceDN w:val="0"/>
        <w:ind w:left="567" w:hanging="567"/>
        <w:jc w:val="both"/>
        <w:rPr>
          <w:lang w:eastAsia="lv-LV" w:bidi="lv-LV"/>
        </w:rPr>
      </w:pPr>
      <w:r w:rsidRPr="00672B7E">
        <w:rPr>
          <w:lang w:eastAsia="lv-LV" w:bidi="lv-LV"/>
        </w:rPr>
        <w:t>Būvdarbu</w:t>
      </w:r>
      <w:r w:rsidRPr="00672B7E">
        <w:rPr>
          <w:spacing w:val="-10"/>
          <w:lang w:eastAsia="lv-LV" w:bidi="lv-LV"/>
        </w:rPr>
        <w:t xml:space="preserve"> </w:t>
      </w:r>
      <w:r w:rsidRPr="00672B7E">
        <w:rPr>
          <w:lang w:eastAsia="lv-LV" w:bidi="lv-LV"/>
        </w:rPr>
        <w:t>veikšanai</w:t>
      </w:r>
      <w:r w:rsidRPr="00672B7E">
        <w:rPr>
          <w:spacing w:val="-9"/>
          <w:lang w:eastAsia="lv-LV" w:bidi="lv-LV"/>
        </w:rPr>
        <w:t xml:space="preserve"> </w:t>
      </w:r>
      <w:r w:rsidRPr="00672B7E">
        <w:rPr>
          <w:lang w:eastAsia="lv-LV" w:bidi="lv-LV"/>
        </w:rPr>
        <w:t>visu</w:t>
      </w:r>
      <w:r w:rsidRPr="00672B7E">
        <w:rPr>
          <w:spacing w:val="-8"/>
          <w:lang w:eastAsia="lv-LV" w:bidi="lv-LV"/>
        </w:rPr>
        <w:t xml:space="preserve"> </w:t>
      </w:r>
      <w:r w:rsidRPr="00672B7E">
        <w:rPr>
          <w:lang w:eastAsia="lv-LV" w:bidi="lv-LV"/>
        </w:rPr>
        <w:t>nepieciešamo</w:t>
      </w:r>
      <w:r w:rsidRPr="00672B7E">
        <w:rPr>
          <w:spacing w:val="-9"/>
          <w:lang w:eastAsia="lv-LV" w:bidi="lv-LV"/>
        </w:rPr>
        <w:t xml:space="preserve"> </w:t>
      </w:r>
      <w:r w:rsidRPr="00672B7E">
        <w:rPr>
          <w:lang w:eastAsia="lv-LV" w:bidi="lv-LV"/>
        </w:rPr>
        <w:t>atļauju</w:t>
      </w:r>
      <w:r w:rsidRPr="00672B7E">
        <w:rPr>
          <w:spacing w:val="-9"/>
          <w:lang w:eastAsia="lv-LV" w:bidi="lv-LV"/>
        </w:rPr>
        <w:t xml:space="preserve"> </w:t>
      </w:r>
      <w:r w:rsidRPr="00672B7E">
        <w:rPr>
          <w:lang w:eastAsia="lv-LV" w:bidi="lv-LV"/>
        </w:rPr>
        <w:t>(t.sk.,</w:t>
      </w:r>
      <w:r w:rsidRPr="00672B7E">
        <w:rPr>
          <w:spacing w:val="-9"/>
          <w:lang w:eastAsia="lv-LV" w:bidi="lv-LV"/>
        </w:rPr>
        <w:t xml:space="preserve"> </w:t>
      </w:r>
      <w:r w:rsidRPr="00672B7E">
        <w:rPr>
          <w:lang w:eastAsia="lv-LV" w:bidi="lv-LV"/>
        </w:rPr>
        <w:t>transporta</w:t>
      </w:r>
      <w:r w:rsidRPr="00672B7E">
        <w:rPr>
          <w:spacing w:val="-11"/>
          <w:lang w:eastAsia="lv-LV" w:bidi="lv-LV"/>
        </w:rPr>
        <w:t xml:space="preserve"> </w:t>
      </w:r>
      <w:r w:rsidRPr="00672B7E">
        <w:rPr>
          <w:lang w:eastAsia="lv-LV" w:bidi="lv-LV"/>
        </w:rPr>
        <w:t>kustības</w:t>
      </w:r>
      <w:r w:rsidRPr="00672B7E">
        <w:rPr>
          <w:spacing w:val="-9"/>
          <w:lang w:eastAsia="lv-LV" w:bidi="lv-LV"/>
        </w:rPr>
        <w:t xml:space="preserve"> </w:t>
      </w:r>
      <w:r w:rsidRPr="00672B7E">
        <w:rPr>
          <w:lang w:eastAsia="lv-LV" w:bidi="lv-LV"/>
        </w:rPr>
        <w:t>ierobežošana</w:t>
      </w:r>
      <w:r w:rsidRPr="00672B7E">
        <w:rPr>
          <w:spacing w:val="-11"/>
          <w:lang w:eastAsia="lv-LV" w:bidi="lv-LV"/>
        </w:rPr>
        <w:t xml:space="preserve"> </w:t>
      </w:r>
      <w:r w:rsidRPr="00672B7E">
        <w:rPr>
          <w:lang w:eastAsia="lv-LV" w:bidi="lv-LV"/>
        </w:rPr>
        <w:t>u.c.) un nepieciešamo saskaņojumu ar citām atbildīgām institūcijām saņemšanu, kā arī visu nepieciešamo Būvdarbu sagatavošanai un norisei (nožogojums, sabiedriskās drošības nodrošināšana un citi pasākumi) nodrošina</w:t>
      </w:r>
      <w:r w:rsidRPr="00672B7E">
        <w:rPr>
          <w:spacing w:val="1"/>
          <w:lang w:eastAsia="lv-LV" w:bidi="lv-LV"/>
        </w:rPr>
        <w:t xml:space="preserve"> </w:t>
      </w:r>
      <w:r w:rsidRPr="00672B7E">
        <w:rPr>
          <w:lang w:eastAsia="lv-LV" w:bidi="lv-LV"/>
        </w:rPr>
        <w:t>Būvuzņēmējs.</w:t>
      </w:r>
    </w:p>
    <w:p w14:paraId="4EA00AAC" w14:textId="77777777" w:rsidR="00E136A6" w:rsidRPr="00672B7E" w:rsidRDefault="00E136A6" w:rsidP="00E136A6">
      <w:pPr>
        <w:widowControl w:val="0"/>
        <w:numPr>
          <w:ilvl w:val="1"/>
          <w:numId w:val="37"/>
        </w:numPr>
        <w:autoSpaceDE w:val="0"/>
        <w:autoSpaceDN w:val="0"/>
        <w:ind w:left="567" w:hanging="567"/>
        <w:jc w:val="both"/>
        <w:rPr>
          <w:lang w:eastAsia="lv-LV" w:bidi="lv-LV"/>
        </w:rPr>
      </w:pPr>
      <w:r w:rsidRPr="00672B7E">
        <w:rPr>
          <w:lang w:eastAsia="lv-LV" w:bidi="lv-LV"/>
        </w:rPr>
        <w:t>Būvuzņēmējs nodrošina Būvdarbu izpildei nepieciešamo pagaidu pieslēgumu elektroenerģijas</w:t>
      </w:r>
      <w:r w:rsidRPr="00672B7E">
        <w:rPr>
          <w:spacing w:val="-16"/>
          <w:lang w:eastAsia="lv-LV" w:bidi="lv-LV"/>
        </w:rPr>
        <w:t xml:space="preserve"> </w:t>
      </w:r>
      <w:r w:rsidRPr="00672B7E">
        <w:rPr>
          <w:lang w:eastAsia="lv-LV" w:bidi="lv-LV"/>
        </w:rPr>
        <w:t>un</w:t>
      </w:r>
      <w:r w:rsidRPr="00672B7E">
        <w:rPr>
          <w:spacing w:val="-14"/>
          <w:lang w:eastAsia="lv-LV" w:bidi="lv-LV"/>
        </w:rPr>
        <w:t xml:space="preserve"> </w:t>
      </w:r>
      <w:r w:rsidRPr="00672B7E">
        <w:rPr>
          <w:lang w:eastAsia="lv-LV" w:bidi="lv-LV"/>
        </w:rPr>
        <w:t>ūdens</w:t>
      </w:r>
      <w:r w:rsidRPr="00672B7E">
        <w:rPr>
          <w:spacing w:val="-13"/>
          <w:lang w:eastAsia="lv-LV" w:bidi="lv-LV"/>
        </w:rPr>
        <w:t xml:space="preserve"> </w:t>
      </w:r>
      <w:r w:rsidRPr="00672B7E">
        <w:rPr>
          <w:lang w:eastAsia="lv-LV" w:bidi="lv-LV"/>
        </w:rPr>
        <w:t>tīkliem.</w:t>
      </w:r>
      <w:r w:rsidRPr="00672B7E">
        <w:rPr>
          <w:spacing w:val="-16"/>
          <w:lang w:eastAsia="lv-LV" w:bidi="lv-LV"/>
        </w:rPr>
        <w:t xml:space="preserve"> </w:t>
      </w:r>
      <w:r w:rsidRPr="00672B7E">
        <w:rPr>
          <w:lang w:eastAsia="lv-LV" w:bidi="lv-LV"/>
        </w:rPr>
        <w:t>Būvuzņēmējs</w:t>
      </w:r>
      <w:r w:rsidRPr="00672B7E">
        <w:rPr>
          <w:spacing w:val="-14"/>
          <w:lang w:eastAsia="lv-LV" w:bidi="lv-LV"/>
        </w:rPr>
        <w:t xml:space="preserve"> </w:t>
      </w:r>
      <w:r w:rsidRPr="00672B7E">
        <w:rPr>
          <w:lang w:eastAsia="lv-LV" w:bidi="lv-LV"/>
        </w:rPr>
        <w:t>sedz</w:t>
      </w:r>
      <w:r w:rsidRPr="00672B7E">
        <w:rPr>
          <w:spacing w:val="-14"/>
          <w:lang w:eastAsia="lv-LV" w:bidi="lv-LV"/>
        </w:rPr>
        <w:t xml:space="preserve"> </w:t>
      </w:r>
      <w:r w:rsidRPr="00672B7E">
        <w:rPr>
          <w:lang w:eastAsia="lv-LV" w:bidi="lv-LV"/>
        </w:rPr>
        <w:t>visus</w:t>
      </w:r>
      <w:r w:rsidRPr="00672B7E">
        <w:rPr>
          <w:spacing w:val="-15"/>
          <w:lang w:eastAsia="lv-LV" w:bidi="lv-LV"/>
        </w:rPr>
        <w:t xml:space="preserve"> </w:t>
      </w:r>
      <w:r w:rsidRPr="00672B7E">
        <w:rPr>
          <w:lang w:eastAsia="lv-LV" w:bidi="lv-LV"/>
        </w:rPr>
        <w:t>izdevumus</w:t>
      </w:r>
      <w:r w:rsidRPr="00672B7E">
        <w:rPr>
          <w:spacing w:val="-14"/>
          <w:lang w:eastAsia="lv-LV" w:bidi="lv-LV"/>
        </w:rPr>
        <w:t xml:space="preserve"> </w:t>
      </w:r>
      <w:r w:rsidRPr="00672B7E">
        <w:rPr>
          <w:lang w:eastAsia="lv-LV" w:bidi="lv-LV"/>
        </w:rPr>
        <w:t>par</w:t>
      </w:r>
      <w:r w:rsidRPr="00672B7E">
        <w:rPr>
          <w:spacing w:val="-17"/>
          <w:lang w:eastAsia="lv-LV" w:bidi="lv-LV"/>
        </w:rPr>
        <w:t xml:space="preserve"> </w:t>
      </w:r>
      <w:r w:rsidRPr="00672B7E">
        <w:rPr>
          <w:lang w:eastAsia="lv-LV" w:bidi="lv-LV"/>
        </w:rPr>
        <w:t>Objektā</w:t>
      </w:r>
      <w:r w:rsidRPr="00672B7E">
        <w:rPr>
          <w:spacing w:val="-16"/>
          <w:lang w:eastAsia="lv-LV" w:bidi="lv-LV"/>
        </w:rPr>
        <w:t xml:space="preserve"> </w:t>
      </w:r>
      <w:r w:rsidRPr="00672B7E">
        <w:rPr>
          <w:lang w:eastAsia="lv-LV" w:bidi="lv-LV"/>
        </w:rPr>
        <w:t>patērēto elektroenerģiju, ūdeni/kanalizāciju un apkuri līdz Objekta pieņemšanai</w:t>
      </w:r>
      <w:r w:rsidRPr="00672B7E">
        <w:rPr>
          <w:spacing w:val="-8"/>
          <w:lang w:eastAsia="lv-LV" w:bidi="lv-LV"/>
        </w:rPr>
        <w:t xml:space="preserve"> </w:t>
      </w:r>
      <w:r w:rsidRPr="00672B7E">
        <w:rPr>
          <w:lang w:eastAsia="lv-LV" w:bidi="lv-LV"/>
        </w:rPr>
        <w:t>ekspluatācijā.</w:t>
      </w:r>
    </w:p>
    <w:p w14:paraId="6CC64937" w14:textId="77777777" w:rsidR="00E136A6" w:rsidRPr="00672B7E" w:rsidRDefault="00E136A6" w:rsidP="00E136A6">
      <w:pPr>
        <w:widowControl w:val="0"/>
        <w:numPr>
          <w:ilvl w:val="1"/>
          <w:numId w:val="37"/>
        </w:numPr>
        <w:autoSpaceDE w:val="0"/>
        <w:autoSpaceDN w:val="0"/>
        <w:ind w:left="567" w:hanging="567"/>
        <w:jc w:val="both"/>
        <w:rPr>
          <w:lang w:eastAsia="lv-LV" w:bidi="lv-LV"/>
        </w:rPr>
      </w:pPr>
      <w:r w:rsidRPr="00672B7E">
        <w:rPr>
          <w:lang w:eastAsia="lv-LV" w:bidi="lv-LV"/>
        </w:rPr>
        <w:t>Veicot darbus, Būvuzņēmējam jāpielieto Būvdarbu tehnoloģijas, būvizstrādājumi un būvmateriāli, kas garantē Latvijas būvnormatīvos un nacionālajos standartos noteiktās, kā arī</w:t>
      </w:r>
      <w:r w:rsidRPr="00672B7E">
        <w:rPr>
          <w:spacing w:val="-15"/>
          <w:lang w:eastAsia="lv-LV" w:bidi="lv-LV"/>
        </w:rPr>
        <w:t xml:space="preserve"> </w:t>
      </w:r>
      <w:r w:rsidRPr="00672B7E">
        <w:rPr>
          <w:lang w:eastAsia="lv-LV" w:bidi="lv-LV"/>
        </w:rPr>
        <w:t>Pasūtītāja</w:t>
      </w:r>
      <w:r w:rsidRPr="00672B7E">
        <w:rPr>
          <w:spacing w:val="-15"/>
          <w:lang w:eastAsia="lv-LV" w:bidi="lv-LV"/>
        </w:rPr>
        <w:t xml:space="preserve"> </w:t>
      </w:r>
      <w:r w:rsidRPr="00672B7E">
        <w:rPr>
          <w:lang w:eastAsia="lv-LV" w:bidi="lv-LV"/>
        </w:rPr>
        <w:t>izvirzītās</w:t>
      </w:r>
      <w:r w:rsidRPr="00672B7E">
        <w:rPr>
          <w:spacing w:val="-13"/>
          <w:lang w:eastAsia="lv-LV" w:bidi="lv-LV"/>
        </w:rPr>
        <w:t xml:space="preserve"> </w:t>
      </w:r>
      <w:r w:rsidRPr="00672B7E">
        <w:rPr>
          <w:lang w:eastAsia="lv-LV" w:bidi="lv-LV"/>
        </w:rPr>
        <w:t>kvalitātes</w:t>
      </w:r>
      <w:r w:rsidRPr="00672B7E">
        <w:rPr>
          <w:spacing w:val="-14"/>
          <w:lang w:eastAsia="lv-LV" w:bidi="lv-LV"/>
        </w:rPr>
        <w:t xml:space="preserve"> </w:t>
      </w:r>
      <w:r w:rsidRPr="00672B7E">
        <w:rPr>
          <w:lang w:eastAsia="lv-LV" w:bidi="lv-LV"/>
        </w:rPr>
        <w:t>prasības,</w:t>
      </w:r>
      <w:r w:rsidRPr="00672B7E">
        <w:rPr>
          <w:spacing w:val="-12"/>
          <w:lang w:eastAsia="lv-LV" w:bidi="lv-LV"/>
        </w:rPr>
        <w:t xml:space="preserve"> </w:t>
      </w:r>
      <w:r w:rsidRPr="00672B7E">
        <w:rPr>
          <w:lang w:eastAsia="lv-LV" w:bidi="lv-LV"/>
        </w:rPr>
        <w:t>kā</w:t>
      </w:r>
      <w:r w:rsidRPr="00672B7E">
        <w:rPr>
          <w:spacing w:val="-13"/>
          <w:lang w:eastAsia="lv-LV" w:bidi="lv-LV"/>
        </w:rPr>
        <w:t xml:space="preserve"> </w:t>
      </w:r>
      <w:r w:rsidRPr="00672B7E">
        <w:rPr>
          <w:lang w:eastAsia="lv-LV" w:bidi="lv-LV"/>
        </w:rPr>
        <w:t>arī</w:t>
      </w:r>
      <w:r w:rsidRPr="00672B7E">
        <w:rPr>
          <w:spacing w:val="-14"/>
          <w:lang w:eastAsia="lv-LV" w:bidi="lv-LV"/>
        </w:rPr>
        <w:t xml:space="preserve"> </w:t>
      </w:r>
      <w:r w:rsidRPr="00672B7E">
        <w:rPr>
          <w:lang w:eastAsia="lv-LV" w:bidi="lv-LV"/>
        </w:rPr>
        <w:t>jānodrošina</w:t>
      </w:r>
      <w:r w:rsidRPr="00672B7E">
        <w:rPr>
          <w:spacing w:val="-15"/>
          <w:lang w:eastAsia="lv-LV" w:bidi="lv-LV"/>
        </w:rPr>
        <w:t xml:space="preserve"> </w:t>
      </w:r>
      <w:r w:rsidRPr="00672B7E">
        <w:rPr>
          <w:lang w:eastAsia="lv-LV" w:bidi="lv-LV"/>
        </w:rPr>
        <w:t>Būvdarbu</w:t>
      </w:r>
      <w:r w:rsidRPr="00672B7E">
        <w:rPr>
          <w:spacing w:val="-15"/>
          <w:lang w:eastAsia="lv-LV" w:bidi="lv-LV"/>
        </w:rPr>
        <w:t xml:space="preserve"> </w:t>
      </w:r>
      <w:r w:rsidRPr="00672B7E">
        <w:rPr>
          <w:lang w:eastAsia="lv-LV" w:bidi="lv-LV"/>
        </w:rPr>
        <w:t>kvalitātes</w:t>
      </w:r>
      <w:r w:rsidRPr="00672B7E">
        <w:rPr>
          <w:spacing w:val="-14"/>
          <w:lang w:eastAsia="lv-LV" w:bidi="lv-LV"/>
        </w:rPr>
        <w:t xml:space="preserve"> </w:t>
      </w:r>
      <w:r w:rsidRPr="00672B7E">
        <w:rPr>
          <w:lang w:eastAsia="lv-LV" w:bidi="lv-LV"/>
        </w:rPr>
        <w:t>kontrole, atbilstoši kvalitātes kontroles sistēmai un standartu</w:t>
      </w:r>
      <w:r w:rsidRPr="00672B7E">
        <w:rPr>
          <w:spacing w:val="-4"/>
          <w:lang w:eastAsia="lv-LV" w:bidi="lv-LV"/>
        </w:rPr>
        <w:t xml:space="preserve"> </w:t>
      </w:r>
      <w:r w:rsidRPr="00672B7E">
        <w:rPr>
          <w:lang w:eastAsia="lv-LV" w:bidi="lv-LV"/>
        </w:rPr>
        <w:t>prasībām.</w:t>
      </w:r>
    </w:p>
    <w:p w14:paraId="0DF3C6EF" w14:textId="77777777" w:rsidR="00E136A6" w:rsidRPr="00672B7E" w:rsidRDefault="00E136A6" w:rsidP="00E136A6">
      <w:pPr>
        <w:widowControl w:val="0"/>
        <w:numPr>
          <w:ilvl w:val="1"/>
          <w:numId w:val="37"/>
        </w:numPr>
        <w:autoSpaceDE w:val="0"/>
        <w:autoSpaceDN w:val="0"/>
        <w:ind w:left="567" w:hanging="567"/>
        <w:jc w:val="both"/>
        <w:rPr>
          <w:lang w:eastAsia="lv-LV" w:bidi="lv-LV"/>
        </w:rPr>
      </w:pPr>
      <w:r w:rsidRPr="00672B7E">
        <w:rPr>
          <w:lang w:eastAsia="lv-LV" w:bidi="lv-LV"/>
        </w:rPr>
        <w:t>Ja Būvuzņēmējs vēlas izmantot ekvivalentus produktus to vietā, kas ir norādīti Līguma dokumentos,</w:t>
      </w:r>
      <w:r w:rsidRPr="00672B7E">
        <w:rPr>
          <w:spacing w:val="-19"/>
          <w:lang w:eastAsia="lv-LV" w:bidi="lv-LV"/>
        </w:rPr>
        <w:t xml:space="preserve"> </w:t>
      </w:r>
      <w:r w:rsidRPr="00672B7E">
        <w:rPr>
          <w:lang w:eastAsia="lv-LV" w:bidi="lv-LV"/>
        </w:rPr>
        <w:t>Būvuzņēmējam</w:t>
      </w:r>
      <w:r w:rsidRPr="00672B7E">
        <w:rPr>
          <w:spacing w:val="-17"/>
          <w:lang w:eastAsia="lv-LV" w:bidi="lv-LV"/>
        </w:rPr>
        <w:t xml:space="preserve"> </w:t>
      </w:r>
      <w:r w:rsidRPr="00672B7E">
        <w:rPr>
          <w:lang w:eastAsia="lv-LV" w:bidi="lv-LV"/>
        </w:rPr>
        <w:t>ir</w:t>
      </w:r>
      <w:r w:rsidRPr="00672B7E">
        <w:rPr>
          <w:spacing w:val="-19"/>
          <w:lang w:eastAsia="lv-LV" w:bidi="lv-LV"/>
        </w:rPr>
        <w:t xml:space="preserve"> </w:t>
      </w:r>
      <w:r w:rsidRPr="00672B7E">
        <w:rPr>
          <w:lang w:eastAsia="lv-LV" w:bidi="lv-LV"/>
        </w:rPr>
        <w:t>jāiesniedz</w:t>
      </w:r>
      <w:r w:rsidRPr="00672B7E">
        <w:rPr>
          <w:spacing w:val="-17"/>
          <w:lang w:eastAsia="lv-LV" w:bidi="lv-LV"/>
        </w:rPr>
        <w:t xml:space="preserve"> </w:t>
      </w:r>
      <w:r w:rsidRPr="00672B7E">
        <w:rPr>
          <w:lang w:eastAsia="lv-LV" w:bidi="lv-LV"/>
        </w:rPr>
        <w:t>šādi</w:t>
      </w:r>
      <w:r w:rsidRPr="00672B7E">
        <w:rPr>
          <w:spacing w:val="-17"/>
          <w:lang w:eastAsia="lv-LV" w:bidi="lv-LV"/>
        </w:rPr>
        <w:t xml:space="preserve"> </w:t>
      </w:r>
      <w:r w:rsidRPr="00672B7E">
        <w:rPr>
          <w:lang w:eastAsia="lv-LV" w:bidi="lv-LV"/>
        </w:rPr>
        <w:t>alternatīvie</w:t>
      </w:r>
      <w:r w:rsidRPr="00672B7E">
        <w:rPr>
          <w:spacing w:val="-19"/>
          <w:lang w:eastAsia="lv-LV" w:bidi="lv-LV"/>
        </w:rPr>
        <w:t xml:space="preserve"> </w:t>
      </w:r>
      <w:r w:rsidRPr="00672B7E">
        <w:rPr>
          <w:lang w:eastAsia="lv-LV" w:bidi="lv-LV"/>
        </w:rPr>
        <w:t>produkti</w:t>
      </w:r>
      <w:r w:rsidRPr="00672B7E">
        <w:rPr>
          <w:spacing w:val="-17"/>
          <w:lang w:eastAsia="lv-LV" w:bidi="lv-LV"/>
        </w:rPr>
        <w:t xml:space="preserve"> </w:t>
      </w:r>
      <w:r w:rsidRPr="00672B7E">
        <w:rPr>
          <w:lang w:eastAsia="lv-LV" w:bidi="lv-LV"/>
        </w:rPr>
        <w:t>iepriekšējam</w:t>
      </w:r>
      <w:r w:rsidRPr="00672B7E">
        <w:rPr>
          <w:spacing w:val="-18"/>
          <w:lang w:eastAsia="lv-LV" w:bidi="lv-LV"/>
        </w:rPr>
        <w:t xml:space="preserve"> </w:t>
      </w:r>
      <w:r w:rsidRPr="00672B7E">
        <w:rPr>
          <w:lang w:eastAsia="lv-LV" w:bidi="lv-LV"/>
        </w:rPr>
        <w:t>Pasūtītāja apstiprinājumam. Būvuzņēmējam ir jānodrošina pierādījumi produktu savstarpējai aizstājamībai un jāsedz visi izdevumi, kas radušies sakarā ar savstarpējās aizvietojamības izpēti. Līguma dokumentos norādīto produktu aizstāšana ar ekvivalentiem produktiem ir pieļaujama situācijā, ja ražotājs ir pārtraucis ražot konkrēto produktu, Būvuzņēmēja piedāvātais ir labākas kvalitātes vai līdzvērtīgs, bet ekonomiskāks ekspluatācijā. Pasūtītājam ir tiesības, bet nav pienākums apstiprināt alternatīvu produktu pielietojumu, turklāt šāds saskaņojums nav obligāts priekšnosacījums Līgumcenas palielināšanai.</w:t>
      </w:r>
    </w:p>
    <w:p w14:paraId="5C236D5A" w14:textId="77777777" w:rsidR="00E136A6" w:rsidRPr="00672B7E" w:rsidRDefault="00E136A6" w:rsidP="00E136A6">
      <w:pPr>
        <w:widowControl w:val="0"/>
        <w:numPr>
          <w:ilvl w:val="1"/>
          <w:numId w:val="37"/>
        </w:numPr>
        <w:tabs>
          <w:tab w:val="left" w:pos="669"/>
        </w:tabs>
        <w:autoSpaceDE w:val="0"/>
        <w:autoSpaceDN w:val="0"/>
        <w:ind w:left="567" w:hanging="567"/>
        <w:jc w:val="both"/>
        <w:rPr>
          <w:lang w:eastAsia="lv-LV" w:bidi="lv-LV"/>
        </w:rPr>
      </w:pPr>
      <w:r w:rsidRPr="00672B7E">
        <w:rPr>
          <w:lang w:eastAsia="lv-LV" w:bidi="lv-LV"/>
        </w:rPr>
        <w:t>Būvdarbu</w:t>
      </w:r>
      <w:r w:rsidRPr="00672B7E">
        <w:rPr>
          <w:spacing w:val="-6"/>
          <w:lang w:eastAsia="lv-LV" w:bidi="lv-LV"/>
        </w:rPr>
        <w:t xml:space="preserve"> </w:t>
      </w:r>
      <w:r w:rsidRPr="00672B7E">
        <w:rPr>
          <w:lang w:eastAsia="lv-LV" w:bidi="lv-LV"/>
        </w:rPr>
        <w:t>laikā</w:t>
      </w:r>
      <w:r w:rsidRPr="00672B7E">
        <w:rPr>
          <w:spacing w:val="-4"/>
          <w:lang w:eastAsia="lv-LV" w:bidi="lv-LV"/>
        </w:rPr>
        <w:t xml:space="preserve"> </w:t>
      </w:r>
      <w:r w:rsidRPr="00672B7E">
        <w:rPr>
          <w:lang w:eastAsia="lv-LV" w:bidi="lv-LV"/>
        </w:rPr>
        <w:t>1</w:t>
      </w:r>
      <w:r w:rsidRPr="00672B7E">
        <w:rPr>
          <w:spacing w:val="-4"/>
          <w:lang w:eastAsia="lv-LV" w:bidi="lv-LV"/>
        </w:rPr>
        <w:t xml:space="preserve"> </w:t>
      </w:r>
      <w:r w:rsidRPr="00672B7E">
        <w:rPr>
          <w:lang w:eastAsia="lv-LV" w:bidi="lv-LV"/>
        </w:rPr>
        <w:t>(vienu)</w:t>
      </w:r>
      <w:r w:rsidRPr="00672B7E">
        <w:rPr>
          <w:spacing w:val="-1"/>
          <w:lang w:eastAsia="lv-LV" w:bidi="lv-LV"/>
        </w:rPr>
        <w:t xml:space="preserve"> </w:t>
      </w:r>
      <w:r w:rsidRPr="00672B7E">
        <w:rPr>
          <w:lang w:eastAsia="lv-LV" w:bidi="lv-LV"/>
        </w:rPr>
        <w:t>reizi</w:t>
      </w:r>
      <w:r w:rsidRPr="00672B7E">
        <w:rPr>
          <w:spacing w:val="-3"/>
          <w:lang w:eastAsia="lv-LV" w:bidi="lv-LV"/>
        </w:rPr>
        <w:t xml:space="preserve"> </w:t>
      </w:r>
      <w:r w:rsidRPr="00672B7E">
        <w:rPr>
          <w:lang w:eastAsia="lv-LV" w:bidi="lv-LV"/>
        </w:rPr>
        <w:t>nedēļā</w:t>
      </w:r>
      <w:r>
        <w:rPr>
          <w:lang w:eastAsia="lv-LV" w:bidi="lv-LV"/>
        </w:rPr>
        <w:t xml:space="preserve"> </w:t>
      </w:r>
      <w:r w:rsidRPr="00672B7E">
        <w:rPr>
          <w:spacing w:val="-4"/>
          <w:lang w:eastAsia="lv-LV" w:bidi="lv-LV"/>
        </w:rPr>
        <w:t xml:space="preserve"> </w:t>
      </w:r>
      <w:r w:rsidRPr="00672B7E">
        <w:rPr>
          <w:lang w:eastAsia="lv-LV" w:bidi="lv-LV"/>
        </w:rPr>
        <w:t>vai pēc Pasūtītāja ieskatiem – retāk, notiek būvniecības procesa dalībnieku sapulces. Sanāksmes tiek rīkotas Pasūtītāja telpās vai Objektā, un tajās piedalās Būvuzņēmēja pārstāvji, t.sk. projekta vadītājs un atbildīgais būvdarbu vadītājs, autoruzraugs</w:t>
      </w:r>
      <w:r>
        <w:rPr>
          <w:lang w:eastAsia="lv-LV" w:bidi="lv-LV"/>
        </w:rPr>
        <w:t xml:space="preserve"> (ja nepieciešams)</w:t>
      </w:r>
      <w:r w:rsidRPr="00672B7E">
        <w:rPr>
          <w:lang w:eastAsia="lv-LV" w:bidi="lv-LV"/>
        </w:rPr>
        <w:t>, Pasūtītāja pārstāvji, Būvuzraugs, kā arī citas personas pēc Pasūtītāja un Būvuzņēmēja saskaņotiem ieskatiem, kuras ir tiesīgas pieņemt</w:t>
      </w:r>
      <w:r w:rsidRPr="00672B7E">
        <w:rPr>
          <w:spacing w:val="-7"/>
          <w:lang w:eastAsia="lv-LV" w:bidi="lv-LV"/>
        </w:rPr>
        <w:t xml:space="preserve"> </w:t>
      </w:r>
      <w:r w:rsidRPr="00672B7E">
        <w:rPr>
          <w:lang w:eastAsia="lv-LV" w:bidi="lv-LV"/>
        </w:rPr>
        <w:t>lēmumus.</w:t>
      </w:r>
    </w:p>
    <w:p w14:paraId="56270E2E" w14:textId="77777777" w:rsidR="00E136A6" w:rsidRPr="00672B7E" w:rsidRDefault="00E136A6" w:rsidP="00E136A6">
      <w:pPr>
        <w:widowControl w:val="0"/>
        <w:numPr>
          <w:ilvl w:val="1"/>
          <w:numId w:val="37"/>
        </w:numPr>
        <w:tabs>
          <w:tab w:val="left" w:pos="669"/>
        </w:tabs>
        <w:autoSpaceDE w:val="0"/>
        <w:autoSpaceDN w:val="0"/>
        <w:ind w:left="567" w:hanging="567"/>
        <w:jc w:val="both"/>
        <w:rPr>
          <w:lang w:eastAsia="lv-LV" w:bidi="lv-LV"/>
        </w:rPr>
      </w:pPr>
      <w:r w:rsidRPr="00672B7E">
        <w:rPr>
          <w:lang w:eastAsia="lv-LV" w:bidi="lv-LV"/>
        </w:rPr>
        <w:t>Ja</w:t>
      </w:r>
      <w:r w:rsidRPr="00672B7E">
        <w:rPr>
          <w:spacing w:val="-14"/>
          <w:lang w:eastAsia="lv-LV" w:bidi="lv-LV"/>
        </w:rPr>
        <w:t xml:space="preserve"> </w:t>
      </w:r>
      <w:r w:rsidRPr="00672B7E">
        <w:rPr>
          <w:lang w:eastAsia="lv-LV" w:bidi="lv-LV"/>
        </w:rPr>
        <w:t>Būvuzņēmējs</w:t>
      </w:r>
      <w:r w:rsidRPr="00672B7E">
        <w:rPr>
          <w:spacing w:val="-12"/>
          <w:lang w:eastAsia="lv-LV" w:bidi="lv-LV"/>
        </w:rPr>
        <w:t xml:space="preserve"> </w:t>
      </w:r>
      <w:r w:rsidRPr="00672B7E">
        <w:rPr>
          <w:lang w:eastAsia="lv-LV" w:bidi="lv-LV"/>
        </w:rPr>
        <w:t>konstatē</w:t>
      </w:r>
      <w:r w:rsidRPr="00672B7E">
        <w:rPr>
          <w:spacing w:val="-10"/>
          <w:lang w:eastAsia="lv-LV" w:bidi="lv-LV"/>
        </w:rPr>
        <w:t xml:space="preserve"> </w:t>
      </w:r>
      <w:r w:rsidRPr="00672B7E">
        <w:rPr>
          <w:lang w:eastAsia="lv-LV" w:bidi="lv-LV"/>
        </w:rPr>
        <w:t>kļūdas</w:t>
      </w:r>
      <w:r w:rsidRPr="00672B7E">
        <w:rPr>
          <w:spacing w:val="-14"/>
          <w:lang w:eastAsia="lv-LV" w:bidi="lv-LV"/>
        </w:rPr>
        <w:t xml:space="preserve"> </w:t>
      </w:r>
      <w:r w:rsidRPr="00672B7E">
        <w:rPr>
          <w:lang w:eastAsia="lv-LV" w:bidi="lv-LV"/>
        </w:rPr>
        <w:t>vai</w:t>
      </w:r>
      <w:r w:rsidRPr="00672B7E">
        <w:rPr>
          <w:spacing w:val="-12"/>
          <w:lang w:eastAsia="lv-LV" w:bidi="lv-LV"/>
        </w:rPr>
        <w:t xml:space="preserve"> </w:t>
      </w:r>
      <w:r w:rsidRPr="00672B7E">
        <w:rPr>
          <w:lang w:eastAsia="lv-LV" w:bidi="lv-LV"/>
        </w:rPr>
        <w:t>trūkumus</w:t>
      </w:r>
      <w:r w:rsidRPr="00672B7E">
        <w:rPr>
          <w:spacing w:val="-11"/>
          <w:lang w:eastAsia="lv-LV" w:bidi="lv-LV"/>
        </w:rPr>
        <w:t xml:space="preserve"> </w:t>
      </w:r>
      <w:r w:rsidRPr="00672B7E">
        <w:rPr>
          <w:lang w:eastAsia="lv-LV" w:bidi="lv-LV"/>
        </w:rPr>
        <w:t>Būvprojektā</w:t>
      </w:r>
      <w:r w:rsidRPr="00672B7E">
        <w:rPr>
          <w:spacing w:val="-13"/>
          <w:lang w:eastAsia="lv-LV" w:bidi="lv-LV"/>
        </w:rPr>
        <w:t xml:space="preserve"> </w:t>
      </w:r>
      <w:r w:rsidRPr="00672B7E">
        <w:rPr>
          <w:lang w:eastAsia="lv-LV" w:bidi="lv-LV"/>
        </w:rPr>
        <w:t>(t.sk.,</w:t>
      </w:r>
      <w:r w:rsidRPr="00672B7E">
        <w:rPr>
          <w:spacing w:val="-13"/>
          <w:lang w:eastAsia="lv-LV" w:bidi="lv-LV"/>
        </w:rPr>
        <w:t xml:space="preserve"> </w:t>
      </w:r>
      <w:r w:rsidRPr="00672B7E">
        <w:rPr>
          <w:lang w:eastAsia="lv-LV" w:bidi="lv-LV"/>
        </w:rPr>
        <w:t>neveiksmīgi</w:t>
      </w:r>
      <w:r w:rsidRPr="00672B7E">
        <w:rPr>
          <w:spacing w:val="-12"/>
          <w:lang w:eastAsia="lv-LV" w:bidi="lv-LV"/>
        </w:rPr>
        <w:t xml:space="preserve"> </w:t>
      </w:r>
      <w:r w:rsidRPr="00672B7E">
        <w:rPr>
          <w:lang w:eastAsia="lv-LV" w:bidi="lv-LV"/>
        </w:rPr>
        <w:t>risinājumi, materiālu un metožu pielietojumi u.c.), tam nekavējoties jāinformē Pasūtītājs un jāpiedāvā jauni risinājumi.</w:t>
      </w:r>
    </w:p>
    <w:p w14:paraId="3357D78C" w14:textId="77777777" w:rsidR="00E136A6" w:rsidRPr="00672B7E" w:rsidRDefault="00E136A6" w:rsidP="00E136A6">
      <w:pPr>
        <w:widowControl w:val="0"/>
        <w:numPr>
          <w:ilvl w:val="1"/>
          <w:numId w:val="37"/>
        </w:numPr>
        <w:tabs>
          <w:tab w:val="left" w:pos="669"/>
        </w:tabs>
        <w:autoSpaceDE w:val="0"/>
        <w:autoSpaceDN w:val="0"/>
        <w:ind w:left="567" w:hanging="567"/>
        <w:jc w:val="both"/>
        <w:rPr>
          <w:lang w:eastAsia="lv-LV" w:bidi="lv-LV"/>
        </w:rPr>
      </w:pPr>
      <w:r w:rsidRPr="00672B7E">
        <w:rPr>
          <w:lang w:eastAsia="lv-LV" w:bidi="lv-LV"/>
        </w:rPr>
        <w:t>Ja objektīvu apstākļu dēļ Darbu izpildes laikā Būvprojektā tiek veikti grozījumi vai Pasūtītājs ir uzdevis Būvuzņēmējam Līgumā neparedzētu Darbu izpildi, kā dēļ</w:t>
      </w:r>
      <w:r w:rsidRPr="00672B7E">
        <w:rPr>
          <w:spacing w:val="-40"/>
          <w:lang w:eastAsia="lv-LV" w:bidi="lv-LV"/>
        </w:rPr>
        <w:t xml:space="preserve"> </w:t>
      </w:r>
      <w:r w:rsidRPr="00672B7E">
        <w:rPr>
          <w:lang w:eastAsia="lv-LV" w:bidi="lv-LV"/>
        </w:rPr>
        <w:t>palielinās veicamo</w:t>
      </w:r>
      <w:r w:rsidRPr="00672B7E">
        <w:rPr>
          <w:spacing w:val="-13"/>
          <w:lang w:eastAsia="lv-LV" w:bidi="lv-LV"/>
        </w:rPr>
        <w:t xml:space="preserve"> </w:t>
      </w:r>
      <w:r w:rsidRPr="00672B7E">
        <w:rPr>
          <w:lang w:eastAsia="lv-LV" w:bidi="lv-LV"/>
        </w:rPr>
        <w:t>Darbu</w:t>
      </w:r>
      <w:r w:rsidRPr="00672B7E">
        <w:rPr>
          <w:spacing w:val="-13"/>
          <w:lang w:eastAsia="lv-LV" w:bidi="lv-LV"/>
        </w:rPr>
        <w:t xml:space="preserve"> </w:t>
      </w:r>
      <w:r w:rsidRPr="00672B7E">
        <w:rPr>
          <w:lang w:eastAsia="lv-LV" w:bidi="lv-LV"/>
        </w:rPr>
        <w:t>apjoms,</w:t>
      </w:r>
      <w:r w:rsidRPr="00672B7E">
        <w:rPr>
          <w:spacing w:val="-13"/>
          <w:lang w:eastAsia="lv-LV" w:bidi="lv-LV"/>
        </w:rPr>
        <w:t xml:space="preserve"> </w:t>
      </w:r>
      <w:r w:rsidRPr="00672B7E">
        <w:rPr>
          <w:lang w:eastAsia="lv-LV" w:bidi="lv-LV"/>
        </w:rPr>
        <w:t>Pasūtītājs,</w:t>
      </w:r>
      <w:r w:rsidRPr="00672B7E">
        <w:rPr>
          <w:spacing w:val="-12"/>
          <w:lang w:eastAsia="lv-LV" w:bidi="lv-LV"/>
        </w:rPr>
        <w:t xml:space="preserve"> </w:t>
      </w:r>
      <w:r w:rsidRPr="00672B7E">
        <w:rPr>
          <w:lang w:eastAsia="lv-LV" w:bidi="lv-LV"/>
        </w:rPr>
        <w:t>var pagarināt</w:t>
      </w:r>
      <w:r w:rsidRPr="00672B7E">
        <w:rPr>
          <w:spacing w:val="-4"/>
          <w:lang w:eastAsia="lv-LV" w:bidi="lv-LV"/>
        </w:rPr>
        <w:t xml:space="preserve"> </w:t>
      </w:r>
      <w:r w:rsidRPr="00672B7E">
        <w:rPr>
          <w:lang w:eastAsia="lv-LV" w:bidi="lv-LV"/>
        </w:rPr>
        <w:t>Darbu</w:t>
      </w:r>
      <w:r w:rsidRPr="00672B7E">
        <w:rPr>
          <w:spacing w:val="-5"/>
          <w:lang w:eastAsia="lv-LV" w:bidi="lv-LV"/>
        </w:rPr>
        <w:t xml:space="preserve"> </w:t>
      </w:r>
      <w:r w:rsidRPr="00672B7E">
        <w:rPr>
          <w:lang w:eastAsia="lv-LV" w:bidi="lv-LV"/>
        </w:rPr>
        <w:t>izpildes</w:t>
      </w:r>
      <w:r w:rsidRPr="00672B7E">
        <w:rPr>
          <w:spacing w:val="-7"/>
          <w:lang w:eastAsia="lv-LV" w:bidi="lv-LV"/>
        </w:rPr>
        <w:t xml:space="preserve"> </w:t>
      </w:r>
      <w:r w:rsidRPr="00672B7E">
        <w:rPr>
          <w:lang w:eastAsia="lv-LV" w:bidi="lv-LV"/>
        </w:rPr>
        <w:t>termiņu,</w:t>
      </w:r>
      <w:r w:rsidRPr="00672B7E">
        <w:rPr>
          <w:spacing w:val="-4"/>
          <w:lang w:eastAsia="lv-LV" w:bidi="lv-LV"/>
        </w:rPr>
        <w:t xml:space="preserve"> </w:t>
      </w:r>
      <w:r w:rsidRPr="00672B7E">
        <w:rPr>
          <w:lang w:eastAsia="lv-LV" w:bidi="lv-LV"/>
        </w:rPr>
        <w:t>vai</w:t>
      </w:r>
      <w:r w:rsidRPr="00672B7E">
        <w:rPr>
          <w:spacing w:val="-3"/>
          <w:lang w:eastAsia="lv-LV" w:bidi="lv-LV"/>
        </w:rPr>
        <w:t xml:space="preserve"> </w:t>
      </w:r>
      <w:r w:rsidRPr="00672B7E">
        <w:rPr>
          <w:lang w:eastAsia="lv-LV" w:bidi="lv-LV"/>
        </w:rPr>
        <w:t>var</w:t>
      </w:r>
      <w:r w:rsidRPr="00672B7E">
        <w:rPr>
          <w:spacing w:val="-6"/>
          <w:lang w:eastAsia="lv-LV" w:bidi="lv-LV"/>
        </w:rPr>
        <w:t xml:space="preserve"> </w:t>
      </w:r>
      <w:r w:rsidRPr="00672B7E">
        <w:rPr>
          <w:lang w:eastAsia="lv-LV" w:bidi="lv-LV"/>
        </w:rPr>
        <w:t>piešķirt</w:t>
      </w:r>
      <w:r w:rsidRPr="00672B7E">
        <w:rPr>
          <w:spacing w:val="-4"/>
          <w:lang w:eastAsia="lv-LV" w:bidi="lv-LV"/>
        </w:rPr>
        <w:t xml:space="preserve"> </w:t>
      </w:r>
      <w:r w:rsidRPr="00672B7E">
        <w:rPr>
          <w:lang w:eastAsia="lv-LV" w:bidi="lv-LV"/>
        </w:rPr>
        <w:t>papildu</w:t>
      </w:r>
      <w:r w:rsidRPr="00672B7E">
        <w:rPr>
          <w:spacing w:val="-5"/>
          <w:lang w:eastAsia="lv-LV" w:bidi="lv-LV"/>
        </w:rPr>
        <w:t xml:space="preserve"> </w:t>
      </w:r>
      <w:r w:rsidRPr="00672B7E">
        <w:rPr>
          <w:lang w:eastAsia="lv-LV" w:bidi="lv-LV"/>
        </w:rPr>
        <w:t>finansējumu</w:t>
      </w:r>
      <w:r w:rsidRPr="00672B7E">
        <w:rPr>
          <w:spacing w:val="-4"/>
          <w:lang w:eastAsia="lv-LV" w:bidi="lv-LV"/>
        </w:rPr>
        <w:t xml:space="preserve"> </w:t>
      </w:r>
      <w:r w:rsidRPr="00672B7E">
        <w:rPr>
          <w:lang w:eastAsia="lv-LV" w:bidi="lv-LV"/>
        </w:rPr>
        <w:t>tādā</w:t>
      </w:r>
      <w:r w:rsidRPr="00672B7E">
        <w:rPr>
          <w:spacing w:val="-5"/>
          <w:lang w:eastAsia="lv-LV" w:bidi="lv-LV"/>
        </w:rPr>
        <w:t xml:space="preserve"> </w:t>
      </w:r>
      <w:r w:rsidRPr="00672B7E">
        <w:rPr>
          <w:lang w:eastAsia="lv-LV" w:bidi="lv-LV"/>
        </w:rPr>
        <w:t>apmērā,</w:t>
      </w:r>
      <w:r w:rsidRPr="00672B7E">
        <w:rPr>
          <w:spacing w:val="-5"/>
          <w:lang w:eastAsia="lv-LV" w:bidi="lv-LV"/>
        </w:rPr>
        <w:t xml:space="preserve"> </w:t>
      </w:r>
      <w:r w:rsidRPr="00672B7E">
        <w:rPr>
          <w:lang w:eastAsia="lv-LV" w:bidi="lv-LV"/>
        </w:rPr>
        <w:t>kāds tehniski un tehnoloģiski ir nepieciešams Darbu kvalitatīvai un savlaicīgai</w:t>
      </w:r>
      <w:r w:rsidRPr="00672B7E">
        <w:rPr>
          <w:spacing w:val="-5"/>
          <w:lang w:eastAsia="lv-LV" w:bidi="lv-LV"/>
        </w:rPr>
        <w:t xml:space="preserve"> </w:t>
      </w:r>
      <w:r w:rsidRPr="00672B7E">
        <w:rPr>
          <w:lang w:eastAsia="lv-LV" w:bidi="lv-LV"/>
        </w:rPr>
        <w:t>izpildei.</w:t>
      </w:r>
    </w:p>
    <w:p w14:paraId="4BF4F1B9" w14:textId="77777777" w:rsidR="00E136A6" w:rsidRPr="00672B7E" w:rsidRDefault="00E136A6" w:rsidP="00E136A6">
      <w:pPr>
        <w:widowControl w:val="0"/>
        <w:numPr>
          <w:ilvl w:val="1"/>
          <w:numId w:val="37"/>
        </w:numPr>
        <w:tabs>
          <w:tab w:val="left" w:pos="669"/>
        </w:tabs>
        <w:autoSpaceDE w:val="0"/>
        <w:autoSpaceDN w:val="0"/>
        <w:ind w:left="567" w:hanging="567"/>
        <w:jc w:val="both"/>
        <w:rPr>
          <w:lang w:eastAsia="lv-LV" w:bidi="lv-LV"/>
        </w:rPr>
      </w:pPr>
      <w:r w:rsidRPr="00672B7E">
        <w:rPr>
          <w:lang w:eastAsia="lv-LV" w:bidi="lv-LV"/>
        </w:rPr>
        <w:t>Būvuzņēmējam jānodrošina, lai Pasūtītāja pārstāvjiem, Būvuzraugam un autoruzraugam būtu brīva un droša piekļuve Būvdarbiem. Viņiem ir tiesības izmantot Būvuzņēmēja instrumentus, pārbaudes ierīces, kas pieejamas Objektā, kā arī saņemt nepieciešamo palīdzību no citiem savu pienākumu pildīšanai. Būvuzņēmējam Būvdarbu izpildes laikā Objektā jānodrošina Pasūtītāja norādīto trešo personu brīva piekļūšana un darbība Objektā.</w:t>
      </w:r>
    </w:p>
    <w:p w14:paraId="0EEA1436" w14:textId="77777777" w:rsidR="00E136A6" w:rsidRPr="00672B7E" w:rsidRDefault="00E136A6" w:rsidP="00E136A6">
      <w:pPr>
        <w:widowControl w:val="0"/>
        <w:numPr>
          <w:ilvl w:val="1"/>
          <w:numId w:val="37"/>
        </w:numPr>
        <w:tabs>
          <w:tab w:val="left" w:pos="669"/>
        </w:tabs>
        <w:autoSpaceDE w:val="0"/>
        <w:autoSpaceDN w:val="0"/>
        <w:ind w:left="567" w:hanging="567"/>
        <w:jc w:val="both"/>
        <w:rPr>
          <w:lang w:eastAsia="lv-LV" w:bidi="lv-LV"/>
        </w:rPr>
      </w:pPr>
      <w:r w:rsidRPr="00672B7E">
        <w:rPr>
          <w:lang w:eastAsia="lv-LV" w:bidi="lv-LV"/>
        </w:rPr>
        <w:lastRenderedPageBreak/>
        <w:t>Būvuzņēmējs nodrošina, ka visa dokumentācija, kas attiecas uz Objektu un Būvdarbu izpildi atrodas Objektā, un, ir pieejama kompetentām valsts un pašvaldību amatpersonas pēc pirmā pieprasījuma. Būvuzņēmējs nodrošina Būvdarbu žurnāla aizpildīšanu katru darba dienu, izpildīto Būvdarbu, segto darbu uzrādīšanu Būvuzraugam un autoruzraugam, Līgumā noteikto aktu sastādīšanu un iesniegšanu Būvuzraugam un autoruzraugam</w:t>
      </w:r>
      <w:r w:rsidRPr="00672B7E">
        <w:rPr>
          <w:spacing w:val="-1"/>
          <w:lang w:eastAsia="lv-LV" w:bidi="lv-LV"/>
        </w:rPr>
        <w:t xml:space="preserve"> </w:t>
      </w:r>
      <w:r w:rsidRPr="00672B7E">
        <w:rPr>
          <w:lang w:eastAsia="lv-LV" w:bidi="lv-LV"/>
        </w:rPr>
        <w:t>parakstīšanai.</w:t>
      </w:r>
    </w:p>
    <w:p w14:paraId="45161277" w14:textId="77777777" w:rsidR="00E136A6" w:rsidRPr="00672B7E" w:rsidRDefault="00E136A6" w:rsidP="00E136A6">
      <w:pPr>
        <w:widowControl w:val="0"/>
        <w:numPr>
          <w:ilvl w:val="1"/>
          <w:numId w:val="37"/>
        </w:numPr>
        <w:tabs>
          <w:tab w:val="left" w:pos="669"/>
        </w:tabs>
        <w:autoSpaceDE w:val="0"/>
        <w:autoSpaceDN w:val="0"/>
        <w:ind w:left="567" w:hanging="567"/>
        <w:jc w:val="both"/>
        <w:rPr>
          <w:lang w:eastAsia="lv-LV" w:bidi="lv-LV"/>
        </w:rPr>
      </w:pPr>
      <w:r w:rsidRPr="00672B7E">
        <w:rPr>
          <w:lang w:eastAsia="lv-LV" w:bidi="lv-LV"/>
        </w:rPr>
        <w:t>Būvuzņēmēja pienākumos ietilpst Būvdarbu laikā veikt visus saprātīgi nepieciešamos pasākumus, lai ierobežotu zaudējumu nodarīšanu un traucējumu radīšanu,</w:t>
      </w:r>
      <w:r w:rsidRPr="00672B7E">
        <w:rPr>
          <w:spacing w:val="-15"/>
          <w:lang w:eastAsia="lv-LV" w:bidi="lv-LV"/>
        </w:rPr>
        <w:t xml:space="preserve"> </w:t>
      </w:r>
      <w:r w:rsidRPr="00672B7E">
        <w:rPr>
          <w:lang w:eastAsia="lv-LV" w:bidi="lv-LV"/>
        </w:rPr>
        <w:t>piesārņojuma, trokšņu u.c. darbību rezultātu negatīvo</w:t>
      </w:r>
      <w:r w:rsidRPr="00672B7E">
        <w:rPr>
          <w:spacing w:val="-1"/>
          <w:lang w:eastAsia="lv-LV" w:bidi="lv-LV"/>
        </w:rPr>
        <w:t xml:space="preserve"> </w:t>
      </w:r>
      <w:r w:rsidRPr="00672B7E">
        <w:rPr>
          <w:lang w:eastAsia="lv-LV" w:bidi="lv-LV"/>
        </w:rPr>
        <w:t>ietekmi.</w:t>
      </w:r>
    </w:p>
    <w:p w14:paraId="7ACF3791" w14:textId="77777777" w:rsidR="00E136A6" w:rsidRPr="00092975" w:rsidRDefault="00E136A6" w:rsidP="00E136A6">
      <w:pPr>
        <w:widowControl w:val="0"/>
        <w:numPr>
          <w:ilvl w:val="1"/>
          <w:numId w:val="37"/>
        </w:numPr>
        <w:tabs>
          <w:tab w:val="left" w:pos="669"/>
        </w:tabs>
        <w:autoSpaceDE w:val="0"/>
        <w:autoSpaceDN w:val="0"/>
        <w:ind w:left="567" w:hanging="567"/>
        <w:jc w:val="both"/>
        <w:rPr>
          <w:lang w:eastAsia="lv-LV" w:bidi="lv-LV"/>
        </w:rPr>
      </w:pPr>
      <w:r w:rsidRPr="00092975">
        <w:rPr>
          <w:lang w:eastAsia="lv-LV" w:bidi="lv-LV"/>
        </w:rPr>
        <w:t>Pēc katra nozīmīga konstrukcijas elementa vai segto darbu pabeigšanas, Būvuzņēmējs par to rakstiski paziņo Būvuzraugam, iesniedzot segto darbu pieņemšanas –</w:t>
      </w:r>
      <w:r w:rsidRPr="00092975">
        <w:rPr>
          <w:spacing w:val="-10"/>
          <w:lang w:eastAsia="lv-LV" w:bidi="lv-LV"/>
        </w:rPr>
        <w:t xml:space="preserve"> </w:t>
      </w:r>
      <w:r w:rsidRPr="00092975">
        <w:rPr>
          <w:lang w:eastAsia="lv-LV" w:bidi="lv-LV"/>
        </w:rPr>
        <w:t>nodošanas aktu, un veic to uzrādīšanu un nodošanu Būvuzraugam.</w:t>
      </w:r>
    </w:p>
    <w:p w14:paraId="7A93BBCB" w14:textId="77777777" w:rsidR="00E136A6" w:rsidRPr="00092975" w:rsidRDefault="00E136A6" w:rsidP="00E136A6">
      <w:pPr>
        <w:widowControl w:val="0"/>
        <w:numPr>
          <w:ilvl w:val="1"/>
          <w:numId w:val="37"/>
        </w:numPr>
        <w:tabs>
          <w:tab w:val="left" w:pos="669"/>
        </w:tabs>
        <w:autoSpaceDE w:val="0"/>
        <w:autoSpaceDN w:val="0"/>
        <w:ind w:left="567" w:hanging="567"/>
        <w:jc w:val="both"/>
        <w:rPr>
          <w:lang w:eastAsia="lv-LV" w:bidi="lv-LV"/>
        </w:rPr>
      </w:pPr>
      <w:r w:rsidRPr="00092975">
        <w:rPr>
          <w:lang w:eastAsia="lv-LV" w:bidi="lv-LV"/>
        </w:rPr>
        <w:t>Ja segtajos darbos ir konstatēti defekti, par ko Pasūtītājs nosūtījis Būvuzņēmējam motivētu atteikumu parakstīt attiecīgo pieņemšanas aktu, Būvuzņēmējam tie jānovērš Pasūtītāja norādītajā termiņā, un pēc defektu novēršanas atkārtoti jāveic segto darbu nodošana.</w:t>
      </w:r>
    </w:p>
    <w:p w14:paraId="10986059" w14:textId="66B51554" w:rsidR="00E136A6" w:rsidRPr="007E20C4" w:rsidRDefault="00E136A6" w:rsidP="00E136A6">
      <w:pPr>
        <w:widowControl w:val="0"/>
        <w:numPr>
          <w:ilvl w:val="1"/>
          <w:numId w:val="37"/>
        </w:numPr>
        <w:tabs>
          <w:tab w:val="left" w:pos="669"/>
        </w:tabs>
        <w:autoSpaceDE w:val="0"/>
        <w:autoSpaceDN w:val="0"/>
        <w:ind w:left="567" w:hanging="567"/>
        <w:jc w:val="both"/>
        <w:rPr>
          <w:lang w:eastAsia="lv-LV" w:bidi="lv-LV"/>
        </w:rPr>
      </w:pPr>
      <w:r w:rsidRPr="00672B7E">
        <w:rPr>
          <w:lang w:eastAsia="lv-LV" w:bidi="lv-LV"/>
        </w:rPr>
        <w:t>Būvuzņēmējs reizi mēnesī, līdz kārtēja mēneša 5. (piektajam) datumam, iesniedz Pasūtītājam izpildīto Būvdarbu pieņemšanas – nodošanas aktu (turpmāk – Akts) par iepriekšējā mēnesī paveikto. Iesniedzot Aktu jānodrošina, ka Pasūtītājam ir uzrādīti visi šī attiecīgā perioda segto darbu akti, aizpildīto būvdarbu žurnāla lapas, izpildrasējumi un materiāli, kas apliecina attiecīgo Būvdarbu izpildi un dod iespēju Pasūtītājam pilnībā</w:t>
      </w:r>
      <w:r w:rsidRPr="00672B7E">
        <w:rPr>
          <w:spacing w:val="-34"/>
          <w:lang w:eastAsia="lv-LV" w:bidi="lv-LV"/>
        </w:rPr>
        <w:t xml:space="preserve"> </w:t>
      </w:r>
      <w:r w:rsidRPr="00672B7E">
        <w:rPr>
          <w:lang w:eastAsia="lv-LV" w:bidi="lv-LV"/>
        </w:rPr>
        <w:t>pārliecināties par</w:t>
      </w:r>
      <w:r w:rsidRPr="00672B7E">
        <w:rPr>
          <w:spacing w:val="-7"/>
          <w:lang w:eastAsia="lv-LV" w:bidi="lv-LV"/>
        </w:rPr>
        <w:t xml:space="preserve"> </w:t>
      </w:r>
      <w:r w:rsidRPr="00672B7E">
        <w:rPr>
          <w:lang w:eastAsia="lv-LV" w:bidi="lv-LV"/>
        </w:rPr>
        <w:t>attiecīgo</w:t>
      </w:r>
      <w:r w:rsidRPr="00672B7E">
        <w:rPr>
          <w:spacing w:val="-5"/>
          <w:lang w:eastAsia="lv-LV" w:bidi="lv-LV"/>
        </w:rPr>
        <w:t xml:space="preserve"> </w:t>
      </w:r>
      <w:r w:rsidRPr="00672B7E">
        <w:rPr>
          <w:lang w:eastAsia="lv-LV" w:bidi="lv-LV"/>
        </w:rPr>
        <w:t>Būvdarbu</w:t>
      </w:r>
      <w:r w:rsidRPr="00672B7E">
        <w:rPr>
          <w:spacing w:val="-6"/>
          <w:lang w:eastAsia="lv-LV" w:bidi="lv-LV"/>
        </w:rPr>
        <w:t xml:space="preserve"> </w:t>
      </w:r>
      <w:r w:rsidRPr="00672B7E">
        <w:rPr>
          <w:lang w:eastAsia="lv-LV" w:bidi="lv-LV"/>
        </w:rPr>
        <w:t>pienācīgu</w:t>
      </w:r>
      <w:r w:rsidRPr="00672B7E">
        <w:rPr>
          <w:spacing w:val="-5"/>
          <w:lang w:eastAsia="lv-LV" w:bidi="lv-LV"/>
        </w:rPr>
        <w:t xml:space="preserve"> </w:t>
      </w:r>
      <w:r w:rsidRPr="00672B7E">
        <w:rPr>
          <w:lang w:eastAsia="lv-LV" w:bidi="lv-LV"/>
        </w:rPr>
        <w:t>izpildi.</w:t>
      </w:r>
      <w:r w:rsidRPr="00672B7E">
        <w:rPr>
          <w:spacing w:val="-5"/>
          <w:lang w:eastAsia="lv-LV" w:bidi="lv-LV"/>
        </w:rPr>
        <w:t xml:space="preserve"> </w:t>
      </w:r>
      <w:r w:rsidRPr="00672B7E">
        <w:rPr>
          <w:lang w:eastAsia="lv-LV" w:bidi="lv-LV"/>
        </w:rPr>
        <w:t>Ikmēneša</w:t>
      </w:r>
      <w:r w:rsidRPr="00672B7E">
        <w:rPr>
          <w:spacing w:val="-3"/>
          <w:lang w:eastAsia="lv-LV" w:bidi="lv-LV"/>
        </w:rPr>
        <w:t xml:space="preserve"> </w:t>
      </w:r>
      <w:r w:rsidRPr="00672B7E">
        <w:rPr>
          <w:lang w:eastAsia="lv-LV" w:bidi="lv-LV"/>
        </w:rPr>
        <w:t>Aktā</w:t>
      </w:r>
      <w:r w:rsidRPr="00672B7E">
        <w:rPr>
          <w:spacing w:val="-7"/>
          <w:lang w:eastAsia="lv-LV" w:bidi="lv-LV"/>
        </w:rPr>
        <w:t xml:space="preserve"> </w:t>
      </w:r>
      <w:r w:rsidRPr="00672B7E">
        <w:rPr>
          <w:lang w:eastAsia="lv-LV" w:bidi="lv-LV"/>
        </w:rPr>
        <w:t>norādāma</w:t>
      </w:r>
      <w:r w:rsidRPr="00672B7E">
        <w:rPr>
          <w:spacing w:val="-5"/>
          <w:lang w:eastAsia="lv-LV" w:bidi="lv-LV"/>
        </w:rPr>
        <w:t xml:space="preserve"> </w:t>
      </w:r>
      <w:r w:rsidRPr="00672B7E">
        <w:rPr>
          <w:lang w:eastAsia="lv-LV" w:bidi="lv-LV"/>
        </w:rPr>
        <w:t>arī</w:t>
      </w:r>
      <w:r w:rsidRPr="00672B7E">
        <w:rPr>
          <w:spacing w:val="-5"/>
          <w:lang w:eastAsia="lv-LV" w:bidi="lv-LV"/>
        </w:rPr>
        <w:t xml:space="preserve"> </w:t>
      </w:r>
      <w:r w:rsidRPr="007E20C4">
        <w:rPr>
          <w:lang w:eastAsia="lv-LV" w:bidi="lv-LV"/>
        </w:rPr>
        <w:t>attiecīgajā</w:t>
      </w:r>
      <w:r w:rsidRPr="007E20C4">
        <w:rPr>
          <w:spacing w:val="-6"/>
          <w:lang w:eastAsia="lv-LV" w:bidi="lv-LV"/>
        </w:rPr>
        <w:t xml:space="preserve"> </w:t>
      </w:r>
      <w:r w:rsidRPr="007E20C4">
        <w:rPr>
          <w:lang w:eastAsia="lv-LV" w:bidi="lv-LV"/>
        </w:rPr>
        <w:t>mēnesī faktiski izpildīto Būvdarbu</w:t>
      </w:r>
      <w:r w:rsidRPr="007E20C4">
        <w:rPr>
          <w:spacing w:val="1"/>
          <w:lang w:eastAsia="lv-LV" w:bidi="lv-LV"/>
        </w:rPr>
        <w:t xml:space="preserve"> </w:t>
      </w:r>
      <w:r w:rsidRPr="007E20C4">
        <w:rPr>
          <w:lang w:eastAsia="lv-LV" w:bidi="lv-LV"/>
        </w:rPr>
        <w:t>vērtība.</w:t>
      </w:r>
    </w:p>
    <w:p w14:paraId="4C0029C8" w14:textId="74271EC3" w:rsidR="007E20C4" w:rsidRPr="007E20C4" w:rsidRDefault="007E20C4" w:rsidP="007E20C4">
      <w:pPr>
        <w:widowControl w:val="0"/>
        <w:numPr>
          <w:ilvl w:val="1"/>
          <w:numId w:val="37"/>
        </w:numPr>
        <w:tabs>
          <w:tab w:val="left" w:pos="669"/>
        </w:tabs>
        <w:autoSpaceDE w:val="0"/>
        <w:autoSpaceDN w:val="0"/>
        <w:ind w:left="567" w:hanging="567"/>
        <w:jc w:val="both"/>
        <w:rPr>
          <w:lang w:eastAsia="lv-LV" w:bidi="lv-LV"/>
        </w:rPr>
      </w:pPr>
      <w:r w:rsidRPr="007E20C4">
        <w:rPr>
          <w:bCs/>
          <w:color w:val="000000"/>
        </w:rPr>
        <w:t>Puses vienojas, ka Būvuzņēmējam Būvniecības ikmēneša izpildes akts</w:t>
      </w:r>
      <w:r w:rsidRPr="007E20C4">
        <w:rPr>
          <w:color w:val="000000"/>
        </w:rPr>
        <w:t xml:space="preserve"> </w:t>
      </w:r>
      <w:r w:rsidRPr="007E20C4">
        <w:rPr>
          <w:bCs/>
          <w:color w:val="000000"/>
        </w:rPr>
        <w:t>pirms iesniegšanas Pasūtītājam ir jāsaskaņo ar būvuzraugu, saņemot tā paraksta oriģinālu uz dokumenta iesējuma oriģināla. Būvuzrauga rakstisks Būvniecības ikmēneša izpildes akta</w:t>
      </w:r>
      <w:r w:rsidRPr="007E20C4">
        <w:rPr>
          <w:color w:val="000000"/>
        </w:rPr>
        <w:t xml:space="preserve"> </w:t>
      </w:r>
      <w:r w:rsidRPr="007E20C4">
        <w:rPr>
          <w:bCs/>
          <w:color w:val="000000"/>
        </w:rPr>
        <w:t>saskaņojums nav uzskatāms par Darbu pieņemšanu no Pasūtītāja puses.</w:t>
      </w:r>
    </w:p>
    <w:p w14:paraId="40B4E4B7" w14:textId="77777777" w:rsidR="00E136A6" w:rsidRPr="00672B7E" w:rsidRDefault="00E136A6" w:rsidP="00E136A6">
      <w:pPr>
        <w:widowControl w:val="0"/>
        <w:numPr>
          <w:ilvl w:val="1"/>
          <w:numId w:val="37"/>
        </w:numPr>
        <w:tabs>
          <w:tab w:val="left" w:pos="669"/>
        </w:tabs>
        <w:autoSpaceDE w:val="0"/>
        <w:autoSpaceDN w:val="0"/>
        <w:ind w:left="567" w:hanging="567"/>
        <w:jc w:val="both"/>
        <w:rPr>
          <w:lang w:eastAsia="lv-LV" w:bidi="lv-LV"/>
        </w:rPr>
      </w:pPr>
      <w:r w:rsidRPr="00672B7E">
        <w:rPr>
          <w:lang w:eastAsia="lv-LV" w:bidi="lv-LV"/>
        </w:rPr>
        <w:t>Saņemto Aktu Pasūtītājs izvērtē 3 (trīs) darba dienu laikā, saskaņo un vienu tā eksemplāru atgriež Būvuzņēmējam. Gadījumā, ja Būvdarbi Objektā attiecīgajā mēnesī netiek veikti – Akts un rēķins par attiecīgo mēnesi netiek</w:t>
      </w:r>
      <w:r w:rsidRPr="00672B7E">
        <w:rPr>
          <w:spacing w:val="-12"/>
          <w:lang w:eastAsia="lv-LV" w:bidi="lv-LV"/>
        </w:rPr>
        <w:t xml:space="preserve"> </w:t>
      </w:r>
      <w:r w:rsidRPr="00672B7E">
        <w:rPr>
          <w:lang w:eastAsia="lv-LV" w:bidi="lv-LV"/>
        </w:rPr>
        <w:t>iesniegts.</w:t>
      </w:r>
    </w:p>
    <w:p w14:paraId="76B704AA" w14:textId="77777777" w:rsidR="00E136A6" w:rsidRPr="00672B7E" w:rsidRDefault="00E136A6" w:rsidP="00E136A6">
      <w:pPr>
        <w:widowControl w:val="0"/>
        <w:numPr>
          <w:ilvl w:val="1"/>
          <w:numId w:val="37"/>
        </w:numPr>
        <w:tabs>
          <w:tab w:val="left" w:pos="669"/>
        </w:tabs>
        <w:autoSpaceDE w:val="0"/>
        <w:autoSpaceDN w:val="0"/>
        <w:ind w:left="567" w:hanging="567"/>
        <w:jc w:val="both"/>
        <w:rPr>
          <w:lang w:eastAsia="lv-LV" w:bidi="lv-LV"/>
        </w:rPr>
      </w:pPr>
      <w:r w:rsidRPr="00672B7E">
        <w:rPr>
          <w:lang w:eastAsia="lv-LV" w:bidi="lv-LV"/>
        </w:rPr>
        <w:t>Ja izpildīto Būvdarbu pieņemšanas procesā tiek konstatēti līdz galam nepadarīti Būvdarbi, defekti vai atkāpes no Līguma noteikumiem, vai Būvprojekta, Pasūtītājs izsniedz Būvuzņēmējam paziņojumu par atteikumu parakstīt Aktu un norāda termiņu defektu vai trūkumu novēršanai. Atkārtota Būvdarbu pieņemšana – nodošana notiek pēc atteikumā minēto defektu novēršanas un Pasūtītāja prasību izpildes.</w:t>
      </w:r>
    </w:p>
    <w:p w14:paraId="663AD2D6" w14:textId="77777777" w:rsidR="00E136A6" w:rsidRPr="00672B7E" w:rsidRDefault="00E136A6" w:rsidP="00E136A6">
      <w:pPr>
        <w:widowControl w:val="0"/>
        <w:numPr>
          <w:ilvl w:val="1"/>
          <w:numId w:val="37"/>
        </w:numPr>
        <w:tabs>
          <w:tab w:val="left" w:pos="669"/>
        </w:tabs>
        <w:autoSpaceDE w:val="0"/>
        <w:autoSpaceDN w:val="0"/>
        <w:ind w:left="567" w:hanging="567"/>
        <w:jc w:val="both"/>
        <w:rPr>
          <w:lang w:eastAsia="lv-LV" w:bidi="lv-LV"/>
        </w:rPr>
      </w:pPr>
      <w:r w:rsidRPr="00672B7E">
        <w:rPr>
          <w:lang w:eastAsia="lv-LV" w:bidi="lv-LV"/>
        </w:rPr>
        <w:t xml:space="preserve">Akts par izpildīto </w:t>
      </w:r>
      <w:r>
        <w:rPr>
          <w:lang w:eastAsia="lv-LV" w:bidi="lv-LV"/>
        </w:rPr>
        <w:t>Darbu</w:t>
      </w:r>
      <w:r w:rsidRPr="00672B7E">
        <w:rPr>
          <w:lang w:eastAsia="lv-LV" w:bidi="lv-LV"/>
        </w:rPr>
        <w:t xml:space="preserve"> pieņemšanu un Būvuzņēmēja iesniegtais rēķins ir pamats ikmēneša</w:t>
      </w:r>
      <w:r w:rsidRPr="00672B7E">
        <w:rPr>
          <w:spacing w:val="-5"/>
          <w:lang w:eastAsia="lv-LV" w:bidi="lv-LV"/>
        </w:rPr>
        <w:t xml:space="preserve"> </w:t>
      </w:r>
      <w:r w:rsidRPr="00672B7E">
        <w:rPr>
          <w:lang w:eastAsia="lv-LV" w:bidi="lv-LV"/>
        </w:rPr>
        <w:t>maksājumu</w:t>
      </w:r>
      <w:r w:rsidRPr="00672B7E">
        <w:rPr>
          <w:spacing w:val="-4"/>
          <w:lang w:eastAsia="lv-LV" w:bidi="lv-LV"/>
        </w:rPr>
        <w:t xml:space="preserve"> </w:t>
      </w:r>
      <w:r w:rsidRPr="00672B7E">
        <w:rPr>
          <w:lang w:eastAsia="lv-LV" w:bidi="lv-LV"/>
        </w:rPr>
        <w:t>izdarīšanai.</w:t>
      </w:r>
      <w:r w:rsidRPr="00672B7E">
        <w:rPr>
          <w:spacing w:val="-4"/>
          <w:lang w:eastAsia="lv-LV" w:bidi="lv-LV"/>
        </w:rPr>
        <w:t xml:space="preserve"> </w:t>
      </w:r>
      <w:r w:rsidRPr="00672B7E">
        <w:rPr>
          <w:lang w:eastAsia="lv-LV" w:bidi="lv-LV"/>
        </w:rPr>
        <w:t>Akts</w:t>
      </w:r>
      <w:r w:rsidRPr="00672B7E">
        <w:rPr>
          <w:spacing w:val="-5"/>
          <w:lang w:eastAsia="lv-LV" w:bidi="lv-LV"/>
        </w:rPr>
        <w:t xml:space="preserve"> </w:t>
      </w:r>
      <w:r w:rsidRPr="00672B7E">
        <w:rPr>
          <w:lang w:eastAsia="lv-LV" w:bidi="lv-LV"/>
        </w:rPr>
        <w:t>par</w:t>
      </w:r>
      <w:r w:rsidRPr="00672B7E">
        <w:rPr>
          <w:spacing w:val="-4"/>
          <w:lang w:eastAsia="lv-LV" w:bidi="lv-LV"/>
        </w:rPr>
        <w:t xml:space="preserve"> </w:t>
      </w:r>
      <w:r w:rsidRPr="00672B7E">
        <w:rPr>
          <w:lang w:eastAsia="lv-LV" w:bidi="lv-LV"/>
        </w:rPr>
        <w:t>izpildīto</w:t>
      </w:r>
      <w:r w:rsidRPr="00672B7E">
        <w:rPr>
          <w:spacing w:val="-4"/>
          <w:lang w:eastAsia="lv-LV" w:bidi="lv-LV"/>
        </w:rPr>
        <w:t xml:space="preserve"> </w:t>
      </w:r>
      <w:r>
        <w:rPr>
          <w:lang w:eastAsia="lv-LV" w:bidi="lv-LV"/>
        </w:rPr>
        <w:t>D</w:t>
      </w:r>
      <w:r w:rsidRPr="00672B7E">
        <w:rPr>
          <w:lang w:eastAsia="lv-LV" w:bidi="lv-LV"/>
        </w:rPr>
        <w:t>arbu</w:t>
      </w:r>
      <w:r w:rsidRPr="00672B7E">
        <w:rPr>
          <w:spacing w:val="-6"/>
          <w:lang w:eastAsia="lv-LV" w:bidi="lv-LV"/>
        </w:rPr>
        <w:t xml:space="preserve"> </w:t>
      </w:r>
      <w:r w:rsidRPr="00672B7E">
        <w:rPr>
          <w:lang w:eastAsia="lv-LV" w:bidi="lv-LV"/>
        </w:rPr>
        <w:t>pieņemšanu</w:t>
      </w:r>
      <w:r w:rsidRPr="00672B7E">
        <w:rPr>
          <w:spacing w:val="-4"/>
          <w:lang w:eastAsia="lv-LV" w:bidi="lv-LV"/>
        </w:rPr>
        <w:t xml:space="preserve"> </w:t>
      </w:r>
      <w:r w:rsidRPr="00672B7E">
        <w:rPr>
          <w:lang w:eastAsia="lv-LV" w:bidi="lv-LV"/>
        </w:rPr>
        <w:t>ir</w:t>
      </w:r>
      <w:r w:rsidRPr="00672B7E">
        <w:rPr>
          <w:spacing w:val="-5"/>
          <w:lang w:eastAsia="lv-LV" w:bidi="lv-LV"/>
        </w:rPr>
        <w:t xml:space="preserve"> </w:t>
      </w:r>
      <w:r w:rsidRPr="00672B7E">
        <w:rPr>
          <w:lang w:eastAsia="lv-LV" w:bidi="lv-LV"/>
        </w:rPr>
        <w:t>spēkā,</w:t>
      </w:r>
      <w:r w:rsidRPr="00672B7E">
        <w:rPr>
          <w:spacing w:val="-5"/>
          <w:lang w:eastAsia="lv-LV" w:bidi="lv-LV"/>
        </w:rPr>
        <w:t xml:space="preserve"> </w:t>
      </w:r>
      <w:r w:rsidRPr="00672B7E">
        <w:rPr>
          <w:lang w:eastAsia="lv-LV" w:bidi="lv-LV"/>
        </w:rPr>
        <w:t>ja</w:t>
      </w:r>
      <w:r w:rsidRPr="00672B7E">
        <w:rPr>
          <w:spacing w:val="-6"/>
          <w:lang w:eastAsia="lv-LV" w:bidi="lv-LV"/>
        </w:rPr>
        <w:t xml:space="preserve"> </w:t>
      </w:r>
      <w:r w:rsidRPr="00672B7E">
        <w:rPr>
          <w:lang w:eastAsia="lv-LV" w:bidi="lv-LV"/>
        </w:rPr>
        <w:t>to ir parakstījis Pasūtītājs, Būvuzņēmējs un</w:t>
      </w:r>
      <w:r w:rsidRPr="00672B7E">
        <w:rPr>
          <w:spacing w:val="-2"/>
          <w:lang w:eastAsia="lv-LV" w:bidi="lv-LV"/>
        </w:rPr>
        <w:t xml:space="preserve"> </w:t>
      </w:r>
      <w:r w:rsidRPr="00672B7E">
        <w:rPr>
          <w:lang w:eastAsia="lv-LV" w:bidi="lv-LV"/>
        </w:rPr>
        <w:t>Būvuzraugs.</w:t>
      </w:r>
    </w:p>
    <w:p w14:paraId="79B736ED" w14:textId="77777777" w:rsidR="00E136A6" w:rsidRPr="00672B7E" w:rsidRDefault="00E136A6" w:rsidP="00E136A6">
      <w:pPr>
        <w:widowControl w:val="0"/>
        <w:numPr>
          <w:ilvl w:val="1"/>
          <w:numId w:val="37"/>
        </w:numPr>
        <w:tabs>
          <w:tab w:val="left" w:pos="669"/>
        </w:tabs>
        <w:autoSpaceDE w:val="0"/>
        <w:autoSpaceDN w:val="0"/>
        <w:ind w:left="567" w:hanging="567"/>
        <w:jc w:val="both"/>
        <w:rPr>
          <w:lang w:eastAsia="lv-LV" w:bidi="lv-LV"/>
        </w:rPr>
      </w:pPr>
      <w:r w:rsidRPr="00672B7E">
        <w:rPr>
          <w:lang w:eastAsia="lv-LV" w:bidi="lv-LV"/>
        </w:rPr>
        <w:t>Ikmēneša izpildītie Būvdarbi nav atzīstami par pieņemtiem, ja Pasūtītājs tos nav akceptējis, tie neatbilst faktiski izpildītajam Būvdarbu apjomam, neatbilst Līgumam, Būvprojektam, normatīvo aktu prasībām vai arī, ja attiecībā uz tiem bija nepieciešams, bet netika sastādīts akts par segto darbu pieņemšanu vai akts par nozīmīgu konstrukciju pieņemšanu.</w:t>
      </w:r>
    </w:p>
    <w:p w14:paraId="04C3247A" w14:textId="77777777" w:rsidR="00E136A6" w:rsidRPr="00672B7E" w:rsidRDefault="00E136A6" w:rsidP="00E136A6">
      <w:pPr>
        <w:widowControl w:val="0"/>
        <w:numPr>
          <w:ilvl w:val="1"/>
          <w:numId w:val="37"/>
        </w:numPr>
        <w:tabs>
          <w:tab w:val="left" w:pos="669"/>
        </w:tabs>
        <w:autoSpaceDE w:val="0"/>
        <w:autoSpaceDN w:val="0"/>
        <w:ind w:left="567" w:hanging="567"/>
        <w:jc w:val="both"/>
        <w:rPr>
          <w:lang w:eastAsia="lv-LV" w:bidi="lv-LV"/>
        </w:rPr>
      </w:pPr>
      <w:r w:rsidRPr="00672B7E">
        <w:rPr>
          <w:lang w:eastAsia="lv-LV" w:bidi="lv-LV"/>
        </w:rPr>
        <w:t>Pasūtītājs ir tiesīgs jebkurā brīdī ar rakstveida paziņojumu dot Būvuzņēmējam norādījumus apturēt Būvdarbus vai jebkādas to daļas izpildi, norādot iemeslus un paziņojot par to Būvvaldei. Būvuzņēmējs apņemas nekavējoties pēc iepriekšminētā paziņojuma saņemšanas pārtraukt Būvdarbus vai to attiecīgās daļas izpildi un veikt visas nepieciešamās darbības izpildītās vai iesāktās Būvdarbu daļas saglabāšanai, ja tas ir tehnoloģiski</w:t>
      </w:r>
      <w:r w:rsidRPr="00672B7E">
        <w:rPr>
          <w:spacing w:val="-9"/>
          <w:lang w:eastAsia="lv-LV" w:bidi="lv-LV"/>
        </w:rPr>
        <w:t xml:space="preserve"> </w:t>
      </w:r>
      <w:r w:rsidRPr="00672B7E">
        <w:rPr>
          <w:lang w:eastAsia="lv-LV" w:bidi="lv-LV"/>
        </w:rPr>
        <w:t>iespējams.</w:t>
      </w:r>
      <w:r w:rsidRPr="00672B7E">
        <w:rPr>
          <w:spacing w:val="-8"/>
          <w:lang w:eastAsia="lv-LV" w:bidi="lv-LV"/>
        </w:rPr>
        <w:t xml:space="preserve"> </w:t>
      </w:r>
      <w:r w:rsidRPr="00672B7E">
        <w:rPr>
          <w:lang w:eastAsia="lv-LV" w:bidi="lv-LV"/>
        </w:rPr>
        <w:t>Ja</w:t>
      </w:r>
      <w:r w:rsidRPr="00672B7E">
        <w:rPr>
          <w:spacing w:val="-10"/>
          <w:lang w:eastAsia="lv-LV" w:bidi="lv-LV"/>
        </w:rPr>
        <w:t xml:space="preserve"> </w:t>
      </w:r>
      <w:r w:rsidRPr="00672B7E">
        <w:rPr>
          <w:lang w:eastAsia="lv-LV" w:bidi="lv-LV"/>
        </w:rPr>
        <w:t>Būvdarbu</w:t>
      </w:r>
      <w:r w:rsidRPr="00672B7E">
        <w:rPr>
          <w:spacing w:val="-9"/>
          <w:lang w:eastAsia="lv-LV" w:bidi="lv-LV"/>
        </w:rPr>
        <w:t xml:space="preserve"> </w:t>
      </w:r>
      <w:r w:rsidRPr="00672B7E">
        <w:rPr>
          <w:lang w:eastAsia="lv-LV" w:bidi="lv-LV"/>
        </w:rPr>
        <w:t>vai</w:t>
      </w:r>
      <w:r w:rsidRPr="00672B7E">
        <w:rPr>
          <w:spacing w:val="-8"/>
          <w:lang w:eastAsia="lv-LV" w:bidi="lv-LV"/>
        </w:rPr>
        <w:t xml:space="preserve"> </w:t>
      </w:r>
      <w:r w:rsidRPr="00672B7E">
        <w:rPr>
          <w:lang w:eastAsia="lv-LV" w:bidi="lv-LV"/>
        </w:rPr>
        <w:t>to</w:t>
      </w:r>
      <w:r w:rsidRPr="00672B7E">
        <w:rPr>
          <w:spacing w:val="-8"/>
          <w:lang w:eastAsia="lv-LV" w:bidi="lv-LV"/>
        </w:rPr>
        <w:t xml:space="preserve"> </w:t>
      </w:r>
      <w:r w:rsidRPr="00672B7E">
        <w:rPr>
          <w:lang w:eastAsia="lv-LV" w:bidi="lv-LV"/>
        </w:rPr>
        <w:t>attiecīgās</w:t>
      </w:r>
      <w:r w:rsidRPr="00672B7E">
        <w:rPr>
          <w:spacing w:val="-9"/>
          <w:lang w:eastAsia="lv-LV" w:bidi="lv-LV"/>
        </w:rPr>
        <w:t xml:space="preserve"> </w:t>
      </w:r>
      <w:r w:rsidRPr="00672B7E">
        <w:rPr>
          <w:lang w:eastAsia="lv-LV" w:bidi="lv-LV"/>
        </w:rPr>
        <w:t>daļas</w:t>
      </w:r>
      <w:r w:rsidRPr="00672B7E">
        <w:rPr>
          <w:spacing w:val="-9"/>
          <w:lang w:eastAsia="lv-LV" w:bidi="lv-LV"/>
        </w:rPr>
        <w:t xml:space="preserve"> </w:t>
      </w:r>
      <w:r w:rsidRPr="00672B7E">
        <w:rPr>
          <w:lang w:eastAsia="lv-LV" w:bidi="lv-LV"/>
        </w:rPr>
        <w:t>pārtraukšana</w:t>
      </w:r>
      <w:r w:rsidRPr="00672B7E">
        <w:rPr>
          <w:spacing w:val="-8"/>
          <w:lang w:eastAsia="lv-LV" w:bidi="lv-LV"/>
        </w:rPr>
        <w:t xml:space="preserve"> </w:t>
      </w:r>
      <w:r w:rsidRPr="00672B7E">
        <w:rPr>
          <w:lang w:eastAsia="lv-LV" w:bidi="lv-LV"/>
        </w:rPr>
        <w:t>nav</w:t>
      </w:r>
      <w:r w:rsidRPr="00672B7E">
        <w:rPr>
          <w:spacing w:val="-6"/>
          <w:lang w:eastAsia="lv-LV" w:bidi="lv-LV"/>
        </w:rPr>
        <w:t xml:space="preserve"> </w:t>
      </w:r>
      <w:r w:rsidRPr="00672B7E">
        <w:rPr>
          <w:lang w:eastAsia="lv-LV" w:bidi="lv-LV"/>
        </w:rPr>
        <w:t xml:space="preserve">tehnoloģiski iespējama, Būvuzņēmējs informē par to Pasūtītāju un aptur Būvdarbus, līdzko tas būs </w:t>
      </w:r>
      <w:r w:rsidRPr="00672B7E">
        <w:rPr>
          <w:lang w:eastAsia="lv-LV" w:bidi="lv-LV"/>
        </w:rPr>
        <w:lastRenderedPageBreak/>
        <w:t>iespējams. Pēc Būvdarbu pārtraukšanas Būvuzņēmējs rakstiskā veidā brīdina Pasūtītāju par visiem ar apturēšanu saistītajiem riskiem, sekām, ietekmi uz jau izpildīto, atlīdzību un</w:t>
      </w:r>
      <w:r w:rsidRPr="00672B7E">
        <w:rPr>
          <w:spacing w:val="-5"/>
          <w:lang w:eastAsia="lv-LV" w:bidi="lv-LV"/>
        </w:rPr>
        <w:t xml:space="preserve"> </w:t>
      </w:r>
      <w:r w:rsidRPr="00672B7E">
        <w:rPr>
          <w:lang w:eastAsia="lv-LV" w:bidi="lv-LV"/>
        </w:rPr>
        <w:t>termiņu.</w:t>
      </w:r>
      <w:r w:rsidRPr="00672B7E">
        <w:rPr>
          <w:spacing w:val="-4"/>
          <w:lang w:eastAsia="lv-LV" w:bidi="lv-LV"/>
        </w:rPr>
        <w:t xml:space="preserve"> </w:t>
      </w:r>
      <w:r w:rsidRPr="00672B7E">
        <w:rPr>
          <w:lang w:eastAsia="lv-LV" w:bidi="lv-LV"/>
        </w:rPr>
        <w:t>Būvuzņēmējs</w:t>
      </w:r>
      <w:r w:rsidRPr="00672B7E">
        <w:rPr>
          <w:spacing w:val="-3"/>
          <w:lang w:eastAsia="lv-LV" w:bidi="lv-LV"/>
        </w:rPr>
        <w:t xml:space="preserve"> </w:t>
      </w:r>
      <w:r w:rsidRPr="00672B7E">
        <w:rPr>
          <w:lang w:eastAsia="lv-LV" w:bidi="lv-LV"/>
        </w:rPr>
        <w:t>atsāk</w:t>
      </w:r>
      <w:r w:rsidRPr="00672B7E">
        <w:rPr>
          <w:spacing w:val="-4"/>
          <w:lang w:eastAsia="lv-LV" w:bidi="lv-LV"/>
        </w:rPr>
        <w:t xml:space="preserve"> </w:t>
      </w:r>
      <w:r w:rsidRPr="00672B7E">
        <w:rPr>
          <w:lang w:eastAsia="lv-LV" w:bidi="lv-LV"/>
        </w:rPr>
        <w:t>Būvdarbu</w:t>
      </w:r>
      <w:r w:rsidRPr="00672B7E">
        <w:rPr>
          <w:spacing w:val="-4"/>
          <w:lang w:eastAsia="lv-LV" w:bidi="lv-LV"/>
        </w:rPr>
        <w:t xml:space="preserve"> </w:t>
      </w:r>
      <w:r w:rsidRPr="00672B7E">
        <w:rPr>
          <w:lang w:eastAsia="lv-LV" w:bidi="lv-LV"/>
        </w:rPr>
        <w:t>vai</w:t>
      </w:r>
      <w:r w:rsidRPr="00672B7E">
        <w:rPr>
          <w:spacing w:val="-3"/>
          <w:lang w:eastAsia="lv-LV" w:bidi="lv-LV"/>
        </w:rPr>
        <w:t xml:space="preserve"> </w:t>
      </w:r>
      <w:r w:rsidRPr="00672B7E">
        <w:rPr>
          <w:lang w:eastAsia="lv-LV" w:bidi="lv-LV"/>
        </w:rPr>
        <w:t>to</w:t>
      </w:r>
      <w:r w:rsidRPr="00672B7E">
        <w:rPr>
          <w:spacing w:val="-4"/>
          <w:lang w:eastAsia="lv-LV" w:bidi="lv-LV"/>
        </w:rPr>
        <w:t xml:space="preserve"> </w:t>
      </w:r>
      <w:r w:rsidRPr="00672B7E">
        <w:rPr>
          <w:lang w:eastAsia="lv-LV" w:bidi="lv-LV"/>
        </w:rPr>
        <w:t>apturētās</w:t>
      </w:r>
      <w:r w:rsidRPr="00672B7E">
        <w:rPr>
          <w:spacing w:val="-5"/>
          <w:lang w:eastAsia="lv-LV" w:bidi="lv-LV"/>
        </w:rPr>
        <w:t xml:space="preserve"> </w:t>
      </w:r>
      <w:r w:rsidRPr="00672B7E">
        <w:rPr>
          <w:lang w:eastAsia="lv-LV" w:bidi="lv-LV"/>
        </w:rPr>
        <w:t>daļas</w:t>
      </w:r>
      <w:r w:rsidRPr="00672B7E">
        <w:rPr>
          <w:spacing w:val="-4"/>
          <w:lang w:eastAsia="lv-LV" w:bidi="lv-LV"/>
        </w:rPr>
        <w:t xml:space="preserve"> </w:t>
      </w:r>
      <w:r w:rsidRPr="00672B7E">
        <w:rPr>
          <w:lang w:eastAsia="lv-LV" w:bidi="lv-LV"/>
        </w:rPr>
        <w:t>izpildi</w:t>
      </w:r>
      <w:r w:rsidRPr="00672B7E">
        <w:rPr>
          <w:spacing w:val="-2"/>
          <w:lang w:eastAsia="lv-LV" w:bidi="lv-LV"/>
        </w:rPr>
        <w:t xml:space="preserve"> </w:t>
      </w:r>
      <w:r w:rsidRPr="00672B7E">
        <w:rPr>
          <w:lang w:eastAsia="lv-LV" w:bidi="lv-LV"/>
        </w:rPr>
        <w:t>10</w:t>
      </w:r>
      <w:r w:rsidRPr="00672B7E">
        <w:rPr>
          <w:spacing w:val="-4"/>
          <w:lang w:eastAsia="lv-LV" w:bidi="lv-LV"/>
        </w:rPr>
        <w:t xml:space="preserve"> </w:t>
      </w:r>
      <w:r w:rsidRPr="00672B7E">
        <w:rPr>
          <w:lang w:eastAsia="lv-LV" w:bidi="lv-LV"/>
        </w:rPr>
        <w:t>(desmit)</w:t>
      </w:r>
      <w:r w:rsidRPr="00672B7E">
        <w:rPr>
          <w:spacing w:val="-4"/>
          <w:lang w:eastAsia="lv-LV" w:bidi="lv-LV"/>
        </w:rPr>
        <w:t xml:space="preserve"> </w:t>
      </w:r>
      <w:r w:rsidRPr="00672B7E">
        <w:rPr>
          <w:lang w:eastAsia="lv-LV" w:bidi="lv-LV"/>
        </w:rPr>
        <w:t>darba dienu laikā pēc Pasūtītāja rakstveida paziņojuma par Būvdarbu atsākšanu saņemšanas,</w:t>
      </w:r>
      <w:r w:rsidRPr="00672B7E">
        <w:rPr>
          <w:spacing w:val="-32"/>
          <w:lang w:eastAsia="lv-LV" w:bidi="lv-LV"/>
        </w:rPr>
        <w:t xml:space="preserve"> </w:t>
      </w:r>
      <w:r w:rsidRPr="00672B7E">
        <w:rPr>
          <w:lang w:eastAsia="lv-LV" w:bidi="lv-LV"/>
        </w:rPr>
        <w:t>ja uz</w:t>
      </w:r>
      <w:r w:rsidRPr="00672B7E">
        <w:rPr>
          <w:spacing w:val="-8"/>
          <w:lang w:eastAsia="lv-LV" w:bidi="lv-LV"/>
        </w:rPr>
        <w:t xml:space="preserve"> </w:t>
      </w:r>
      <w:r w:rsidRPr="00672B7E">
        <w:rPr>
          <w:lang w:eastAsia="lv-LV" w:bidi="lv-LV"/>
        </w:rPr>
        <w:t>Būvdarbu</w:t>
      </w:r>
      <w:r w:rsidRPr="00672B7E">
        <w:rPr>
          <w:spacing w:val="-9"/>
          <w:lang w:eastAsia="lv-LV" w:bidi="lv-LV"/>
        </w:rPr>
        <w:t xml:space="preserve"> </w:t>
      </w:r>
      <w:r w:rsidRPr="00672B7E">
        <w:rPr>
          <w:lang w:eastAsia="lv-LV" w:bidi="lv-LV"/>
        </w:rPr>
        <w:t>atsākšanas</w:t>
      </w:r>
      <w:r w:rsidRPr="00672B7E">
        <w:rPr>
          <w:spacing w:val="-5"/>
          <w:lang w:eastAsia="lv-LV" w:bidi="lv-LV"/>
        </w:rPr>
        <w:t xml:space="preserve"> </w:t>
      </w:r>
      <w:r w:rsidRPr="00672B7E">
        <w:rPr>
          <w:lang w:eastAsia="lv-LV" w:bidi="lv-LV"/>
        </w:rPr>
        <w:t>brīdi</w:t>
      </w:r>
      <w:r w:rsidRPr="00672B7E">
        <w:rPr>
          <w:spacing w:val="-9"/>
          <w:lang w:eastAsia="lv-LV" w:bidi="lv-LV"/>
        </w:rPr>
        <w:t xml:space="preserve"> </w:t>
      </w:r>
      <w:r w:rsidRPr="00672B7E">
        <w:rPr>
          <w:lang w:eastAsia="lv-LV" w:bidi="lv-LV"/>
        </w:rPr>
        <w:t>nav</w:t>
      </w:r>
      <w:r w:rsidRPr="00672B7E">
        <w:rPr>
          <w:spacing w:val="-9"/>
          <w:lang w:eastAsia="lv-LV" w:bidi="lv-LV"/>
        </w:rPr>
        <w:t xml:space="preserve"> </w:t>
      </w:r>
      <w:r w:rsidRPr="00672B7E">
        <w:rPr>
          <w:lang w:eastAsia="lv-LV" w:bidi="lv-LV"/>
        </w:rPr>
        <w:t>radušies</w:t>
      </w:r>
      <w:r w:rsidRPr="00672B7E">
        <w:rPr>
          <w:spacing w:val="-8"/>
          <w:lang w:eastAsia="lv-LV" w:bidi="lv-LV"/>
        </w:rPr>
        <w:t xml:space="preserve"> </w:t>
      </w:r>
      <w:r w:rsidRPr="00672B7E">
        <w:rPr>
          <w:lang w:eastAsia="lv-LV" w:bidi="lv-LV"/>
        </w:rPr>
        <w:t>tādi</w:t>
      </w:r>
      <w:r w:rsidRPr="00672B7E">
        <w:rPr>
          <w:spacing w:val="-10"/>
          <w:lang w:eastAsia="lv-LV" w:bidi="lv-LV"/>
        </w:rPr>
        <w:t xml:space="preserve"> </w:t>
      </w:r>
      <w:r w:rsidRPr="00672B7E">
        <w:rPr>
          <w:lang w:eastAsia="lv-LV" w:bidi="lv-LV"/>
        </w:rPr>
        <w:t>ārkārtēji,</w:t>
      </w:r>
      <w:r w:rsidRPr="00672B7E">
        <w:rPr>
          <w:spacing w:val="-8"/>
          <w:lang w:eastAsia="lv-LV" w:bidi="lv-LV"/>
        </w:rPr>
        <w:t xml:space="preserve"> </w:t>
      </w:r>
      <w:r w:rsidRPr="00672B7E">
        <w:rPr>
          <w:lang w:eastAsia="lv-LV" w:bidi="lv-LV"/>
        </w:rPr>
        <w:t>objektīvi</w:t>
      </w:r>
      <w:r w:rsidRPr="00672B7E">
        <w:rPr>
          <w:spacing w:val="-8"/>
          <w:lang w:eastAsia="lv-LV" w:bidi="lv-LV"/>
        </w:rPr>
        <w:t xml:space="preserve"> </w:t>
      </w:r>
      <w:r w:rsidRPr="00672B7E">
        <w:rPr>
          <w:lang w:eastAsia="lv-LV" w:bidi="lv-LV"/>
        </w:rPr>
        <w:t>un</w:t>
      </w:r>
      <w:r w:rsidRPr="00672B7E">
        <w:rPr>
          <w:spacing w:val="-9"/>
          <w:lang w:eastAsia="lv-LV" w:bidi="lv-LV"/>
        </w:rPr>
        <w:t xml:space="preserve"> </w:t>
      </w:r>
      <w:r w:rsidRPr="00672B7E">
        <w:rPr>
          <w:lang w:eastAsia="lv-LV" w:bidi="lv-LV"/>
        </w:rPr>
        <w:t>ārpus</w:t>
      </w:r>
      <w:r w:rsidRPr="00672B7E">
        <w:rPr>
          <w:spacing w:val="-7"/>
          <w:lang w:eastAsia="lv-LV" w:bidi="lv-LV"/>
        </w:rPr>
        <w:t xml:space="preserve"> </w:t>
      </w:r>
      <w:r w:rsidRPr="00672B7E">
        <w:rPr>
          <w:lang w:eastAsia="lv-LV" w:bidi="lv-LV"/>
        </w:rPr>
        <w:t>Būvuzņēmēja kontroles esoši apstākļi, kas kavē vai padara neiespējamu Būvdarbu</w:t>
      </w:r>
      <w:r w:rsidRPr="00672B7E">
        <w:rPr>
          <w:spacing w:val="-4"/>
          <w:lang w:eastAsia="lv-LV" w:bidi="lv-LV"/>
        </w:rPr>
        <w:t xml:space="preserve"> </w:t>
      </w:r>
      <w:r w:rsidRPr="00672B7E">
        <w:rPr>
          <w:lang w:eastAsia="lv-LV" w:bidi="lv-LV"/>
        </w:rPr>
        <w:t>atsākšanu.</w:t>
      </w:r>
    </w:p>
    <w:p w14:paraId="4D5B11E5" w14:textId="77777777" w:rsidR="00E136A6" w:rsidRPr="00672B7E" w:rsidRDefault="00E136A6" w:rsidP="00E136A6">
      <w:pPr>
        <w:widowControl w:val="0"/>
        <w:numPr>
          <w:ilvl w:val="1"/>
          <w:numId w:val="37"/>
        </w:numPr>
        <w:tabs>
          <w:tab w:val="left" w:pos="669"/>
        </w:tabs>
        <w:autoSpaceDE w:val="0"/>
        <w:autoSpaceDN w:val="0"/>
        <w:ind w:left="567" w:hanging="567"/>
        <w:jc w:val="both"/>
        <w:rPr>
          <w:lang w:eastAsia="lv-LV" w:bidi="lv-LV"/>
        </w:rPr>
      </w:pPr>
      <w:r w:rsidRPr="00672B7E">
        <w:rPr>
          <w:lang w:eastAsia="lv-LV" w:bidi="lv-LV"/>
        </w:rPr>
        <w:t>Būvuzņēmējs Būvdarbu veikšanas laikā nodrošina tīrību Objektā, savlaicīgu un regulāru būvgružu, sadzīves un bīstamo atkritumu aizvešanu, Objekta teritorijā esošās ielas uzturēšanu, t.sk. tehnoloģiskā pārtraukuma laikā. Ne vēlāk kā Būvdarbu pabeigšanas dienā Būvuzņēmējam par saviem līdzekļiem jāizved no Objekta atlikušie būvniecībā radušies atkritumi, konstrukcijas, kā arī Būvuzņēmējam piederošais inventārs, darbarīki, jāveic teritorijas uzkopšana un ēkas ģenerāltīrīšana, lai Objektu nodotu Pasūtītājam tīru un</w:t>
      </w:r>
      <w:r w:rsidRPr="00672B7E">
        <w:rPr>
          <w:spacing w:val="-1"/>
          <w:lang w:eastAsia="lv-LV" w:bidi="lv-LV"/>
        </w:rPr>
        <w:t xml:space="preserve"> </w:t>
      </w:r>
      <w:r w:rsidRPr="00672B7E">
        <w:rPr>
          <w:lang w:eastAsia="lv-LV" w:bidi="lv-LV"/>
        </w:rPr>
        <w:t>sakārtotu.</w:t>
      </w:r>
    </w:p>
    <w:p w14:paraId="39CA5329" w14:textId="77777777" w:rsidR="00E136A6" w:rsidRPr="00672B7E" w:rsidRDefault="00E136A6" w:rsidP="00E136A6">
      <w:pPr>
        <w:widowControl w:val="0"/>
        <w:numPr>
          <w:ilvl w:val="1"/>
          <w:numId w:val="37"/>
        </w:numPr>
        <w:tabs>
          <w:tab w:val="left" w:pos="669"/>
        </w:tabs>
        <w:autoSpaceDE w:val="0"/>
        <w:autoSpaceDN w:val="0"/>
        <w:ind w:left="567" w:hanging="567"/>
        <w:jc w:val="both"/>
        <w:rPr>
          <w:lang w:eastAsia="lv-LV" w:bidi="lv-LV"/>
        </w:rPr>
      </w:pPr>
      <w:r w:rsidRPr="00672B7E">
        <w:rPr>
          <w:lang w:eastAsia="lv-LV" w:bidi="lv-LV"/>
        </w:rPr>
        <w:t>Pēc Līgumā paredzēto Būvdarbu pabeigšanas, 5 (piecu) darba dienu laikā no Līguma iepriekšējā punktā noteikto dokumentu saņemšanas, Pasūtītājs ierosina Objekta pieņemšanu ekspluatācijā.</w:t>
      </w:r>
    </w:p>
    <w:p w14:paraId="21E524FD" w14:textId="77777777" w:rsidR="00E136A6" w:rsidRPr="00672B7E" w:rsidRDefault="00E136A6" w:rsidP="00E136A6">
      <w:pPr>
        <w:widowControl w:val="0"/>
        <w:numPr>
          <w:ilvl w:val="1"/>
          <w:numId w:val="37"/>
        </w:numPr>
        <w:tabs>
          <w:tab w:val="left" w:pos="669"/>
        </w:tabs>
        <w:autoSpaceDE w:val="0"/>
        <w:autoSpaceDN w:val="0"/>
        <w:ind w:left="567" w:hanging="567"/>
        <w:jc w:val="both"/>
        <w:rPr>
          <w:lang w:eastAsia="lv-LV" w:bidi="lv-LV"/>
        </w:rPr>
      </w:pPr>
      <w:r w:rsidRPr="00672B7E">
        <w:rPr>
          <w:lang w:eastAsia="lv-LV" w:bidi="lv-LV"/>
        </w:rPr>
        <w:t>Ar</w:t>
      </w:r>
      <w:r w:rsidRPr="00672B7E">
        <w:rPr>
          <w:spacing w:val="-9"/>
          <w:lang w:eastAsia="lv-LV" w:bidi="lv-LV"/>
        </w:rPr>
        <w:t xml:space="preserve"> </w:t>
      </w:r>
      <w:r w:rsidRPr="00672B7E">
        <w:rPr>
          <w:lang w:eastAsia="lv-LV" w:bidi="lv-LV"/>
        </w:rPr>
        <w:t>būves</w:t>
      </w:r>
      <w:r w:rsidRPr="00672B7E">
        <w:rPr>
          <w:spacing w:val="-8"/>
          <w:lang w:eastAsia="lv-LV" w:bidi="lv-LV"/>
        </w:rPr>
        <w:t xml:space="preserve"> </w:t>
      </w:r>
      <w:r w:rsidRPr="00672B7E">
        <w:rPr>
          <w:lang w:eastAsia="lv-LV" w:bidi="lv-LV"/>
        </w:rPr>
        <w:t>pieņemšanas</w:t>
      </w:r>
      <w:r w:rsidRPr="00672B7E">
        <w:rPr>
          <w:spacing w:val="-5"/>
          <w:lang w:eastAsia="lv-LV" w:bidi="lv-LV"/>
        </w:rPr>
        <w:t xml:space="preserve"> </w:t>
      </w:r>
      <w:r w:rsidRPr="00672B7E">
        <w:rPr>
          <w:lang w:eastAsia="lv-LV" w:bidi="lv-LV"/>
        </w:rPr>
        <w:t>ekspluatācijā</w:t>
      </w:r>
      <w:r w:rsidRPr="00672B7E">
        <w:rPr>
          <w:spacing w:val="-7"/>
          <w:lang w:eastAsia="lv-LV" w:bidi="lv-LV"/>
        </w:rPr>
        <w:t xml:space="preserve"> </w:t>
      </w:r>
      <w:r w:rsidRPr="00672B7E">
        <w:rPr>
          <w:lang w:eastAsia="lv-LV" w:bidi="lv-LV"/>
        </w:rPr>
        <w:t>akta</w:t>
      </w:r>
      <w:r w:rsidRPr="00672B7E">
        <w:rPr>
          <w:spacing w:val="-9"/>
          <w:lang w:eastAsia="lv-LV" w:bidi="lv-LV"/>
        </w:rPr>
        <w:t xml:space="preserve"> </w:t>
      </w:r>
      <w:r w:rsidRPr="00672B7E">
        <w:rPr>
          <w:lang w:eastAsia="lv-LV" w:bidi="lv-LV"/>
        </w:rPr>
        <w:t>sastādīšanas</w:t>
      </w:r>
      <w:r w:rsidRPr="00672B7E">
        <w:rPr>
          <w:spacing w:val="-6"/>
          <w:lang w:eastAsia="lv-LV" w:bidi="lv-LV"/>
        </w:rPr>
        <w:t xml:space="preserve"> </w:t>
      </w:r>
      <w:r w:rsidRPr="00672B7E">
        <w:rPr>
          <w:lang w:eastAsia="lv-LV" w:bidi="lv-LV"/>
        </w:rPr>
        <w:t>datumu</w:t>
      </w:r>
      <w:r w:rsidRPr="00672B7E">
        <w:rPr>
          <w:spacing w:val="-8"/>
          <w:lang w:eastAsia="lv-LV" w:bidi="lv-LV"/>
        </w:rPr>
        <w:t xml:space="preserve"> </w:t>
      </w:r>
      <w:r w:rsidRPr="00672B7E">
        <w:rPr>
          <w:lang w:eastAsia="lv-LV" w:bidi="lv-LV"/>
        </w:rPr>
        <w:t>Būvdarbi</w:t>
      </w:r>
      <w:r w:rsidRPr="00672B7E">
        <w:rPr>
          <w:spacing w:val="-8"/>
          <w:lang w:eastAsia="lv-LV" w:bidi="lv-LV"/>
        </w:rPr>
        <w:t xml:space="preserve"> </w:t>
      </w:r>
      <w:r w:rsidRPr="00672B7E">
        <w:rPr>
          <w:lang w:eastAsia="lv-LV" w:bidi="lv-LV"/>
        </w:rPr>
        <w:t>tiek</w:t>
      </w:r>
      <w:r w:rsidRPr="00672B7E">
        <w:rPr>
          <w:spacing w:val="-7"/>
          <w:lang w:eastAsia="lv-LV" w:bidi="lv-LV"/>
        </w:rPr>
        <w:t xml:space="preserve"> </w:t>
      </w:r>
      <w:r w:rsidRPr="00672B7E">
        <w:rPr>
          <w:lang w:eastAsia="lv-LV" w:bidi="lv-LV"/>
        </w:rPr>
        <w:t>uzskatīti</w:t>
      </w:r>
      <w:r w:rsidRPr="00672B7E">
        <w:rPr>
          <w:spacing w:val="-9"/>
          <w:lang w:eastAsia="lv-LV" w:bidi="lv-LV"/>
        </w:rPr>
        <w:t xml:space="preserve"> </w:t>
      </w:r>
      <w:r w:rsidRPr="00672B7E">
        <w:rPr>
          <w:lang w:eastAsia="lv-LV" w:bidi="lv-LV"/>
        </w:rPr>
        <w:t>par izpildītiem</w:t>
      </w:r>
      <w:r w:rsidRPr="00672B7E">
        <w:rPr>
          <w:spacing w:val="-13"/>
          <w:lang w:eastAsia="lv-LV" w:bidi="lv-LV"/>
        </w:rPr>
        <w:t xml:space="preserve"> </w:t>
      </w:r>
      <w:r w:rsidRPr="00672B7E">
        <w:rPr>
          <w:lang w:eastAsia="lv-LV" w:bidi="lv-LV"/>
        </w:rPr>
        <w:t>un</w:t>
      </w:r>
      <w:r w:rsidRPr="00672B7E">
        <w:rPr>
          <w:spacing w:val="-13"/>
          <w:lang w:eastAsia="lv-LV" w:bidi="lv-LV"/>
        </w:rPr>
        <w:t xml:space="preserve"> </w:t>
      </w:r>
      <w:r w:rsidRPr="00672B7E">
        <w:rPr>
          <w:lang w:eastAsia="lv-LV" w:bidi="lv-LV"/>
        </w:rPr>
        <w:t>Objekts</w:t>
      </w:r>
      <w:r w:rsidRPr="00672B7E">
        <w:rPr>
          <w:spacing w:val="-12"/>
          <w:lang w:eastAsia="lv-LV" w:bidi="lv-LV"/>
        </w:rPr>
        <w:t xml:space="preserve"> </w:t>
      </w:r>
      <w:r w:rsidRPr="00672B7E">
        <w:rPr>
          <w:lang w:eastAsia="lv-LV" w:bidi="lv-LV"/>
        </w:rPr>
        <w:t>nodots</w:t>
      </w:r>
      <w:r w:rsidRPr="00672B7E">
        <w:rPr>
          <w:spacing w:val="-13"/>
          <w:lang w:eastAsia="lv-LV" w:bidi="lv-LV"/>
        </w:rPr>
        <w:t xml:space="preserve"> </w:t>
      </w:r>
      <w:r w:rsidRPr="00672B7E">
        <w:rPr>
          <w:lang w:eastAsia="lv-LV" w:bidi="lv-LV"/>
        </w:rPr>
        <w:t>Pasūtītājam,</w:t>
      </w:r>
      <w:r w:rsidRPr="00672B7E">
        <w:rPr>
          <w:spacing w:val="-13"/>
          <w:lang w:eastAsia="lv-LV" w:bidi="lv-LV"/>
        </w:rPr>
        <w:t xml:space="preserve"> </w:t>
      </w:r>
      <w:r w:rsidRPr="00672B7E">
        <w:rPr>
          <w:lang w:eastAsia="lv-LV" w:bidi="lv-LV"/>
        </w:rPr>
        <w:t>bet</w:t>
      </w:r>
      <w:r w:rsidRPr="00672B7E">
        <w:rPr>
          <w:spacing w:val="-13"/>
          <w:lang w:eastAsia="lv-LV" w:bidi="lv-LV"/>
        </w:rPr>
        <w:t xml:space="preserve"> </w:t>
      </w:r>
      <w:r w:rsidRPr="00672B7E">
        <w:rPr>
          <w:lang w:eastAsia="lv-LV" w:bidi="lv-LV"/>
        </w:rPr>
        <w:t>Būvuzņēmēja</w:t>
      </w:r>
      <w:r w:rsidRPr="00672B7E">
        <w:rPr>
          <w:spacing w:val="-14"/>
          <w:lang w:eastAsia="lv-LV" w:bidi="lv-LV"/>
        </w:rPr>
        <w:t xml:space="preserve"> </w:t>
      </w:r>
      <w:r w:rsidRPr="00672B7E">
        <w:rPr>
          <w:lang w:eastAsia="lv-LV" w:bidi="lv-LV"/>
        </w:rPr>
        <w:t>visu</w:t>
      </w:r>
      <w:r w:rsidRPr="00672B7E">
        <w:rPr>
          <w:spacing w:val="-13"/>
          <w:lang w:eastAsia="lv-LV" w:bidi="lv-LV"/>
        </w:rPr>
        <w:t xml:space="preserve"> </w:t>
      </w:r>
      <w:r w:rsidRPr="00672B7E">
        <w:rPr>
          <w:lang w:eastAsia="lv-LV" w:bidi="lv-LV"/>
        </w:rPr>
        <w:t>saistību</w:t>
      </w:r>
      <w:r w:rsidRPr="00672B7E">
        <w:rPr>
          <w:spacing w:val="-13"/>
          <w:lang w:eastAsia="lv-LV" w:bidi="lv-LV"/>
        </w:rPr>
        <w:t xml:space="preserve"> </w:t>
      </w:r>
      <w:r w:rsidRPr="00672B7E">
        <w:rPr>
          <w:lang w:eastAsia="lv-LV" w:bidi="lv-LV"/>
        </w:rPr>
        <w:t>izpildi</w:t>
      </w:r>
      <w:r w:rsidRPr="00672B7E">
        <w:rPr>
          <w:spacing w:val="-12"/>
          <w:lang w:eastAsia="lv-LV" w:bidi="lv-LV"/>
        </w:rPr>
        <w:t xml:space="preserve"> </w:t>
      </w:r>
      <w:r w:rsidRPr="00672B7E">
        <w:rPr>
          <w:lang w:eastAsia="lv-LV" w:bidi="lv-LV"/>
        </w:rPr>
        <w:t>attiecībā uz</w:t>
      </w:r>
      <w:r w:rsidRPr="00672B7E">
        <w:rPr>
          <w:spacing w:val="-6"/>
          <w:lang w:eastAsia="lv-LV" w:bidi="lv-LV"/>
        </w:rPr>
        <w:t xml:space="preserve"> </w:t>
      </w:r>
      <w:r w:rsidRPr="00672B7E">
        <w:rPr>
          <w:lang w:eastAsia="lv-LV" w:bidi="lv-LV"/>
        </w:rPr>
        <w:t>realizētajiem</w:t>
      </w:r>
      <w:r w:rsidRPr="00672B7E">
        <w:rPr>
          <w:spacing w:val="-5"/>
          <w:lang w:eastAsia="lv-LV" w:bidi="lv-LV"/>
        </w:rPr>
        <w:t xml:space="preserve"> </w:t>
      </w:r>
      <w:r w:rsidRPr="00672B7E">
        <w:rPr>
          <w:lang w:eastAsia="lv-LV" w:bidi="lv-LV"/>
        </w:rPr>
        <w:t>Būvdarbiem</w:t>
      </w:r>
      <w:r w:rsidRPr="00672B7E">
        <w:rPr>
          <w:spacing w:val="-7"/>
          <w:lang w:eastAsia="lv-LV" w:bidi="lv-LV"/>
        </w:rPr>
        <w:t xml:space="preserve"> </w:t>
      </w:r>
      <w:r w:rsidRPr="00672B7E">
        <w:rPr>
          <w:lang w:eastAsia="lv-LV" w:bidi="lv-LV"/>
        </w:rPr>
        <w:t>līdzēji</w:t>
      </w:r>
      <w:r w:rsidRPr="00672B7E">
        <w:rPr>
          <w:spacing w:val="-5"/>
          <w:lang w:eastAsia="lv-LV" w:bidi="lv-LV"/>
        </w:rPr>
        <w:t xml:space="preserve"> </w:t>
      </w:r>
      <w:r w:rsidRPr="00672B7E">
        <w:rPr>
          <w:lang w:eastAsia="lv-LV" w:bidi="lv-LV"/>
        </w:rPr>
        <w:t>apliecina</w:t>
      </w:r>
      <w:r w:rsidRPr="00672B7E">
        <w:rPr>
          <w:spacing w:val="-5"/>
          <w:lang w:eastAsia="lv-LV" w:bidi="lv-LV"/>
        </w:rPr>
        <w:t xml:space="preserve"> </w:t>
      </w:r>
      <w:r w:rsidRPr="00672B7E">
        <w:rPr>
          <w:lang w:eastAsia="lv-LV" w:bidi="lv-LV"/>
        </w:rPr>
        <w:t>Līguma</w:t>
      </w:r>
      <w:r w:rsidRPr="00672B7E">
        <w:rPr>
          <w:spacing w:val="-6"/>
          <w:lang w:eastAsia="lv-LV" w:bidi="lv-LV"/>
        </w:rPr>
        <w:t xml:space="preserve"> </w:t>
      </w:r>
      <w:r w:rsidRPr="00672B7E">
        <w:rPr>
          <w:lang w:eastAsia="lv-LV" w:bidi="lv-LV"/>
        </w:rPr>
        <w:t>visu</w:t>
      </w:r>
      <w:r w:rsidRPr="00672B7E">
        <w:rPr>
          <w:spacing w:val="-6"/>
          <w:lang w:eastAsia="lv-LV" w:bidi="lv-LV"/>
        </w:rPr>
        <w:t xml:space="preserve"> </w:t>
      </w:r>
      <w:r w:rsidRPr="00672B7E">
        <w:rPr>
          <w:lang w:eastAsia="lv-LV" w:bidi="lv-LV"/>
        </w:rPr>
        <w:t>saistību</w:t>
      </w:r>
      <w:r w:rsidRPr="00672B7E">
        <w:rPr>
          <w:spacing w:val="-7"/>
          <w:lang w:eastAsia="lv-LV" w:bidi="lv-LV"/>
        </w:rPr>
        <w:t xml:space="preserve"> </w:t>
      </w:r>
      <w:r w:rsidRPr="00672B7E">
        <w:rPr>
          <w:lang w:eastAsia="lv-LV" w:bidi="lv-LV"/>
        </w:rPr>
        <w:t>izpildes</w:t>
      </w:r>
      <w:r w:rsidRPr="00672B7E">
        <w:rPr>
          <w:spacing w:val="-5"/>
          <w:lang w:eastAsia="lv-LV" w:bidi="lv-LV"/>
        </w:rPr>
        <w:t xml:space="preserve"> </w:t>
      </w:r>
      <w:r w:rsidRPr="00672B7E">
        <w:rPr>
          <w:lang w:eastAsia="lv-LV" w:bidi="lv-LV"/>
        </w:rPr>
        <w:t>aktā.</w:t>
      </w:r>
    </w:p>
    <w:p w14:paraId="6EC8B042" w14:textId="666E1702" w:rsidR="00E136A6" w:rsidRDefault="00E136A6" w:rsidP="00E136A6">
      <w:pPr>
        <w:widowControl w:val="0"/>
        <w:numPr>
          <w:ilvl w:val="1"/>
          <w:numId w:val="37"/>
        </w:numPr>
        <w:tabs>
          <w:tab w:val="left" w:pos="669"/>
        </w:tabs>
        <w:autoSpaceDE w:val="0"/>
        <w:autoSpaceDN w:val="0"/>
        <w:ind w:left="567" w:hanging="567"/>
        <w:jc w:val="both"/>
        <w:rPr>
          <w:lang w:eastAsia="lv-LV" w:bidi="lv-LV"/>
        </w:rPr>
      </w:pPr>
      <w:r w:rsidRPr="00672B7E">
        <w:rPr>
          <w:lang w:eastAsia="lv-LV" w:bidi="lv-LV"/>
        </w:rPr>
        <w:t>Būvuzņēmējam jāievēro un jāizpilda arī citi Būvdarbu izpildes noteikumi, kas izriet no Līguma, Būvprojekta, Tehniskās specifikācijas un Latvijas Republikā spēkā esošajiem normatīvajiem aktiem, kas regulē šādu Būvdarbu veikšanu.</w:t>
      </w:r>
    </w:p>
    <w:p w14:paraId="5ED2FA10" w14:textId="77777777" w:rsidR="00D357F3" w:rsidRPr="00D357F3" w:rsidRDefault="00D357F3" w:rsidP="00D357F3">
      <w:pPr>
        <w:widowControl w:val="0"/>
        <w:numPr>
          <w:ilvl w:val="1"/>
          <w:numId w:val="37"/>
        </w:numPr>
        <w:tabs>
          <w:tab w:val="left" w:pos="669"/>
        </w:tabs>
        <w:autoSpaceDE w:val="0"/>
        <w:autoSpaceDN w:val="0"/>
        <w:ind w:left="567" w:hanging="567"/>
        <w:jc w:val="both"/>
        <w:rPr>
          <w:lang w:eastAsia="lv-LV" w:bidi="lv-LV"/>
        </w:rPr>
      </w:pPr>
      <w:r w:rsidRPr="00D357F3">
        <w:rPr>
          <w:color w:val="000000"/>
        </w:rPr>
        <w:t>Puses vienojas, ka būvvaldes veiktā Objekta pārbaude un apliecinājums par darbu atbilstību Projekta dokumentācijai un vietējās pašvaldības apbūves noteikumiem nav uzskatāma par Būvuzņēmēja veikto Darbu pieņemšanu un/vai apstiprinājumu tam, ka Darbi ir veikti atbilstoši Līguma noteikumiem, un neizslēdz Pasūtītāja tiesības pieprasīt defektu un/vai trūkumu, kas tiks konstatēti vēlāk, novēršanu no Būvuzņēmēja puses.</w:t>
      </w:r>
    </w:p>
    <w:p w14:paraId="287584CA" w14:textId="77777777" w:rsidR="005C2A8F" w:rsidRPr="00672B7E" w:rsidRDefault="005C2A8F" w:rsidP="00D357F3">
      <w:pPr>
        <w:widowControl w:val="0"/>
        <w:tabs>
          <w:tab w:val="left" w:pos="669"/>
        </w:tabs>
        <w:autoSpaceDE w:val="0"/>
        <w:autoSpaceDN w:val="0"/>
        <w:ind w:left="567"/>
        <w:jc w:val="both"/>
        <w:rPr>
          <w:lang w:eastAsia="lv-LV" w:bidi="lv-LV"/>
        </w:rPr>
      </w:pPr>
    </w:p>
    <w:p w14:paraId="241ED694" w14:textId="77777777" w:rsidR="00E136A6" w:rsidRPr="00672B7E" w:rsidRDefault="00E136A6" w:rsidP="00E136A6">
      <w:pPr>
        <w:widowControl w:val="0"/>
        <w:autoSpaceDE w:val="0"/>
        <w:autoSpaceDN w:val="0"/>
        <w:jc w:val="both"/>
        <w:rPr>
          <w:lang w:eastAsia="lv-LV" w:bidi="lv-LV"/>
        </w:rPr>
      </w:pPr>
    </w:p>
    <w:p w14:paraId="4E1AB652" w14:textId="77777777" w:rsidR="00E136A6" w:rsidRPr="00672B7E" w:rsidRDefault="00E136A6" w:rsidP="00E136A6">
      <w:pPr>
        <w:pStyle w:val="ListParagraph"/>
        <w:widowControl w:val="0"/>
        <w:numPr>
          <w:ilvl w:val="0"/>
          <w:numId w:val="42"/>
        </w:numPr>
        <w:tabs>
          <w:tab w:val="left" w:pos="426"/>
        </w:tabs>
        <w:autoSpaceDE w:val="0"/>
        <w:autoSpaceDN w:val="0"/>
        <w:spacing w:before="0" w:after="0" w:line="240" w:lineRule="auto"/>
        <w:ind w:left="0" w:firstLine="0"/>
        <w:contextualSpacing w:val="0"/>
        <w:jc w:val="center"/>
        <w:outlineLvl w:val="0"/>
        <w:rPr>
          <w:b/>
          <w:bCs/>
        </w:rPr>
      </w:pPr>
      <w:r w:rsidRPr="00672B7E">
        <w:rPr>
          <w:b/>
          <w:bCs/>
        </w:rPr>
        <w:t>Riska pāreja, būvdarbu drošība un atbildība</w:t>
      </w:r>
    </w:p>
    <w:p w14:paraId="71D1375C" w14:textId="77777777" w:rsidR="00E136A6" w:rsidRPr="00672B7E" w:rsidRDefault="00E136A6" w:rsidP="00E136A6">
      <w:pPr>
        <w:pStyle w:val="ListParagraph"/>
        <w:widowControl w:val="0"/>
        <w:numPr>
          <w:ilvl w:val="0"/>
          <w:numId w:val="36"/>
        </w:numPr>
        <w:tabs>
          <w:tab w:val="left" w:pos="527"/>
        </w:tabs>
        <w:autoSpaceDE w:val="0"/>
        <w:autoSpaceDN w:val="0"/>
        <w:spacing w:before="0" w:after="0" w:line="240" w:lineRule="auto"/>
        <w:ind w:left="0" w:firstLine="0"/>
        <w:contextualSpacing w:val="0"/>
        <w:rPr>
          <w:vanish/>
        </w:rPr>
      </w:pPr>
    </w:p>
    <w:p w14:paraId="0245C0E2" w14:textId="77777777" w:rsidR="00E136A6" w:rsidRPr="00672B7E" w:rsidRDefault="00E136A6" w:rsidP="00E136A6">
      <w:pPr>
        <w:pStyle w:val="ListParagraph"/>
        <w:widowControl w:val="0"/>
        <w:numPr>
          <w:ilvl w:val="0"/>
          <w:numId w:val="36"/>
        </w:numPr>
        <w:tabs>
          <w:tab w:val="left" w:pos="527"/>
        </w:tabs>
        <w:autoSpaceDE w:val="0"/>
        <w:autoSpaceDN w:val="0"/>
        <w:spacing w:before="0" w:after="0" w:line="240" w:lineRule="auto"/>
        <w:ind w:left="0" w:firstLine="0"/>
        <w:contextualSpacing w:val="0"/>
        <w:rPr>
          <w:vanish/>
        </w:rPr>
      </w:pPr>
    </w:p>
    <w:p w14:paraId="49054656" w14:textId="77777777" w:rsidR="00E136A6" w:rsidRPr="00672B7E" w:rsidRDefault="00E136A6" w:rsidP="00E136A6">
      <w:pPr>
        <w:pStyle w:val="ListParagraph"/>
        <w:widowControl w:val="0"/>
        <w:numPr>
          <w:ilvl w:val="0"/>
          <w:numId w:val="36"/>
        </w:numPr>
        <w:tabs>
          <w:tab w:val="left" w:pos="527"/>
        </w:tabs>
        <w:autoSpaceDE w:val="0"/>
        <w:autoSpaceDN w:val="0"/>
        <w:spacing w:before="0" w:after="0" w:line="240" w:lineRule="auto"/>
        <w:ind w:left="0" w:firstLine="0"/>
        <w:contextualSpacing w:val="0"/>
        <w:rPr>
          <w:vanish/>
        </w:rPr>
      </w:pPr>
    </w:p>
    <w:p w14:paraId="6A683FD6" w14:textId="77777777" w:rsidR="00E136A6" w:rsidRPr="00672B7E" w:rsidRDefault="00E136A6" w:rsidP="00E136A6">
      <w:pPr>
        <w:widowControl w:val="0"/>
        <w:numPr>
          <w:ilvl w:val="1"/>
          <w:numId w:val="36"/>
        </w:numPr>
        <w:autoSpaceDE w:val="0"/>
        <w:autoSpaceDN w:val="0"/>
        <w:ind w:left="567" w:hanging="567"/>
        <w:jc w:val="both"/>
        <w:rPr>
          <w:lang w:eastAsia="lv-LV" w:bidi="lv-LV"/>
        </w:rPr>
      </w:pPr>
      <w:r w:rsidRPr="00672B7E">
        <w:rPr>
          <w:lang w:eastAsia="lv-LV" w:bidi="lv-LV"/>
        </w:rPr>
        <w:t>Būvuzņēmējs uzņemas risku (nelaimes gadījumi, būves sagrūšana, bojājumu rašanās, zaudējumu nodarīšana trešajām personām u.c.) par Objektu no tā pieņemšanas no Pasūtītāja, līdz nodošanai</w:t>
      </w:r>
      <w:r w:rsidRPr="00672B7E">
        <w:rPr>
          <w:spacing w:val="-2"/>
          <w:lang w:eastAsia="lv-LV" w:bidi="lv-LV"/>
        </w:rPr>
        <w:t xml:space="preserve"> </w:t>
      </w:r>
      <w:r w:rsidRPr="00672B7E">
        <w:rPr>
          <w:lang w:eastAsia="lv-LV" w:bidi="lv-LV"/>
        </w:rPr>
        <w:t>ekspluatācijā.</w:t>
      </w:r>
    </w:p>
    <w:p w14:paraId="3C65E97B" w14:textId="77777777" w:rsidR="00E136A6" w:rsidRPr="00672B7E" w:rsidRDefault="00E136A6" w:rsidP="00E136A6">
      <w:pPr>
        <w:widowControl w:val="0"/>
        <w:numPr>
          <w:ilvl w:val="1"/>
          <w:numId w:val="36"/>
        </w:numPr>
        <w:autoSpaceDE w:val="0"/>
        <w:autoSpaceDN w:val="0"/>
        <w:ind w:left="567" w:hanging="567"/>
        <w:jc w:val="both"/>
        <w:rPr>
          <w:lang w:eastAsia="lv-LV" w:bidi="lv-LV"/>
        </w:rPr>
      </w:pPr>
      <w:r w:rsidRPr="00672B7E">
        <w:rPr>
          <w:lang w:eastAsia="lv-LV" w:bidi="lv-LV"/>
        </w:rPr>
        <w:t>Būvuzņēmējs atbild par visu to personu drošību Objektā, kurām ir tiesības tur atrasties,</w:t>
      </w:r>
      <w:r w:rsidRPr="00672B7E">
        <w:rPr>
          <w:spacing w:val="-35"/>
          <w:lang w:eastAsia="lv-LV" w:bidi="lv-LV"/>
        </w:rPr>
        <w:t xml:space="preserve"> </w:t>
      </w:r>
      <w:r w:rsidRPr="00672B7E">
        <w:rPr>
          <w:lang w:eastAsia="lv-LV" w:bidi="lv-LV"/>
        </w:rPr>
        <w:t>un nodrošina nepiederošu vai neatbilstoši ekipētu personu neielaišanu Objektā. Būvuzņēmējs ir atbildīgs par darba drošības noteikumu ievērošanu</w:t>
      </w:r>
      <w:r w:rsidRPr="00672B7E">
        <w:rPr>
          <w:spacing w:val="-6"/>
          <w:lang w:eastAsia="lv-LV" w:bidi="lv-LV"/>
        </w:rPr>
        <w:t xml:space="preserve"> </w:t>
      </w:r>
      <w:r w:rsidRPr="00672B7E">
        <w:rPr>
          <w:lang w:eastAsia="lv-LV" w:bidi="lv-LV"/>
        </w:rPr>
        <w:t>Objektā.</w:t>
      </w:r>
    </w:p>
    <w:p w14:paraId="2CBAED60" w14:textId="77777777" w:rsidR="00E136A6" w:rsidRPr="00672B7E" w:rsidRDefault="00E136A6" w:rsidP="00E136A6">
      <w:pPr>
        <w:widowControl w:val="0"/>
        <w:numPr>
          <w:ilvl w:val="1"/>
          <w:numId w:val="36"/>
        </w:numPr>
        <w:autoSpaceDE w:val="0"/>
        <w:autoSpaceDN w:val="0"/>
        <w:ind w:left="567" w:hanging="567"/>
        <w:jc w:val="both"/>
        <w:rPr>
          <w:lang w:eastAsia="lv-LV" w:bidi="lv-LV"/>
        </w:rPr>
      </w:pPr>
      <w:r w:rsidRPr="00672B7E">
        <w:rPr>
          <w:lang w:eastAsia="lv-LV" w:bidi="lv-LV"/>
        </w:rPr>
        <w:t>Būvuzņēmējs ir materiāli atbildīgs par Pasūtītājam, Objektam, trešajām personām vai apkārtējai</w:t>
      </w:r>
      <w:r w:rsidRPr="00672B7E">
        <w:rPr>
          <w:spacing w:val="-12"/>
          <w:lang w:eastAsia="lv-LV" w:bidi="lv-LV"/>
        </w:rPr>
        <w:t xml:space="preserve"> </w:t>
      </w:r>
      <w:r w:rsidRPr="00672B7E">
        <w:rPr>
          <w:lang w:eastAsia="lv-LV" w:bidi="lv-LV"/>
        </w:rPr>
        <w:t>videi</w:t>
      </w:r>
      <w:r w:rsidRPr="00672B7E">
        <w:rPr>
          <w:spacing w:val="-11"/>
          <w:lang w:eastAsia="lv-LV" w:bidi="lv-LV"/>
        </w:rPr>
        <w:t xml:space="preserve"> </w:t>
      </w:r>
      <w:r w:rsidRPr="00672B7E">
        <w:rPr>
          <w:lang w:eastAsia="lv-LV" w:bidi="lv-LV"/>
        </w:rPr>
        <w:t>nodarīto</w:t>
      </w:r>
      <w:r w:rsidRPr="00672B7E">
        <w:rPr>
          <w:spacing w:val="-12"/>
          <w:lang w:eastAsia="lv-LV" w:bidi="lv-LV"/>
        </w:rPr>
        <w:t xml:space="preserve"> </w:t>
      </w:r>
      <w:r w:rsidRPr="00672B7E">
        <w:rPr>
          <w:lang w:eastAsia="lv-LV" w:bidi="lv-LV"/>
        </w:rPr>
        <w:t>zaudējumu,</w:t>
      </w:r>
      <w:r w:rsidRPr="00672B7E">
        <w:rPr>
          <w:spacing w:val="-11"/>
          <w:lang w:eastAsia="lv-LV" w:bidi="lv-LV"/>
        </w:rPr>
        <w:t xml:space="preserve"> </w:t>
      </w:r>
      <w:r w:rsidRPr="00672B7E">
        <w:rPr>
          <w:lang w:eastAsia="lv-LV" w:bidi="lv-LV"/>
        </w:rPr>
        <w:t>kas</w:t>
      </w:r>
      <w:r w:rsidRPr="00672B7E">
        <w:rPr>
          <w:spacing w:val="-11"/>
          <w:lang w:eastAsia="lv-LV" w:bidi="lv-LV"/>
        </w:rPr>
        <w:t xml:space="preserve"> </w:t>
      </w:r>
      <w:r w:rsidRPr="00672B7E">
        <w:rPr>
          <w:lang w:eastAsia="lv-LV" w:bidi="lv-LV"/>
        </w:rPr>
        <w:t>radies</w:t>
      </w:r>
      <w:r w:rsidRPr="00672B7E">
        <w:rPr>
          <w:spacing w:val="-12"/>
          <w:lang w:eastAsia="lv-LV" w:bidi="lv-LV"/>
        </w:rPr>
        <w:t xml:space="preserve"> </w:t>
      </w:r>
      <w:r w:rsidRPr="00672B7E">
        <w:rPr>
          <w:lang w:eastAsia="lv-LV" w:bidi="lv-LV"/>
        </w:rPr>
        <w:t>Būvuzņēmēja</w:t>
      </w:r>
      <w:r w:rsidRPr="00672B7E">
        <w:rPr>
          <w:spacing w:val="-12"/>
          <w:lang w:eastAsia="lv-LV" w:bidi="lv-LV"/>
        </w:rPr>
        <w:t xml:space="preserve"> </w:t>
      </w:r>
      <w:r w:rsidRPr="00672B7E">
        <w:rPr>
          <w:lang w:eastAsia="lv-LV" w:bidi="lv-LV"/>
        </w:rPr>
        <w:t>vainas</w:t>
      </w:r>
      <w:r w:rsidRPr="00672B7E">
        <w:rPr>
          <w:spacing w:val="-11"/>
          <w:lang w:eastAsia="lv-LV" w:bidi="lv-LV"/>
        </w:rPr>
        <w:t xml:space="preserve"> </w:t>
      </w:r>
      <w:r w:rsidRPr="00672B7E">
        <w:rPr>
          <w:lang w:eastAsia="lv-LV" w:bidi="lv-LV"/>
        </w:rPr>
        <w:t>dēļ</w:t>
      </w:r>
      <w:r w:rsidRPr="00672B7E">
        <w:rPr>
          <w:spacing w:val="-12"/>
          <w:lang w:eastAsia="lv-LV" w:bidi="lv-LV"/>
        </w:rPr>
        <w:t xml:space="preserve"> </w:t>
      </w:r>
      <w:r w:rsidRPr="00672B7E">
        <w:rPr>
          <w:lang w:eastAsia="lv-LV" w:bidi="lv-LV"/>
        </w:rPr>
        <w:t>Būvdarbu</w:t>
      </w:r>
      <w:r w:rsidRPr="00672B7E">
        <w:rPr>
          <w:spacing w:val="-12"/>
          <w:lang w:eastAsia="lv-LV" w:bidi="lv-LV"/>
        </w:rPr>
        <w:t xml:space="preserve"> </w:t>
      </w:r>
      <w:r w:rsidRPr="00672B7E">
        <w:rPr>
          <w:lang w:eastAsia="lv-LV" w:bidi="lv-LV"/>
        </w:rPr>
        <w:t>izpildes laikā.</w:t>
      </w:r>
    </w:p>
    <w:p w14:paraId="1A313F9D" w14:textId="77777777" w:rsidR="00E136A6" w:rsidRPr="00672B7E" w:rsidRDefault="00E136A6" w:rsidP="00E136A6">
      <w:pPr>
        <w:widowControl w:val="0"/>
        <w:numPr>
          <w:ilvl w:val="1"/>
          <w:numId w:val="36"/>
        </w:numPr>
        <w:autoSpaceDE w:val="0"/>
        <w:autoSpaceDN w:val="0"/>
        <w:ind w:left="567" w:hanging="567"/>
        <w:jc w:val="both"/>
        <w:rPr>
          <w:lang w:eastAsia="lv-LV" w:bidi="lv-LV"/>
        </w:rPr>
      </w:pPr>
      <w:r w:rsidRPr="00672B7E">
        <w:rPr>
          <w:lang w:eastAsia="lv-LV" w:bidi="lv-LV"/>
        </w:rPr>
        <w:t>Būvuzņēmējs, parakstot šo Līgumu, apliecina, ka tam ir atbilstoša kvalifikācija un zināšanas, resursi, prasmes un iemaņas, kas nepieciešamas drošai Būvdarbu veikšanai, vides, veselības u.c. aizsardzībai un darba, ugunsdrošības u.c. drošības noteikumu ievērošanas</w:t>
      </w:r>
      <w:r w:rsidRPr="00672B7E">
        <w:rPr>
          <w:spacing w:val="-2"/>
          <w:lang w:eastAsia="lv-LV" w:bidi="lv-LV"/>
        </w:rPr>
        <w:t xml:space="preserve"> </w:t>
      </w:r>
      <w:r w:rsidRPr="00672B7E">
        <w:rPr>
          <w:lang w:eastAsia="lv-LV" w:bidi="lv-LV"/>
        </w:rPr>
        <w:t>nodrošināšanai.</w:t>
      </w:r>
    </w:p>
    <w:p w14:paraId="6E62254D" w14:textId="77777777" w:rsidR="00E136A6" w:rsidRPr="00672B7E" w:rsidRDefault="00E136A6" w:rsidP="00E136A6">
      <w:pPr>
        <w:widowControl w:val="0"/>
        <w:numPr>
          <w:ilvl w:val="1"/>
          <w:numId w:val="36"/>
        </w:numPr>
        <w:autoSpaceDE w:val="0"/>
        <w:autoSpaceDN w:val="0"/>
        <w:ind w:left="567" w:hanging="567"/>
        <w:jc w:val="both"/>
        <w:rPr>
          <w:lang w:eastAsia="lv-LV" w:bidi="lv-LV"/>
        </w:rPr>
      </w:pPr>
      <w:r w:rsidRPr="00672B7E">
        <w:rPr>
          <w:lang w:eastAsia="lv-LV" w:bidi="lv-LV"/>
        </w:rPr>
        <w:t>Būvuzņēmēja pienākums ir nekavējoties informēt Pasūtītāju par nelaimes gadījumiem Objektā vai Objektam nodarīto</w:t>
      </w:r>
      <w:r w:rsidRPr="00672B7E">
        <w:rPr>
          <w:spacing w:val="-1"/>
          <w:lang w:eastAsia="lv-LV" w:bidi="lv-LV"/>
        </w:rPr>
        <w:t xml:space="preserve"> </w:t>
      </w:r>
      <w:r w:rsidRPr="00672B7E">
        <w:rPr>
          <w:lang w:eastAsia="lv-LV" w:bidi="lv-LV"/>
        </w:rPr>
        <w:t>kaitējumu.</w:t>
      </w:r>
    </w:p>
    <w:p w14:paraId="463DEED0" w14:textId="77777777" w:rsidR="00E136A6" w:rsidRPr="00672B7E" w:rsidRDefault="00E136A6" w:rsidP="00E136A6">
      <w:pPr>
        <w:widowControl w:val="0"/>
        <w:numPr>
          <w:ilvl w:val="1"/>
          <w:numId w:val="36"/>
        </w:numPr>
        <w:autoSpaceDE w:val="0"/>
        <w:autoSpaceDN w:val="0"/>
        <w:ind w:left="567" w:hanging="567"/>
        <w:jc w:val="both"/>
        <w:rPr>
          <w:lang w:eastAsia="lv-LV" w:bidi="lv-LV"/>
        </w:rPr>
      </w:pPr>
      <w:r w:rsidRPr="00672B7E">
        <w:rPr>
          <w:lang w:eastAsia="lv-LV" w:bidi="lv-LV"/>
        </w:rPr>
        <w:t>Būvdarbu izpildes laikā tiek izmantoti cilvēka veselībai, dzīvībai un videi nekaitīgi Materiāli un izejvielas, tehnoloģijas, procesi un seku likvidēšanas</w:t>
      </w:r>
      <w:r w:rsidRPr="00672B7E">
        <w:rPr>
          <w:spacing w:val="-6"/>
          <w:lang w:eastAsia="lv-LV" w:bidi="lv-LV"/>
        </w:rPr>
        <w:t xml:space="preserve"> </w:t>
      </w:r>
      <w:r w:rsidRPr="00672B7E">
        <w:rPr>
          <w:lang w:eastAsia="lv-LV" w:bidi="lv-LV"/>
        </w:rPr>
        <w:t>metodes.</w:t>
      </w:r>
    </w:p>
    <w:p w14:paraId="50FF7482" w14:textId="77777777" w:rsidR="00E136A6" w:rsidRPr="00672B7E" w:rsidRDefault="00E136A6" w:rsidP="00E136A6">
      <w:pPr>
        <w:widowControl w:val="0"/>
        <w:autoSpaceDE w:val="0"/>
        <w:autoSpaceDN w:val="0"/>
        <w:jc w:val="both"/>
        <w:rPr>
          <w:lang w:eastAsia="lv-LV" w:bidi="lv-LV"/>
        </w:rPr>
      </w:pPr>
    </w:p>
    <w:p w14:paraId="73257BFC" w14:textId="77777777" w:rsidR="00E136A6" w:rsidRPr="00672B7E" w:rsidRDefault="00E136A6" w:rsidP="00E136A6">
      <w:pPr>
        <w:pStyle w:val="ListParagraph"/>
        <w:widowControl w:val="0"/>
        <w:numPr>
          <w:ilvl w:val="0"/>
          <w:numId w:val="42"/>
        </w:numPr>
        <w:autoSpaceDE w:val="0"/>
        <w:autoSpaceDN w:val="0"/>
        <w:spacing w:before="0" w:after="0" w:line="240" w:lineRule="auto"/>
        <w:ind w:left="0" w:firstLine="0"/>
        <w:contextualSpacing w:val="0"/>
        <w:jc w:val="center"/>
        <w:outlineLvl w:val="0"/>
        <w:rPr>
          <w:b/>
          <w:bCs/>
        </w:rPr>
      </w:pPr>
      <w:r w:rsidRPr="00672B7E">
        <w:rPr>
          <w:b/>
          <w:bCs/>
        </w:rPr>
        <w:t>Autoruzraudzība</w:t>
      </w:r>
    </w:p>
    <w:p w14:paraId="00126DCF" w14:textId="77777777" w:rsidR="00E136A6" w:rsidRPr="00672B7E" w:rsidRDefault="00E136A6" w:rsidP="00E136A6">
      <w:pPr>
        <w:pStyle w:val="ListParagraph"/>
        <w:widowControl w:val="0"/>
        <w:numPr>
          <w:ilvl w:val="0"/>
          <w:numId w:val="35"/>
        </w:numPr>
        <w:tabs>
          <w:tab w:val="left" w:pos="530"/>
        </w:tabs>
        <w:autoSpaceDE w:val="0"/>
        <w:autoSpaceDN w:val="0"/>
        <w:spacing w:before="0" w:after="0" w:line="240" w:lineRule="auto"/>
        <w:ind w:left="0" w:firstLine="0"/>
        <w:contextualSpacing w:val="0"/>
        <w:rPr>
          <w:vanish/>
        </w:rPr>
      </w:pPr>
    </w:p>
    <w:p w14:paraId="5E0B4A08" w14:textId="77777777" w:rsidR="00E136A6" w:rsidRPr="00672B7E" w:rsidRDefault="00E136A6" w:rsidP="00E136A6">
      <w:pPr>
        <w:pStyle w:val="ListParagraph"/>
        <w:widowControl w:val="0"/>
        <w:numPr>
          <w:ilvl w:val="0"/>
          <w:numId w:val="35"/>
        </w:numPr>
        <w:tabs>
          <w:tab w:val="left" w:pos="530"/>
        </w:tabs>
        <w:autoSpaceDE w:val="0"/>
        <w:autoSpaceDN w:val="0"/>
        <w:spacing w:before="0" w:after="0" w:line="240" w:lineRule="auto"/>
        <w:ind w:left="0" w:firstLine="0"/>
        <w:contextualSpacing w:val="0"/>
        <w:rPr>
          <w:vanish/>
        </w:rPr>
      </w:pPr>
    </w:p>
    <w:p w14:paraId="7223F8B6" w14:textId="4C8B9736" w:rsidR="00E136A6" w:rsidRPr="003C604C" w:rsidRDefault="00E136A6" w:rsidP="00E136A6">
      <w:pPr>
        <w:widowControl w:val="0"/>
        <w:numPr>
          <w:ilvl w:val="1"/>
          <w:numId w:val="35"/>
        </w:numPr>
        <w:autoSpaceDE w:val="0"/>
        <w:autoSpaceDN w:val="0"/>
        <w:ind w:left="567" w:hanging="567"/>
        <w:jc w:val="both"/>
        <w:rPr>
          <w:lang w:eastAsia="lv-LV" w:bidi="lv-LV"/>
        </w:rPr>
      </w:pPr>
      <w:r w:rsidRPr="00672B7E">
        <w:rPr>
          <w:lang w:eastAsia="lv-LV" w:bidi="lv-LV"/>
        </w:rPr>
        <w:t>Būvuzņēmējs apņem</w:t>
      </w:r>
      <w:r w:rsidR="00FC12F2">
        <w:rPr>
          <w:lang w:eastAsia="lv-LV" w:bidi="lv-LV"/>
        </w:rPr>
        <w:t>as</w:t>
      </w:r>
      <w:r w:rsidRPr="00672B7E">
        <w:rPr>
          <w:lang w:eastAsia="lv-LV" w:bidi="lv-LV"/>
        </w:rPr>
        <w:t xml:space="preserve"> veikt Būvdarbu Autoruzraudzību</w:t>
      </w:r>
      <w:r>
        <w:rPr>
          <w:lang w:eastAsia="lv-LV" w:bidi="lv-LV"/>
        </w:rPr>
        <w:t xml:space="preserve"> </w:t>
      </w:r>
      <w:r w:rsidRPr="003C604C">
        <w:rPr>
          <w:lang w:eastAsia="lv-LV" w:bidi="lv-LV"/>
        </w:rPr>
        <w:t xml:space="preserve">saskaņā ar Līgumu, Tehnisko </w:t>
      </w:r>
      <w:r w:rsidRPr="003C604C">
        <w:rPr>
          <w:lang w:eastAsia="lv-LV" w:bidi="lv-LV"/>
        </w:rPr>
        <w:lastRenderedPageBreak/>
        <w:t>specifikāciju un tajā noteiktajām prasībām un Ministru kabineta 2014. gada 19. augusta noteikumos Nr. 500 “Vispārīgie būvnoteikumi” izvirzītajām prasībām un noteikumiem par Autoruzraudzības veikšanu.</w:t>
      </w:r>
    </w:p>
    <w:p w14:paraId="6909437E" w14:textId="77777777" w:rsidR="00E136A6" w:rsidRPr="00672B7E" w:rsidRDefault="00E136A6" w:rsidP="00E136A6">
      <w:pPr>
        <w:widowControl w:val="0"/>
        <w:numPr>
          <w:ilvl w:val="1"/>
          <w:numId w:val="35"/>
        </w:numPr>
        <w:autoSpaceDE w:val="0"/>
        <w:autoSpaceDN w:val="0"/>
        <w:ind w:left="567" w:hanging="567"/>
        <w:jc w:val="both"/>
        <w:rPr>
          <w:lang w:eastAsia="lv-LV" w:bidi="lv-LV"/>
        </w:rPr>
      </w:pPr>
      <w:r w:rsidRPr="00672B7E">
        <w:rPr>
          <w:lang w:eastAsia="lv-LV" w:bidi="lv-LV"/>
        </w:rPr>
        <w:t>Autoruzraudzības veikšanas laikā Projektētājam jānodrošina piedalīšanās kopīgajās sanāksmēs un projekta detalizāciju izstrādes</w:t>
      </w:r>
      <w:r w:rsidRPr="00672B7E">
        <w:rPr>
          <w:spacing w:val="-2"/>
          <w:lang w:eastAsia="lv-LV" w:bidi="lv-LV"/>
        </w:rPr>
        <w:t xml:space="preserve"> </w:t>
      </w:r>
      <w:r w:rsidRPr="00672B7E">
        <w:rPr>
          <w:lang w:eastAsia="lv-LV" w:bidi="lv-LV"/>
        </w:rPr>
        <w:t>procesā.</w:t>
      </w:r>
    </w:p>
    <w:p w14:paraId="236F2FD6" w14:textId="77777777" w:rsidR="00E136A6" w:rsidRPr="00672B7E" w:rsidRDefault="00E136A6" w:rsidP="00E136A6">
      <w:pPr>
        <w:widowControl w:val="0"/>
        <w:numPr>
          <w:ilvl w:val="1"/>
          <w:numId w:val="35"/>
        </w:numPr>
        <w:autoSpaceDE w:val="0"/>
        <w:autoSpaceDN w:val="0"/>
        <w:ind w:left="567" w:hanging="567"/>
        <w:jc w:val="both"/>
        <w:rPr>
          <w:lang w:eastAsia="lv-LV" w:bidi="lv-LV"/>
        </w:rPr>
      </w:pPr>
      <w:r w:rsidRPr="00672B7E">
        <w:rPr>
          <w:lang w:eastAsia="lv-LV" w:bidi="lv-LV"/>
        </w:rPr>
        <w:t>Ja Būvuzņēmējs neuzsāk pildīt Autoruzraudzības pakalpojumu 10 (desmit) dienu laikā no Objekta nodošanas Būvuzņēmēja rīcībā dienas, tiek uzskatīts, ka Būvuzņēmējs ir atteicies pildīt</w:t>
      </w:r>
      <w:r w:rsidRPr="00672B7E">
        <w:rPr>
          <w:spacing w:val="-17"/>
          <w:lang w:eastAsia="lv-LV" w:bidi="lv-LV"/>
        </w:rPr>
        <w:t xml:space="preserve"> </w:t>
      </w:r>
      <w:r w:rsidRPr="00672B7E">
        <w:rPr>
          <w:lang w:eastAsia="lv-LV" w:bidi="lv-LV"/>
        </w:rPr>
        <w:t>Autoruzraudzības</w:t>
      </w:r>
      <w:r w:rsidRPr="00672B7E">
        <w:rPr>
          <w:spacing w:val="-17"/>
          <w:lang w:eastAsia="lv-LV" w:bidi="lv-LV"/>
        </w:rPr>
        <w:t xml:space="preserve"> </w:t>
      </w:r>
      <w:r w:rsidRPr="00672B7E">
        <w:rPr>
          <w:lang w:eastAsia="lv-LV" w:bidi="lv-LV"/>
        </w:rPr>
        <w:t>pienākumu</w:t>
      </w:r>
      <w:r w:rsidRPr="00672B7E">
        <w:rPr>
          <w:spacing w:val="-16"/>
          <w:lang w:eastAsia="lv-LV" w:bidi="lv-LV"/>
        </w:rPr>
        <w:t xml:space="preserve"> </w:t>
      </w:r>
      <w:r w:rsidRPr="00672B7E">
        <w:rPr>
          <w:lang w:eastAsia="lv-LV" w:bidi="lv-LV"/>
        </w:rPr>
        <w:t>un</w:t>
      </w:r>
      <w:r w:rsidRPr="00672B7E">
        <w:rPr>
          <w:spacing w:val="-17"/>
          <w:lang w:eastAsia="lv-LV" w:bidi="lv-LV"/>
        </w:rPr>
        <w:t xml:space="preserve"> </w:t>
      </w:r>
      <w:r w:rsidRPr="00672B7E">
        <w:rPr>
          <w:lang w:eastAsia="lv-LV" w:bidi="lv-LV"/>
        </w:rPr>
        <w:t>ir</w:t>
      </w:r>
      <w:r w:rsidRPr="00672B7E">
        <w:rPr>
          <w:spacing w:val="-17"/>
          <w:lang w:eastAsia="lv-LV" w:bidi="lv-LV"/>
        </w:rPr>
        <w:t xml:space="preserve"> </w:t>
      </w:r>
      <w:r w:rsidRPr="00672B7E">
        <w:rPr>
          <w:lang w:eastAsia="lv-LV" w:bidi="lv-LV"/>
        </w:rPr>
        <w:t>piekritis</w:t>
      </w:r>
      <w:r w:rsidRPr="00672B7E">
        <w:rPr>
          <w:spacing w:val="-16"/>
          <w:lang w:eastAsia="lv-LV" w:bidi="lv-LV"/>
        </w:rPr>
        <w:t xml:space="preserve"> </w:t>
      </w:r>
      <w:r w:rsidRPr="00672B7E">
        <w:rPr>
          <w:lang w:eastAsia="lv-LV" w:bidi="lv-LV"/>
        </w:rPr>
        <w:t>autoruzraudzības</w:t>
      </w:r>
      <w:r w:rsidRPr="00672B7E">
        <w:rPr>
          <w:spacing w:val="-17"/>
          <w:lang w:eastAsia="lv-LV" w:bidi="lv-LV"/>
        </w:rPr>
        <w:t xml:space="preserve"> </w:t>
      </w:r>
      <w:r w:rsidRPr="00672B7E">
        <w:rPr>
          <w:lang w:eastAsia="lv-LV" w:bidi="lv-LV"/>
        </w:rPr>
        <w:t>pakalpojuma</w:t>
      </w:r>
      <w:r w:rsidRPr="00672B7E">
        <w:rPr>
          <w:spacing w:val="-17"/>
          <w:lang w:eastAsia="lv-LV" w:bidi="lv-LV"/>
        </w:rPr>
        <w:t xml:space="preserve"> </w:t>
      </w:r>
      <w:r w:rsidRPr="00672B7E">
        <w:rPr>
          <w:lang w:eastAsia="lv-LV" w:bidi="lv-LV"/>
        </w:rPr>
        <w:t>sniegšanu nodot</w:t>
      </w:r>
      <w:r w:rsidRPr="00672B7E">
        <w:rPr>
          <w:spacing w:val="-8"/>
          <w:lang w:eastAsia="lv-LV" w:bidi="lv-LV"/>
        </w:rPr>
        <w:t xml:space="preserve"> </w:t>
      </w:r>
      <w:r w:rsidRPr="00672B7E">
        <w:rPr>
          <w:lang w:eastAsia="lv-LV" w:bidi="lv-LV"/>
        </w:rPr>
        <w:t>citam</w:t>
      </w:r>
      <w:r w:rsidRPr="00672B7E">
        <w:rPr>
          <w:spacing w:val="-8"/>
          <w:lang w:eastAsia="lv-LV" w:bidi="lv-LV"/>
        </w:rPr>
        <w:t xml:space="preserve"> </w:t>
      </w:r>
      <w:r w:rsidRPr="00672B7E">
        <w:rPr>
          <w:lang w:eastAsia="lv-LV" w:bidi="lv-LV"/>
        </w:rPr>
        <w:t>Pasūtītāja</w:t>
      </w:r>
      <w:r w:rsidRPr="00672B7E">
        <w:rPr>
          <w:spacing w:val="-9"/>
          <w:lang w:eastAsia="lv-LV" w:bidi="lv-LV"/>
        </w:rPr>
        <w:t xml:space="preserve"> </w:t>
      </w:r>
      <w:r w:rsidRPr="00672B7E">
        <w:rPr>
          <w:lang w:eastAsia="lv-LV" w:bidi="lv-LV"/>
        </w:rPr>
        <w:t>izvēlētam</w:t>
      </w:r>
      <w:r w:rsidRPr="00672B7E">
        <w:rPr>
          <w:spacing w:val="-8"/>
          <w:lang w:eastAsia="lv-LV" w:bidi="lv-LV"/>
        </w:rPr>
        <w:t xml:space="preserve"> </w:t>
      </w:r>
      <w:r w:rsidRPr="00672B7E">
        <w:rPr>
          <w:lang w:eastAsia="lv-LV" w:bidi="lv-LV"/>
        </w:rPr>
        <w:t>attiecīgas</w:t>
      </w:r>
      <w:r w:rsidRPr="00672B7E">
        <w:rPr>
          <w:spacing w:val="-8"/>
          <w:lang w:eastAsia="lv-LV" w:bidi="lv-LV"/>
        </w:rPr>
        <w:t xml:space="preserve"> </w:t>
      </w:r>
      <w:r w:rsidRPr="00672B7E">
        <w:rPr>
          <w:lang w:eastAsia="lv-LV" w:bidi="lv-LV"/>
        </w:rPr>
        <w:t>kvalifikācijas</w:t>
      </w:r>
      <w:r w:rsidRPr="00672B7E">
        <w:rPr>
          <w:spacing w:val="-7"/>
          <w:lang w:eastAsia="lv-LV" w:bidi="lv-LV"/>
        </w:rPr>
        <w:t xml:space="preserve"> </w:t>
      </w:r>
      <w:r w:rsidRPr="00672B7E">
        <w:rPr>
          <w:lang w:eastAsia="lv-LV" w:bidi="lv-LV"/>
        </w:rPr>
        <w:t>autoruzraugam.</w:t>
      </w:r>
    </w:p>
    <w:p w14:paraId="7B8AF044" w14:textId="77777777" w:rsidR="00E136A6" w:rsidRPr="00672B7E" w:rsidRDefault="00E136A6" w:rsidP="00E136A6">
      <w:pPr>
        <w:widowControl w:val="0"/>
        <w:tabs>
          <w:tab w:val="left" w:pos="530"/>
        </w:tabs>
        <w:autoSpaceDE w:val="0"/>
        <w:autoSpaceDN w:val="0"/>
        <w:jc w:val="both"/>
        <w:rPr>
          <w:lang w:eastAsia="lv-LV" w:bidi="lv-LV"/>
        </w:rPr>
      </w:pPr>
    </w:p>
    <w:p w14:paraId="1C306481" w14:textId="77777777" w:rsidR="00E136A6" w:rsidRPr="00672B7E" w:rsidRDefault="00E136A6" w:rsidP="00E136A6">
      <w:pPr>
        <w:pStyle w:val="ListParagraph"/>
        <w:widowControl w:val="0"/>
        <w:numPr>
          <w:ilvl w:val="0"/>
          <w:numId w:val="42"/>
        </w:numPr>
        <w:autoSpaceDE w:val="0"/>
        <w:autoSpaceDN w:val="0"/>
        <w:spacing w:before="0" w:after="0" w:line="240" w:lineRule="auto"/>
        <w:ind w:left="0" w:firstLine="0"/>
        <w:contextualSpacing w:val="0"/>
        <w:jc w:val="center"/>
        <w:rPr>
          <w:b/>
          <w:bCs/>
        </w:rPr>
      </w:pPr>
      <w:r w:rsidRPr="00672B7E">
        <w:rPr>
          <w:b/>
          <w:bCs/>
        </w:rPr>
        <w:t>Apdrošināšana un bankas garantija/apdrošinātāja garantija</w:t>
      </w:r>
    </w:p>
    <w:p w14:paraId="078C6FD3" w14:textId="77777777" w:rsidR="00E136A6" w:rsidRPr="00672B7E" w:rsidRDefault="00E136A6" w:rsidP="00E136A6">
      <w:pPr>
        <w:pStyle w:val="ListParagraph"/>
        <w:widowControl w:val="0"/>
        <w:numPr>
          <w:ilvl w:val="0"/>
          <w:numId w:val="34"/>
        </w:numPr>
        <w:tabs>
          <w:tab w:val="left" w:pos="530"/>
        </w:tabs>
        <w:autoSpaceDE w:val="0"/>
        <w:autoSpaceDN w:val="0"/>
        <w:spacing w:before="0" w:after="0" w:line="240" w:lineRule="auto"/>
        <w:ind w:left="0" w:firstLine="0"/>
        <w:contextualSpacing w:val="0"/>
        <w:rPr>
          <w:vanish/>
        </w:rPr>
      </w:pPr>
    </w:p>
    <w:p w14:paraId="31AAA5A7" w14:textId="77777777" w:rsidR="00E136A6" w:rsidRPr="00672B7E" w:rsidRDefault="00E136A6" w:rsidP="00E136A6">
      <w:pPr>
        <w:pStyle w:val="ListParagraph"/>
        <w:widowControl w:val="0"/>
        <w:numPr>
          <w:ilvl w:val="0"/>
          <w:numId w:val="34"/>
        </w:numPr>
        <w:tabs>
          <w:tab w:val="left" w:pos="530"/>
        </w:tabs>
        <w:autoSpaceDE w:val="0"/>
        <w:autoSpaceDN w:val="0"/>
        <w:spacing w:before="0" w:after="0" w:line="240" w:lineRule="auto"/>
        <w:ind w:left="0" w:firstLine="0"/>
        <w:contextualSpacing w:val="0"/>
        <w:rPr>
          <w:vanish/>
        </w:rPr>
      </w:pPr>
    </w:p>
    <w:p w14:paraId="7AA1D3C0" w14:textId="77777777" w:rsidR="00E136A6" w:rsidRPr="00672B7E" w:rsidRDefault="00E136A6" w:rsidP="00E136A6">
      <w:pPr>
        <w:pStyle w:val="ListParagraph"/>
        <w:widowControl w:val="0"/>
        <w:numPr>
          <w:ilvl w:val="0"/>
          <w:numId w:val="34"/>
        </w:numPr>
        <w:tabs>
          <w:tab w:val="left" w:pos="530"/>
        </w:tabs>
        <w:autoSpaceDE w:val="0"/>
        <w:autoSpaceDN w:val="0"/>
        <w:spacing w:before="0" w:after="0" w:line="240" w:lineRule="auto"/>
        <w:ind w:left="0" w:firstLine="0"/>
        <w:contextualSpacing w:val="0"/>
        <w:rPr>
          <w:vanish/>
        </w:rPr>
      </w:pPr>
    </w:p>
    <w:p w14:paraId="2D457605" w14:textId="77777777" w:rsidR="00E136A6" w:rsidRPr="00672B7E" w:rsidRDefault="00E136A6" w:rsidP="00E136A6">
      <w:pPr>
        <w:pStyle w:val="ListParagraph"/>
        <w:widowControl w:val="0"/>
        <w:numPr>
          <w:ilvl w:val="0"/>
          <w:numId w:val="34"/>
        </w:numPr>
        <w:tabs>
          <w:tab w:val="left" w:pos="530"/>
        </w:tabs>
        <w:autoSpaceDE w:val="0"/>
        <w:autoSpaceDN w:val="0"/>
        <w:spacing w:before="0" w:after="0" w:line="240" w:lineRule="auto"/>
        <w:ind w:left="0" w:firstLine="0"/>
        <w:contextualSpacing w:val="0"/>
        <w:rPr>
          <w:vanish/>
        </w:rPr>
      </w:pPr>
    </w:p>
    <w:p w14:paraId="5CCD6EAA" w14:textId="77777777" w:rsidR="00E136A6" w:rsidRPr="00672B7E" w:rsidRDefault="00E136A6" w:rsidP="00E136A6">
      <w:pPr>
        <w:pStyle w:val="ListParagraph"/>
        <w:widowControl w:val="0"/>
        <w:numPr>
          <w:ilvl w:val="0"/>
          <w:numId w:val="34"/>
        </w:numPr>
        <w:tabs>
          <w:tab w:val="left" w:pos="530"/>
        </w:tabs>
        <w:autoSpaceDE w:val="0"/>
        <w:autoSpaceDN w:val="0"/>
        <w:spacing w:before="0" w:after="0" w:line="240" w:lineRule="auto"/>
        <w:ind w:left="0" w:firstLine="0"/>
        <w:contextualSpacing w:val="0"/>
        <w:rPr>
          <w:vanish/>
        </w:rPr>
      </w:pPr>
    </w:p>
    <w:p w14:paraId="501B4939" w14:textId="77777777" w:rsidR="00E136A6" w:rsidRPr="00672B7E" w:rsidRDefault="00E136A6" w:rsidP="00E136A6">
      <w:pPr>
        <w:pStyle w:val="ListParagraph"/>
        <w:widowControl w:val="0"/>
        <w:numPr>
          <w:ilvl w:val="0"/>
          <w:numId w:val="34"/>
        </w:numPr>
        <w:tabs>
          <w:tab w:val="left" w:pos="530"/>
        </w:tabs>
        <w:autoSpaceDE w:val="0"/>
        <w:autoSpaceDN w:val="0"/>
        <w:spacing w:before="0" w:after="0" w:line="240" w:lineRule="auto"/>
        <w:ind w:left="0" w:firstLine="0"/>
        <w:contextualSpacing w:val="0"/>
        <w:rPr>
          <w:vanish/>
        </w:rPr>
      </w:pPr>
    </w:p>
    <w:p w14:paraId="41D4E4E7" w14:textId="77777777" w:rsidR="00E136A6" w:rsidRPr="00672B7E" w:rsidRDefault="00E136A6" w:rsidP="00E136A6">
      <w:pPr>
        <w:pStyle w:val="ListParagraph"/>
        <w:widowControl w:val="0"/>
        <w:numPr>
          <w:ilvl w:val="0"/>
          <w:numId w:val="34"/>
        </w:numPr>
        <w:tabs>
          <w:tab w:val="left" w:pos="530"/>
        </w:tabs>
        <w:autoSpaceDE w:val="0"/>
        <w:autoSpaceDN w:val="0"/>
        <w:spacing w:before="0" w:after="0" w:line="240" w:lineRule="auto"/>
        <w:ind w:left="0" w:firstLine="0"/>
        <w:contextualSpacing w:val="0"/>
        <w:rPr>
          <w:vanish/>
        </w:rPr>
      </w:pPr>
    </w:p>
    <w:p w14:paraId="1F5E398D" w14:textId="77777777" w:rsidR="00E136A6" w:rsidRPr="00672B7E" w:rsidRDefault="00E136A6" w:rsidP="00E136A6">
      <w:pPr>
        <w:pStyle w:val="ListParagraph"/>
        <w:widowControl w:val="0"/>
        <w:numPr>
          <w:ilvl w:val="1"/>
          <w:numId w:val="34"/>
        </w:numPr>
        <w:autoSpaceDE w:val="0"/>
        <w:autoSpaceDN w:val="0"/>
        <w:spacing w:before="0" w:after="0" w:line="240" w:lineRule="auto"/>
        <w:ind w:left="567" w:hanging="567"/>
        <w:contextualSpacing w:val="0"/>
      </w:pPr>
      <w:r w:rsidRPr="00672B7E">
        <w:t xml:space="preserve">Būvuzņēmējs ne vēlāk kā 10 (desmit) darba dienu laikā pēc Līguma noslēgšanas iesniedz Pasūtītājam kredītiestādes garantiju vai apdrošināšanas sabiedrības polisi par līgumsaistību izpildi 5 % apmērā no Līguma cenas (bez PVN). Līguma izpildes garantijas sagatavojama saskaņā ar Iepirkuma nolikuma pievienoto līguma izpildes garantijas formu. Būvdarbu izpildes termiņa pagarinājuma gadījumā Būvuzņēmējs attiecīgi pagarina arī Līguma izpildes garantijas termiņu. </w:t>
      </w:r>
    </w:p>
    <w:p w14:paraId="7CD2A292" w14:textId="0D3DAD76" w:rsidR="00E136A6" w:rsidRPr="00672B7E" w:rsidRDefault="00E136A6" w:rsidP="00E136A6">
      <w:pPr>
        <w:widowControl w:val="0"/>
        <w:numPr>
          <w:ilvl w:val="1"/>
          <w:numId w:val="34"/>
        </w:numPr>
        <w:autoSpaceDE w:val="0"/>
        <w:autoSpaceDN w:val="0"/>
        <w:ind w:left="567" w:hanging="567"/>
        <w:jc w:val="both"/>
        <w:rPr>
          <w:lang w:eastAsia="lv-LV" w:bidi="lv-LV"/>
        </w:rPr>
      </w:pPr>
      <w:r w:rsidRPr="00672B7E">
        <w:rPr>
          <w:lang w:eastAsia="lv-LV" w:bidi="lv-LV"/>
        </w:rPr>
        <w:t xml:space="preserve">Ja Būvuzņēmējs vēlas saņemt </w:t>
      </w:r>
      <w:r w:rsidRPr="0047297B">
        <w:rPr>
          <w:lang w:eastAsia="lv-LV" w:bidi="lv-LV"/>
        </w:rPr>
        <w:t xml:space="preserve">avansu (līdz </w:t>
      </w:r>
      <w:r w:rsidR="0047297B" w:rsidRPr="0047297B">
        <w:rPr>
          <w:lang w:eastAsia="lv-LV" w:bidi="lv-LV"/>
        </w:rPr>
        <w:t>20</w:t>
      </w:r>
      <w:r w:rsidRPr="0047297B">
        <w:rPr>
          <w:lang w:eastAsia="lv-LV" w:bidi="lv-LV"/>
        </w:rPr>
        <w:t xml:space="preserve"> % apmērā no Līgumcenas),</w:t>
      </w:r>
      <w:r w:rsidRPr="00672B7E">
        <w:rPr>
          <w:lang w:eastAsia="lv-LV" w:bidi="lv-LV"/>
        </w:rPr>
        <w:t xml:space="preserve"> Būvuzņēmējam, pirms avansa saņemšanas, ir jāiesniedz Pasūtītājam avansa maksājuma Bankas garantiju vai apdrošināšanas sabiedrības galvojumu. Bankas garantijas/Apdrošinātāja galvojuma summai ir jābūt ne mazākai par Būvuzņēmēja pieprasīto avansa summu. Bankas garantijai/Apdrošinātāja galvojumam ir jābūt spēkā līdz Līguma termiņa beigām. Ja Būvdarbu izpildes termiņš pārsniedz Bankas garantijā/Apdrošinātāja galvojumā norādīto termiņu, Būvuzņēmējs veic nepieciešamās darbības, lai nodrošinātu Bankas garantijas/Apdrošinātāja galvojuma termiņa pagarināšanu </w:t>
      </w:r>
    </w:p>
    <w:p w14:paraId="37B3BEC4" w14:textId="17D9C20E" w:rsidR="00E136A6" w:rsidRPr="00404C17" w:rsidRDefault="00E136A6" w:rsidP="00404C17">
      <w:pPr>
        <w:widowControl w:val="0"/>
        <w:numPr>
          <w:ilvl w:val="1"/>
          <w:numId w:val="34"/>
        </w:numPr>
        <w:autoSpaceDE w:val="0"/>
        <w:autoSpaceDN w:val="0"/>
        <w:ind w:left="567" w:hanging="567"/>
        <w:jc w:val="both"/>
        <w:rPr>
          <w:lang w:eastAsia="lv-LV" w:bidi="lv-LV"/>
        </w:rPr>
      </w:pPr>
      <w:r w:rsidRPr="00672B7E">
        <w:rPr>
          <w:lang w:eastAsia="lv-LV" w:bidi="lv-LV"/>
        </w:rPr>
        <w:t xml:space="preserve">Būvuzņēmējam </w:t>
      </w:r>
      <w:r w:rsidR="00404C17" w:rsidRPr="00404C17">
        <w:rPr>
          <w:sz w:val="23"/>
          <w:szCs w:val="23"/>
        </w:rPr>
        <w:t>pēc Darbu nodošanas – pieņemšanas, kas veikta saskaņā ar Līguma 6.</w:t>
      </w:r>
      <w:r w:rsidR="003375C4">
        <w:rPr>
          <w:sz w:val="23"/>
          <w:szCs w:val="23"/>
        </w:rPr>
        <w:t>25.</w:t>
      </w:r>
      <w:r w:rsidR="00404C17" w:rsidRPr="00404C17">
        <w:rPr>
          <w:sz w:val="23"/>
          <w:szCs w:val="23"/>
        </w:rPr>
        <w:t xml:space="preserve"> punktu 20 (divdesmit) darba dienu laikā iesniedz par labu Pasūtītājam noformētu neatsaucamu </w:t>
      </w:r>
      <w:r w:rsidR="00404C17" w:rsidRPr="00404C17">
        <w:rPr>
          <w:color w:val="000000"/>
          <w:sz w:val="23"/>
          <w:szCs w:val="23"/>
        </w:rPr>
        <w:t xml:space="preserve">pirmā pieprasījuma beznosacījuma </w:t>
      </w:r>
      <w:r w:rsidR="00404C17" w:rsidRPr="00404C17">
        <w:rPr>
          <w:sz w:val="23"/>
          <w:szCs w:val="23"/>
        </w:rPr>
        <w:t xml:space="preserve">garantiju par Uzņēmēja Līgumā noteikto garantijas laika saistību izpildi (Garantijas laika garantija), kuru izdevusi apdrošināšanas akciju sabiedrība vai banka. </w:t>
      </w:r>
      <w:r w:rsidR="00404C17" w:rsidRPr="00404C17">
        <w:rPr>
          <w:color w:val="000000"/>
          <w:sz w:val="23"/>
          <w:szCs w:val="23"/>
        </w:rPr>
        <w:t xml:space="preserve">Garantijā iekļauj nosacījumu, ka garantijas sniedzējs apņemas izmaksāt apdrošināšanas atlīdzību pēc pirmā Pasūtītāja pieprasījuma, ja Uzņēmējs jebkādu iemeslu dēļ neveic defektu un/vai trūkumu novēršanu. </w:t>
      </w:r>
      <w:r w:rsidR="00404C17" w:rsidRPr="00404C17">
        <w:rPr>
          <w:sz w:val="23"/>
          <w:szCs w:val="23"/>
        </w:rPr>
        <w:t xml:space="preserve">Garantijas summa ir ne mazāka par 5% no </w:t>
      </w:r>
      <w:r w:rsidR="00404C17" w:rsidRPr="00404C17">
        <w:rPr>
          <w:color w:val="000000"/>
          <w:sz w:val="23"/>
          <w:szCs w:val="23"/>
        </w:rPr>
        <w:t>Līguma 3.1.3. </w:t>
      </w:r>
      <w:r w:rsidR="003375C4">
        <w:rPr>
          <w:color w:val="000000"/>
          <w:sz w:val="23"/>
          <w:szCs w:val="23"/>
        </w:rPr>
        <w:t>un 3.1.4.</w:t>
      </w:r>
      <w:r w:rsidR="00404C17" w:rsidRPr="00404C17">
        <w:rPr>
          <w:color w:val="000000"/>
          <w:sz w:val="23"/>
          <w:szCs w:val="23"/>
        </w:rPr>
        <w:t>punkt</w:t>
      </w:r>
      <w:r w:rsidR="003375C4">
        <w:rPr>
          <w:color w:val="000000"/>
          <w:sz w:val="23"/>
          <w:szCs w:val="23"/>
        </w:rPr>
        <w:t>os</w:t>
      </w:r>
      <w:r w:rsidR="00404C17" w:rsidRPr="00404C17">
        <w:rPr>
          <w:color w:val="000000"/>
          <w:sz w:val="23"/>
          <w:szCs w:val="23"/>
        </w:rPr>
        <w:t xml:space="preserve"> noteiktās Līguma summas un ar garantijas termiņu ne īsāku par Līguma 10.1.punktā minēto garantijas laiku</w:t>
      </w:r>
      <w:r w:rsidR="00404C17" w:rsidRPr="00404C17">
        <w:rPr>
          <w:sz w:val="23"/>
          <w:szCs w:val="23"/>
        </w:rPr>
        <w:t>. Uzņēmējs apņemas garantijas tekstu iepriekš rakstiski saskaņot ar Pasūtītāju.</w:t>
      </w:r>
    </w:p>
    <w:p w14:paraId="05AA2545" w14:textId="77777777" w:rsidR="00E136A6" w:rsidRPr="00672B7E" w:rsidRDefault="00E136A6" w:rsidP="00E136A6">
      <w:pPr>
        <w:widowControl w:val="0"/>
        <w:numPr>
          <w:ilvl w:val="1"/>
          <w:numId w:val="34"/>
        </w:numPr>
        <w:autoSpaceDE w:val="0"/>
        <w:autoSpaceDN w:val="0"/>
        <w:ind w:left="567" w:hanging="567"/>
        <w:jc w:val="both"/>
        <w:rPr>
          <w:lang w:eastAsia="lv-LV" w:bidi="lv-LV"/>
        </w:rPr>
      </w:pPr>
      <w:r w:rsidRPr="00404C17">
        <w:rPr>
          <w:lang w:eastAsia="lv-LV" w:bidi="lv-LV"/>
        </w:rPr>
        <w:t>Pēc Būvuzņēmēja pieprasījuma, Pasūtītājs atdod</w:t>
      </w:r>
      <w:r w:rsidRPr="00672B7E">
        <w:rPr>
          <w:lang w:eastAsia="lv-LV" w:bidi="lv-LV"/>
        </w:rPr>
        <w:t xml:space="preserve"> Būvuzņēmējam Līgumā noteiktās Bankas garantijas/Apdrošinātāja galvojumus, kuriem ir beidzies to spēkā esamības termiņš.</w:t>
      </w:r>
    </w:p>
    <w:p w14:paraId="6B648727" w14:textId="77777777" w:rsidR="00E136A6" w:rsidRPr="00672B7E" w:rsidRDefault="00E136A6" w:rsidP="00E136A6">
      <w:pPr>
        <w:widowControl w:val="0"/>
        <w:tabs>
          <w:tab w:val="left" w:pos="530"/>
        </w:tabs>
        <w:autoSpaceDE w:val="0"/>
        <w:autoSpaceDN w:val="0"/>
        <w:jc w:val="both"/>
        <w:rPr>
          <w:lang w:eastAsia="lv-LV" w:bidi="lv-LV"/>
        </w:rPr>
      </w:pPr>
    </w:p>
    <w:p w14:paraId="0AA1E120" w14:textId="77777777" w:rsidR="00E136A6" w:rsidRPr="003C604C" w:rsidRDefault="00E136A6" w:rsidP="00E136A6">
      <w:pPr>
        <w:pStyle w:val="ListParagraph"/>
        <w:widowControl w:val="0"/>
        <w:numPr>
          <w:ilvl w:val="0"/>
          <w:numId w:val="42"/>
        </w:numPr>
        <w:tabs>
          <w:tab w:val="left" w:pos="530"/>
        </w:tabs>
        <w:autoSpaceDE w:val="0"/>
        <w:autoSpaceDN w:val="0"/>
        <w:spacing w:before="0" w:after="0" w:line="240" w:lineRule="auto"/>
        <w:contextualSpacing w:val="0"/>
        <w:jc w:val="center"/>
        <w:rPr>
          <w:b/>
          <w:bCs/>
          <w:lang w:bidi="lv-LV"/>
        </w:rPr>
      </w:pPr>
      <w:r w:rsidRPr="003C604C">
        <w:rPr>
          <w:b/>
          <w:bCs/>
          <w:lang w:bidi="lv-LV"/>
        </w:rPr>
        <w:t>Būvdarbu garantija</w:t>
      </w:r>
    </w:p>
    <w:p w14:paraId="7F464922" w14:textId="77777777" w:rsidR="00E136A6" w:rsidRPr="003C604C" w:rsidRDefault="00E136A6" w:rsidP="00E136A6">
      <w:pPr>
        <w:pStyle w:val="ListParagraph"/>
        <w:widowControl w:val="0"/>
        <w:numPr>
          <w:ilvl w:val="1"/>
          <w:numId w:val="42"/>
        </w:numPr>
        <w:autoSpaceDE w:val="0"/>
        <w:autoSpaceDN w:val="0"/>
        <w:spacing w:before="0" w:after="0" w:line="240" w:lineRule="auto"/>
        <w:ind w:left="567" w:hanging="567"/>
        <w:contextualSpacing w:val="0"/>
        <w:rPr>
          <w:lang w:bidi="lv-LV"/>
        </w:rPr>
      </w:pPr>
      <w:r w:rsidRPr="003C604C">
        <w:rPr>
          <w:lang w:bidi="lv-LV"/>
        </w:rPr>
        <w:t xml:space="preserve">Garantijas laiks izpildītajiem Būvdarbiem ir 36 (trīsdesmit seši) mēneši. Garantijas laiks tiek rēķināts no Akta par būvdarbu gala pieņemšanas-nodošanas parakstīšanas dienas. Būvuzņēmējam ir jānodrošina, lai Būvdarbos izmantoto būvizstrādājumu (materiālu, izstrādājumu un iekārtu) ražotāju (pārdevēju, piegādātāju) sniegtās garantijas tiktu nodotas Pasūtītājam vienlaicīgi ar Būvdarbu nodošanas un pieņemšanas akta iesniegšanu un Pasūtītājs tās varētu brīvi izmantot. </w:t>
      </w:r>
    </w:p>
    <w:p w14:paraId="4670AC9D"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rPr>
          <w:lang w:bidi="lv-LV"/>
        </w:rPr>
      </w:pPr>
      <w:r w:rsidRPr="00672B7E">
        <w:rPr>
          <w:lang w:bidi="lv-LV"/>
        </w:rPr>
        <w:t xml:space="preserve">Garantijas laika ietvaros Būvuzņēmējs par saviem līdzekļiem 7 (septiņu) darba dienu laikā veic Garantijas darbus, pamatojoties uz Pasūtītāja rakstisku pretenziju, kurai pievienots Defektu akts par radušos defektu trūkumiem, bojājumiem, neprecizitātēm vai </w:t>
      </w:r>
      <w:r w:rsidRPr="00672B7E">
        <w:rPr>
          <w:lang w:bidi="lv-LV"/>
        </w:rPr>
        <w:lastRenderedPageBreak/>
        <w:t xml:space="preserve">citām neatbilstībām. </w:t>
      </w:r>
    </w:p>
    <w:p w14:paraId="6B9AE843"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rPr>
          <w:lang w:bidi="lv-LV"/>
        </w:rPr>
      </w:pPr>
      <w:r w:rsidRPr="00672B7E">
        <w:rPr>
          <w:lang w:bidi="lv-LV"/>
        </w:rPr>
        <w:t xml:space="preserve">Ja Garantijas laikā konstatēto Būvdarbu defektu, trūkumu vai neatbilstības novēršanai Līguma minētās Garantijas laika ietvaros tehniski nepieciešams ilgāks laiks par 7 (septiņām) dienām, tad Būvuzņēmējs 3 (trīs) darba dienu laikā no brīža, kad Būvuzņēmējs ir saņēmis Pasūtītāja rakstisku pretenziju par konstatēto defektu, trūkumu vai neatbilstību, sastāda rakstisku apliecinājumu, kurā norāda pretenzijā minēto defektu, trūkumu vai neatbilstību novēršanas termiņus un iesniedz to Pasūtītājam apstiprināšanai. </w:t>
      </w:r>
    </w:p>
    <w:p w14:paraId="30CD3B64"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rPr>
          <w:lang w:bidi="lv-LV"/>
        </w:rPr>
      </w:pPr>
      <w:r w:rsidRPr="00672B7E">
        <w:rPr>
          <w:lang w:bidi="lv-LV"/>
        </w:rPr>
        <w:t>Defektus vai trūkumus, kas var radīt kaitējumu cilvēku veselībai, apkārtējai videi vai Objekta ekspluatācijai (t.sk., kavē Objekta normālu ekspluatāciju) Būvuzņēmējs uzsāk novērst nekavējoties, pēc Pasūtītāja pirmā pieprasījuma (t.sk., telefoniski un elektroniski sniegta), kā arī veic visus nepieciešamos pasākumus kaitīgo seku mazināšanai un novēršanai.</w:t>
      </w:r>
    </w:p>
    <w:p w14:paraId="4C6C3847"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rPr>
          <w:lang w:bidi="lv-LV"/>
        </w:rPr>
      </w:pPr>
      <w:r w:rsidRPr="00672B7E">
        <w:rPr>
          <w:lang w:bidi="lv-LV"/>
        </w:rPr>
        <w:t>Par normatīvo aktu un Līguma noteikumiem atbilstošu Garantijas darbu izpildi tiek abpusēji parakstīts Garantijas darbu izpildes akts.</w:t>
      </w:r>
    </w:p>
    <w:p w14:paraId="6EB7EA89"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rPr>
          <w:lang w:bidi="lv-LV"/>
        </w:rPr>
      </w:pPr>
      <w:r w:rsidRPr="00672B7E">
        <w:rPr>
          <w:lang w:bidi="lv-LV"/>
        </w:rPr>
        <w:t>Gadījumā, ja Būvuzņēmējs nepilda savas saistības atbilstoši Līgumā noteiktajam, Pasūtītājam ir tiesības piesaistīt papildus darbaspēku attiecīgo defektu, un trūkumu novēršanas darbu izpildei, un Būvuzņēmēja pienākums ir 5 (piecu) darba dienu laikā apmaksāt Pasūtītājam attiecīgos izdevumus un/vai zaudējumus. Ja Būvuzņēmējs atsakās apmaksāt Pasūtītājam attiecīgos izdevumus un/vai zaudējumus, Pasūtītājam ir tiesības attiecīgos izdevumus un/vai zaudējumus ieturēt no būvdarbu garantijas laika garantijas.</w:t>
      </w:r>
    </w:p>
    <w:p w14:paraId="20AD7572" w14:textId="77777777" w:rsidR="00E136A6" w:rsidRPr="00672B7E" w:rsidRDefault="00E136A6" w:rsidP="00E136A6">
      <w:pPr>
        <w:widowControl w:val="0"/>
        <w:tabs>
          <w:tab w:val="left" w:pos="530"/>
        </w:tabs>
        <w:autoSpaceDE w:val="0"/>
        <w:autoSpaceDN w:val="0"/>
        <w:jc w:val="both"/>
        <w:rPr>
          <w:lang w:eastAsia="lv-LV" w:bidi="lv-LV"/>
        </w:rPr>
      </w:pPr>
    </w:p>
    <w:p w14:paraId="397F4AA4" w14:textId="77777777" w:rsidR="00E136A6" w:rsidRPr="003C604C" w:rsidRDefault="00E136A6" w:rsidP="00E136A6">
      <w:pPr>
        <w:pStyle w:val="ListParagraph"/>
        <w:widowControl w:val="0"/>
        <w:numPr>
          <w:ilvl w:val="0"/>
          <w:numId w:val="42"/>
        </w:numPr>
        <w:tabs>
          <w:tab w:val="left" w:pos="530"/>
        </w:tabs>
        <w:autoSpaceDE w:val="0"/>
        <w:autoSpaceDN w:val="0"/>
        <w:spacing w:before="0" w:after="0" w:line="240" w:lineRule="auto"/>
        <w:contextualSpacing w:val="0"/>
        <w:jc w:val="center"/>
        <w:rPr>
          <w:lang w:bidi="lv-LV"/>
        </w:rPr>
      </w:pPr>
      <w:r w:rsidRPr="003C604C">
        <w:rPr>
          <w:b/>
          <w:bCs/>
        </w:rPr>
        <w:t>Izmaiņas</w:t>
      </w:r>
      <w:r w:rsidRPr="003C604C">
        <w:rPr>
          <w:b/>
          <w:bCs/>
          <w:spacing w:val="-2"/>
        </w:rPr>
        <w:t xml:space="preserve"> </w:t>
      </w:r>
      <w:r w:rsidRPr="003C604C">
        <w:rPr>
          <w:b/>
          <w:bCs/>
        </w:rPr>
        <w:t>līgumā</w:t>
      </w:r>
    </w:p>
    <w:p w14:paraId="635F4034"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rPr>
          <w:lang w:bidi="lv-LV"/>
        </w:rPr>
      </w:pPr>
      <w:r w:rsidRPr="00672B7E">
        <w:rPr>
          <w:lang w:bidi="lv-LV"/>
        </w:rPr>
        <w:t>Jebkurā</w:t>
      </w:r>
      <w:r w:rsidRPr="00672B7E">
        <w:rPr>
          <w:spacing w:val="-9"/>
          <w:lang w:bidi="lv-LV"/>
        </w:rPr>
        <w:t xml:space="preserve"> </w:t>
      </w:r>
      <w:r w:rsidRPr="00672B7E">
        <w:rPr>
          <w:lang w:bidi="lv-LV"/>
        </w:rPr>
        <w:t>brīdī</w:t>
      </w:r>
      <w:r w:rsidRPr="00672B7E">
        <w:rPr>
          <w:spacing w:val="-6"/>
          <w:lang w:bidi="lv-LV"/>
        </w:rPr>
        <w:t xml:space="preserve"> </w:t>
      </w:r>
      <w:r w:rsidRPr="00672B7E">
        <w:rPr>
          <w:lang w:bidi="lv-LV"/>
        </w:rPr>
        <w:t>šī</w:t>
      </w:r>
      <w:r w:rsidRPr="00672B7E">
        <w:rPr>
          <w:spacing w:val="-6"/>
          <w:lang w:bidi="lv-LV"/>
        </w:rPr>
        <w:t xml:space="preserve"> </w:t>
      </w:r>
      <w:r w:rsidRPr="00672B7E">
        <w:rPr>
          <w:lang w:bidi="lv-LV"/>
        </w:rPr>
        <w:t>Līguma</w:t>
      </w:r>
      <w:r w:rsidRPr="00672B7E">
        <w:rPr>
          <w:spacing w:val="-6"/>
          <w:lang w:bidi="lv-LV"/>
        </w:rPr>
        <w:t xml:space="preserve"> </w:t>
      </w:r>
      <w:r w:rsidRPr="00672B7E">
        <w:rPr>
          <w:lang w:bidi="lv-LV"/>
        </w:rPr>
        <w:t>spēkā</w:t>
      </w:r>
      <w:r w:rsidRPr="00672B7E">
        <w:rPr>
          <w:spacing w:val="-8"/>
          <w:lang w:bidi="lv-LV"/>
        </w:rPr>
        <w:t xml:space="preserve"> </w:t>
      </w:r>
      <w:r w:rsidRPr="00672B7E">
        <w:rPr>
          <w:lang w:bidi="lv-LV"/>
        </w:rPr>
        <w:t>esamības</w:t>
      </w:r>
      <w:r w:rsidRPr="00672B7E">
        <w:rPr>
          <w:spacing w:val="-6"/>
          <w:lang w:bidi="lv-LV"/>
        </w:rPr>
        <w:t xml:space="preserve"> </w:t>
      </w:r>
      <w:r w:rsidRPr="00672B7E">
        <w:rPr>
          <w:lang w:bidi="lv-LV"/>
        </w:rPr>
        <w:t>laikā</w:t>
      </w:r>
      <w:r w:rsidRPr="00672B7E">
        <w:rPr>
          <w:spacing w:val="-8"/>
          <w:lang w:bidi="lv-LV"/>
        </w:rPr>
        <w:t xml:space="preserve"> </w:t>
      </w:r>
      <w:r w:rsidRPr="00672B7E">
        <w:rPr>
          <w:lang w:bidi="lv-LV"/>
        </w:rPr>
        <w:t>(tai</w:t>
      </w:r>
      <w:r w:rsidRPr="00672B7E">
        <w:rPr>
          <w:spacing w:val="-6"/>
          <w:lang w:bidi="lv-LV"/>
        </w:rPr>
        <w:t xml:space="preserve"> </w:t>
      </w:r>
      <w:r w:rsidRPr="00672B7E">
        <w:rPr>
          <w:lang w:bidi="lv-LV"/>
        </w:rPr>
        <w:t>skaitā</w:t>
      </w:r>
      <w:r w:rsidRPr="00672B7E">
        <w:rPr>
          <w:spacing w:val="-8"/>
          <w:lang w:bidi="lv-LV"/>
        </w:rPr>
        <w:t xml:space="preserve"> </w:t>
      </w:r>
      <w:r w:rsidRPr="00672B7E">
        <w:rPr>
          <w:lang w:bidi="lv-LV"/>
        </w:rPr>
        <w:t>pēc</w:t>
      </w:r>
      <w:r w:rsidRPr="00672B7E">
        <w:rPr>
          <w:spacing w:val="-7"/>
          <w:lang w:bidi="lv-LV"/>
        </w:rPr>
        <w:t xml:space="preserve"> </w:t>
      </w:r>
      <w:r w:rsidRPr="00672B7E">
        <w:rPr>
          <w:lang w:bidi="lv-LV"/>
        </w:rPr>
        <w:t>Būvprojekta</w:t>
      </w:r>
      <w:r w:rsidRPr="00672B7E">
        <w:rPr>
          <w:spacing w:val="-7"/>
          <w:lang w:bidi="lv-LV"/>
        </w:rPr>
        <w:t xml:space="preserve"> </w:t>
      </w:r>
      <w:r w:rsidRPr="00672B7E">
        <w:rPr>
          <w:lang w:bidi="lv-LV"/>
        </w:rPr>
        <w:t>dokumentācijas saskaņošanas) Pasūtītājs ir tiesīgs rakstiskā veidā pieprasīt, lai tiek veiktas izmaiņas Būvprojektā un/vai Būvdarbos. Pēc šāda pieprasījuma saņemšanas Būvuzņēmējam ir pienākums izdarīt Pasūtītāja pieprasītās izmaiņas Būvprojektā un/vai veicamajos Būvdarbos, izņemot gadījumu, ja tās ir pretrunā ar Latvijas Republikā spēkā esošo normatīvo aktu noteikumiem. Ja Pasūtītāja pieprasītās izmaiņas neprasa būtisku Būvprojekta pārstrādāšanu un/vai Būvdarbu apjomā, Būvuzņēmēja pienākums ir veikt Pasūtītāja pieprasītās izmaiņas un to saskaņošanu ar visām nepieciešamajām personām un iestādēm bez papildu Līgumcenas, bet Būvuzņēmējam šādā gadījumā ir tiesības uz Darbu</w:t>
      </w:r>
      <w:r w:rsidRPr="00672B7E">
        <w:rPr>
          <w:spacing w:val="-10"/>
          <w:lang w:bidi="lv-LV"/>
        </w:rPr>
        <w:t xml:space="preserve"> </w:t>
      </w:r>
      <w:r w:rsidRPr="00672B7E">
        <w:rPr>
          <w:lang w:bidi="lv-LV"/>
        </w:rPr>
        <w:t>izpildes</w:t>
      </w:r>
      <w:r w:rsidRPr="00672B7E">
        <w:rPr>
          <w:spacing w:val="-8"/>
          <w:lang w:bidi="lv-LV"/>
        </w:rPr>
        <w:t xml:space="preserve"> </w:t>
      </w:r>
      <w:r w:rsidRPr="00672B7E">
        <w:rPr>
          <w:lang w:bidi="lv-LV"/>
        </w:rPr>
        <w:t>grafikā</w:t>
      </w:r>
      <w:r w:rsidRPr="00672B7E">
        <w:rPr>
          <w:spacing w:val="-10"/>
          <w:lang w:bidi="lv-LV"/>
        </w:rPr>
        <w:t xml:space="preserve"> </w:t>
      </w:r>
      <w:r w:rsidRPr="00672B7E">
        <w:rPr>
          <w:lang w:bidi="lv-LV"/>
        </w:rPr>
        <w:t>noteikto</w:t>
      </w:r>
      <w:r w:rsidRPr="00672B7E">
        <w:rPr>
          <w:spacing w:val="-8"/>
          <w:lang w:bidi="lv-LV"/>
        </w:rPr>
        <w:t xml:space="preserve"> </w:t>
      </w:r>
      <w:r w:rsidRPr="00672B7E">
        <w:rPr>
          <w:lang w:bidi="lv-LV"/>
        </w:rPr>
        <w:t>termiņu</w:t>
      </w:r>
      <w:r w:rsidRPr="00672B7E">
        <w:rPr>
          <w:spacing w:val="-9"/>
          <w:lang w:bidi="lv-LV"/>
        </w:rPr>
        <w:t xml:space="preserve"> </w:t>
      </w:r>
      <w:r w:rsidRPr="00672B7E">
        <w:rPr>
          <w:lang w:bidi="lv-LV"/>
        </w:rPr>
        <w:t>pagarinājumu,</w:t>
      </w:r>
      <w:r w:rsidRPr="00672B7E">
        <w:rPr>
          <w:spacing w:val="-8"/>
          <w:lang w:bidi="lv-LV"/>
        </w:rPr>
        <w:t xml:space="preserve"> </w:t>
      </w:r>
      <w:r w:rsidRPr="00672B7E">
        <w:rPr>
          <w:lang w:bidi="lv-LV"/>
        </w:rPr>
        <w:t>par</w:t>
      </w:r>
      <w:r w:rsidRPr="00672B7E">
        <w:rPr>
          <w:spacing w:val="-10"/>
          <w:lang w:bidi="lv-LV"/>
        </w:rPr>
        <w:t xml:space="preserve"> </w:t>
      </w:r>
      <w:r w:rsidRPr="00672B7E">
        <w:rPr>
          <w:lang w:bidi="lv-LV"/>
        </w:rPr>
        <w:t>kuru</w:t>
      </w:r>
      <w:r w:rsidRPr="00672B7E">
        <w:rPr>
          <w:spacing w:val="-9"/>
          <w:lang w:bidi="lv-LV"/>
        </w:rPr>
        <w:t xml:space="preserve"> </w:t>
      </w:r>
      <w:r w:rsidRPr="00672B7E">
        <w:rPr>
          <w:lang w:bidi="lv-LV"/>
        </w:rPr>
        <w:t>līdzēji</w:t>
      </w:r>
      <w:r w:rsidRPr="00672B7E">
        <w:rPr>
          <w:spacing w:val="-10"/>
          <w:lang w:bidi="lv-LV"/>
        </w:rPr>
        <w:t xml:space="preserve"> </w:t>
      </w:r>
      <w:r w:rsidRPr="00672B7E">
        <w:rPr>
          <w:lang w:bidi="lv-LV"/>
        </w:rPr>
        <w:t>vienojas</w:t>
      </w:r>
      <w:r w:rsidRPr="00672B7E">
        <w:rPr>
          <w:spacing w:val="-8"/>
          <w:lang w:bidi="lv-LV"/>
        </w:rPr>
        <w:t xml:space="preserve"> </w:t>
      </w:r>
      <w:r w:rsidRPr="00672B7E">
        <w:rPr>
          <w:lang w:bidi="lv-LV"/>
        </w:rPr>
        <w:t xml:space="preserve">atsevišķi. </w:t>
      </w:r>
    </w:p>
    <w:p w14:paraId="582F07CC"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rPr>
          <w:lang w:bidi="lv-LV"/>
        </w:rPr>
      </w:pPr>
      <w:r w:rsidRPr="00672B7E">
        <w:rPr>
          <w:lang w:bidi="lv-LV"/>
        </w:rPr>
        <w:t>Darbu izpildes laikā var tikt veiktas izmaiņas sākotnēji paredzētajos Darbos, ja Darbu izpildes laikā tiek konstatēta nepieciešamība autoruzraudzības kārtībā veikt Būvdarbu apjomu vai tehnisko risinājumu izmaiņas, un bez to veikšanas nav iespējams precīzi sasniegt Būvprojektā paredzēto rezultātu. Pasūtītājam ir tiesības veicamajiem Būvdarbiem izmainīt tehniskās prasības, Būvdarbu tehnoloģiju, iekārtas, Materiālus, Būvdarbu apjomu, tajā skaitā to samazināt un/vai papildināt Darba apjomu, uzdodot Būvuzņēmējam veikt Līgumā sākotnēji neparedzētus darbus.</w:t>
      </w:r>
    </w:p>
    <w:p w14:paraId="1F4AEF15"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rPr>
          <w:lang w:bidi="lv-LV"/>
        </w:rPr>
      </w:pPr>
      <w:r w:rsidRPr="00672B7E">
        <w:rPr>
          <w:lang w:bidi="lv-LV"/>
        </w:rPr>
        <w:t>Ja Pasūtītājs Līguma izpildes laikā pēc Būvdarbu uzsākšanas maina Būvdarbu vai konstrukciju, Materiālu apjomus uz mazākiem apjomiem, vai arī tā veidus, risinājumus, un Būvuzņēmējs pēc Būvdarbu uzsākšanas jau ir veicis nepieciešamo Materiālu, vai iekārtu pasūtījumu, vai veicis atbilstošus Būvdarbus, saskaņā ar sākotnējām Pasūtītāja prasībām, un šo izmaiņu rezultātā Būvdarbu veikšanai vairs nav nepieciešami iepriekš pasūtītie Materiāli, vai iekārtas, vai izpildītie Būvdarbi, bet Būvuzņēmējam nav iespēju attiecīgos pasūtījumus atcelt jeb šāda atcelšana ir nesamērīgi dārga, tad Pasūtītājs kompensē Būvuzņēmējam izdevumus, kas saistīti ar iepriekšminēto konstrukciju, Materiālu iegādi (ar nosacījumu, ka tie nodoti Pasūtītāja īpašumā, atbilstoši to iegādes vērtībai) vai Darbu</w:t>
      </w:r>
      <w:r w:rsidRPr="003C604C">
        <w:rPr>
          <w:lang w:bidi="lv-LV"/>
        </w:rPr>
        <w:t xml:space="preserve"> </w:t>
      </w:r>
      <w:r w:rsidRPr="00672B7E">
        <w:rPr>
          <w:lang w:bidi="lv-LV"/>
        </w:rPr>
        <w:t>izpildi.</w:t>
      </w:r>
    </w:p>
    <w:p w14:paraId="18C2C788"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rPr>
          <w:lang w:bidi="lv-LV"/>
        </w:rPr>
      </w:pPr>
      <w:r w:rsidRPr="00672B7E">
        <w:rPr>
          <w:lang w:bidi="lv-LV"/>
        </w:rPr>
        <w:t>Pasūtītājs var veikt vai var atļaut veikt papildu darbus, kas netika</w:t>
      </w:r>
      <w:r w:rsidRPr="00952BB7">
        <w:rPr>
          <w:lang w:bidi="lv-LV"/>
        </w:rPr>
        <w:t xml:space="preserve"> </w:t>
      </w:r>
      <w:r w:rsidRPr="00672B7E">
        <w:rPr>
          <w:lang w:bidi="lv-LV"/>
        </w:rPr>
        <w:t>iekļauti</w:t>
      </w:r>
      <w:r w:rsidRPr="00952BB7">
        <w:rPr>
          <w:lang w:bidi="lv-LV"/>
        </w:rPr>
        <w:t xml:space="preserve"> </w:t>
      </w:r>
      <w:r w:rsidRPr="00672B7E">
        <w:rPr>
          <w:lang w:bidi="lv-LV"/>
        </w:rPr>
        <w:t>sākotnējos</w:t>
      </w:r>
      <w:r w:rsidRPr="00952BB7">
        <w:rPr>
          <w:lang w:bidi="lv-LV"/>
        </w:rPr>
        <w:t xml:space="preserve"> </w:t>
      </w:r>
      <w:r w:rsidRPr="00672B7E">
        <w:rPr>
          <w:lang w:bidi="lv-LV"/>
        </w:rPr>
        <w:lastRenderedPageBreak/>
        <w:t>Darbu</w:t>
      </w:r>
      <w:r w:rsidRPr="00952BB7">
        <w:rPr>
          <w:lang w:bidi="lv-LV"/>
        </w:rPr>
        <w:t xml:space="preserve"> </w:t>
      </w:r>
      <w:r w:rsidRPr="00672B7E">
        <w:rPr>
          <w:lang w:bidi="lv-LV"/>
        </w:rPr>
        <w:t>apjomos,</w:t>
      </w:r>
      <w:r w:rsidRPr="00952BB7">
        <w:rPr>
          <w:lang w:bidi="lv-LV"/>
        </w:rPr>
        <w:t xml:space="preserve"> </w:t>
      </w:r>
      <w:r w:rsidRPr="00672B7E">
        <w:rPr>
          <w:lang w:bidi="lv-LV"/>
        </w:rPr>
        <w:t>papildu</w:t>
      </w:r>
      <w:r w:rsidRPr="00952BB7">
        <w:rPr>
          <w:lang w:bidi="lv-LV"/>
        </w:rPr>
        <w:t xml:space="preserve"> </w:t>
      </w:r>
      <w:r w:rsidRPr="00672B7E">
        <w:rPr>
          <w:lang w:bidi="lv-LV"/>
        </w:rPr>
        <w:t>apjomi</w:t>
      </w:r>
      <w:r w:rsidRPr="00952BB7">
        <w:rPr>
          <w:lang w:bidi="lv-LV"/>
        </w:rPr>
        <w:t xml:space="preserve"> </w:t>
      </w:r>
      <w:r w:rsidRPr="00672B7E">
        <w:rPr>
          <w:lang w:bidi="lv-LV"/>
        </w:rPr>
        <w:t>vai</w:t>
      </w:r>
      <w:r w:rsidRPr="00952BB7">
        <w:rPr>
          <w:lang w:bidi="lv-LV"/>
        </w:rPr>
        <w:t xml:space="preserve"> </w:t>
      </w:r>
      <w:r w:rsidRPr="00672B7E">
        <w:rPr>
          <w:lang w:bidi="lv-LV"/>
        </w:rPr>
        <w:t>uzlabojumi,</w:t>
      </w:r>
      <w:r w:rsidRPr="00952BB7">
        <w:rPr>
          <w:lang w:bidi="lv-LV"/>
        </w:rPr>
        <w:t xml:space="preserve"> </w:t>
      </w:r>
      <w:r w:rsidRPr="00672B7E">
        <w:rPr>
          <w:lang w:bidi="lv-LV"/>
        </w:rPr>
        <w:t>kas</w:t>
      </w:r>
      <w:r w:rsidRPr="00952BB7">
        <w:rPr>
          <w:lang w:bidi="lv-LV"/>
        </w:rPr>
        <w:t xml:space="preserve"> </w:t>
      </w:r>
      <w:r w:rsidRPr="00672B7E">
        <w:rPr>
          <w:lang w:bidi="lv-LV"/>
        </w:rPr>
        <w:t>var</w:t>
      </w:r>
      <w:r w:rsidRPr="00952BB7">
        <w:rPr>
          <w:lang w:bidi="lv-LV"/>
        </w:rPr>
        <w:t xml:space="preserve"> </w:t>
      </w:r>
      <w:r w:rsidRPr="00672B7E">
        <w:rPr>
          <w:lang w:bidi="lv-LV"/>
        </w:rPr>
        <w:t>uzlabot būves konstruktīvo noturību, arhitektūru, energoefektivitāti vai citi uzlabojumi, kas var dot ekonomiju būves, ēkas vai iekārtu ekspluatācijas gaitā, tai skaitā jaunu darbu veikšanu, ietekmi uz būves ekspluatāciju, uzturēšanu vai kalpošanu, būves robežu izmaiņas, jaunu progresīvu būvmateriālu ienākšanu Latvijas tirgū, izmaiņas sakarā ar trešo</w:t>
      </w:r>
      <w:r w:rsidRPr="00952BB7">
        <w:rPr>
          <w:lang w:bidi="lv-LV"/>
        </w:rPr>
        <w:t xml:space="preserve"> </w:t>
      </w:r>
      <w:r w:rsidRPr="00672B7E">
        <w:rPr>
          <w:lang w:bidi="lv-LV"/>
        </w:rPr>
        <w:t>personu</w:t>
      </w:r>
      <w:r w:rsidRPr="00952BB7">
        <w:rPr>
          <w:lang w:bidi="lv-LV"/>
        </w:rPr>
        <w:t xml:space="preserve"> </w:t>
      </w:r>
      <w:r w:rsidRPr="00672B7E">
        <w:rPr>
          <w:lang w:bidi="lv-LV"/>
        </w:rPr>
        <w:t>iesniegumiem,</w:t>
      </w:r>
      <w:r w:rsidRPr="00952BB7">
        <w:rPr>
          <w:lang w:bidi="lv-LV"/>
        </w:rPr>
        <w:t xml:space="preserve"> </w:t>
      </w:r>
      <w:r w:rsidRPr="00672B7E">
        <w:rPr>
          <w:lang w:bidi="lv-LV"/>
        </w:rPr>
        <w:t>lai</w:t>
      </w:r>
      <w:r w:rsidRPr="00952BB7">
        <w:rPr>
          <w:lang w:bidi="lv-LV"/>
        </w:rPr>
        <w:t xml:space="preserve"> </w:t>
      </w:r>
      <w:r w:rsidRPr="00672B7E">
        <w:rPr>
          <w:lang w:bidi="lv-LV"/>
        </w:rPr>
        <w:t>uzlabotu</w:t>
      </w:r>
      <w:r w:rsidRPr="00952BB7">
        <w:rPr>
          <w:lang w:bidi="lv-LV"/>
        </w:rPr>
        <w:t xml:space="preserve"> </w:t>
      </w:r>
      <w:r w:rsidRPr="00672B7E">
        <w:rPr>
          <w:lang w:bidi="lv-LV"/>
        </w:rPr>
        <w:t>būves</w:t>
      </w:r>
      <w:r w:rsidRPr="00952BB7">
        <w:rPr>
          <w:lang w:bidi="lv-LV"/>
        </w:rPr>
        <w:t xml:space="preserve"> </w:t>
      </w:r>
      <w:r w:rsidRPr="00672B7E">
        <w:rPr>
          <w:lang w:bidi="lv-LV"/>
        </w:rPr>
        <w:t>vai</w:t>
      </w:r>
      <w:r w:rsidRPr="00952BB7">
        <w:rPr>
          <w:lang w:bidi="lv-LV"/>
        </w:rPr>
        <w:t xml:space="preserve"> </w:t>
      </w:r>
      <w:r w:rsidRPr="00672B7E">
        <w:rPr>
          <w:lang w:bidi="lv-LV"/>
        </w:rPr>
        <w:t>iekārtu</w:t>
      </w:r>
      <w:r w:rsidRPr="00952BB7">
        <w:rPr>
          <w:lang w:bidi="lv-LV"/>
        </w:rPr>
        <w:t xml:space="preserve"> </w:t>
      </w:r>
      <w:r w:rsidRPr="00672B7E">
        <w:rPr>
          <w:lang w:bidi="lv-LV"/>
        </w:rPr>
        <w:t>tehniskos</w:t>
      </w:r>
      <w:r w:rsidRPr="00952BB7">
        <w:rPr>
          <w:lang w:bidi="lv-LV"/>
        </w:rPr>
        <w:t xml:space="preserve"> </w:t>
      </w:r>
      <w:r w:rsidRPr="00672B7E">
        <w:rPr>
          <w:lang w:bidi="lv-LV"/>
        </w:rPr>
        <w:t>risinājumus,</w:t>
      </w:r>
      <w:r w:rsidRPr="00952BB7">
        <w:rPr>
          <w:lang w:bidi="lv-LV"/>
        </w:rPr>
        <w:t xml:space="preserve"> </w:t>
      </w:r>
      <w:r w:rsidRPr="00672B7E">
        <w:rPr>
          <w:lang w:bidi="lv-LV"/>
        </w:rPr>
        <w:t>vai</w:t>
      </w:r>
      <w:r w:rsidRPr="00952BB7">
        <w:rPr>
          <w:lang w:bidi="lv-LV"/>
        </w:rPr>
        <w:t xml:space="preserve"> </w:t>
      </w:r>
      <w:r w:rsidRPr="00672B7E">
        <w:rPr>
          <w:lang w:bidi="lv-LV"/>
        </w:rPr>
        <w:t>kas nepieciešami citu būvdarbu uzsākšanai, un/vai pabeigšanai, kā arī Objekta nodošanai ekspluatācijā. Papildus darbiem piemēro tādas pašas cenas kā analogiem darbiem Līgumā,</w:t>
      </w:r>
      <w:r w:rsidRPr="00952BB7">
        <w:rPr>
          <w:lang w:bidi="lv-LV"/>
        </w:rPr>
        <w:t xml:space="preserve"> </w:t>
      </w:r>
      <w:r w:rsidRPr="00672B7E">
        <w:rPr>
          <w:lang w:bidi="lv-LV"/>
        </w:rPr>
        <w:t>bet</w:t>
      </w:r>
      <w:r w:rsidRPr="00952BB7">
        <w:rPr>
          <w:lang w:bidi="lv-LV"/>
        </w:rPr>
        <w:t xml:space="preserve"> </w:t>
      </w:r>
      <w:r w:rsidRPr="00672B7E">
        <w:rPr>
          <w:lang w:bidi="lv-LV"/>
        </w:rPr>
        <w:t>tādiem,</w:t>
      </w:r>
      <w:r w:rsidRPr="00952BB7">
        <w:rPr>
          <w:lang w:bidi="lv-LV"/>
        </w:rPr>
        <w:t xml:space="preserve"> </w:t>
      </w:r>
      <w:r w:rsidRPr="00672B7E">
        <w:rPr>
          <w:lang w:bidi="lv-LV"/>
        </w:rPr>
        <w:t>kam</w:t>
      </w:r>
      <w:r w:rsidRPr="00952BB7">
        <w:rPr>
          <w:lang w:bidi="lv-LV"/>
        </w:rPr>
        <w:t xml:space="preserve"> </w:t>
      </w:r>
      <w:r w:rsidRPr="00672B7E">
        <w:rPr>
          <w:lang w:bidi="lv-LV"/>
        </w:rPr>
        <w:t>analogu</w:t>
      </w:r>
      <w:r w:rsidRPr="00952BB7">
        <w:rPr>
          <w:lang w:bidi="lv-LV"/>
        </w:rPr>
        <w:t xml:space="preserve"> </w:t>
      </w:r>
      <w:r w:rsidRPr="00672B7E">
        <w:rPr>
          <w:lang w:bidi="lv-LV"/>
        </w:rPr>
        <w:t>Līgumā</w:t>
      </w:r>
      <w:r w:rsidRPr="00952BB7">
        <w:rPr>
          <w:lang w:bidi="lv-LV"/>
        </w:rPr>
        <w:t xml:space="preserve"> </w:t>
      </w:r>
      <w:r w:rsidRPr="00672B7E">
        <w:rPr>
          <w:lang w:bidi="lv-LV"/>
        </w:rPr>
        <w:t>nav,</w:t>
      </w:r>
      <w:r w:rsidRPr="00952BB7">
        <w:rPr>
          <w:lang w:bidi="lv-LV"/>
        </w:rPr>
        <w:t xml:space="preserve"> </w:t>
      </w:r>
      <w:r w:rsidRPr="00672B7E">
        <w:rPr>
          <w:lang w:bidi="lv-LV"/>
        </w:rPr>
        <w:t>cenu</w:t>
      </w:r>
      <w:r w:rsidRPr="00952BB7">
        <w:rPr>
          <w:lang w:bidi="lv-LV"/>
        </w:rPr>
        <w:t xml:space="preserve"> </w:t>
      </w:r>
      <w:r w:rsidRPr="00672B7E">
        <w:rPr>
          <w:lang w:bidi="lv-LV"/>
        </w:rPr>
        <w:t>nosaka</w:t>
      </w:r>
      <w:r w:rsidRPr="00952BB7">
        <w:rPr>
          <w:lang w:bidi="lv-LV"/>
        </w:rPr>
        <w:t xml:space="preserve"> </w:t>
      </w:r>
      <w:r w:rsidRPr="00672B7E">
        <w:rPr>
          <w:lang w:bidi="lv-LV"/>
        </w:rPr>
        <w:t>Pasūtītājs</w:t>
      </w:r>
      <w:r w:rsidRPr="00952BB7">
        <w:rPr>
          <w:lang w:bidi="lv-LV"/>
        </w:rPr>
        <w:t xml:space="preserve"> </w:t>
      </w:r>
      <w:r w:rsidRPr="00672B7E">
        <w:rPr>
          <w:lang w:bidi="lv-LV"/>
        </w:rPr>
        <w:t>pēc</w:t>
      </w:r>
      <w:r w:rsidRPr="00952BB7">
        <w:rPr>
          <w:lang w:bidi="lv-LV"/>
        </w:rPr>
        <w:t xml:space="preserve"> </w:t>
      </w:r>
      <w:r w:rsidRPr="00672B7E">
        <w:rPr>
          <w:lang w:bidi="lv-LV"/>
        </w:rPr>
        <w:t>līdzīga</w:t>
      </w:r>
      <w:r w:rsidRPr="00952BB7">
        <w:rPr>
          <w:lang w:bidi="lv-LV"/>
        </w:rPr>
        <w:t xml:space="preserve"> </w:t>
      </w:r>
      <w:r w:rsidRPr="00672B7E">
        <w:rPr>
          <w:lang w:bidi="lv-LV"/>
        </w:rPr>
        <w:t>rakstura darbu</w:t>
      </w:r>
      <w:r w:rsidRPr="00952BB7">
        <w:rPr>
          <w:lang w:bidi="lv-LV"/>
        </w:rPr>
        <w:t xml:space="preserve"> </w:t>
      </w:r>
      <w:r w:rsidRPr="00672B7E">
        <w:rPr>
          <w:lang w:bidi="lv-LV"/>
        </w:rPr>
        <w:t>cenām</w:t>
      </w:r>
      <w:r w:rsidRPr="00952BB7">
        <w:rPr>
          <w:lang w:bidi="lv-LV"/>
        </w:rPr>
        <w:t xml:space="preserve"> </w:t>
      </w:r>
      <w:r w:rsidRPr="00672B7E">
        <w:rPr>
          <w:lang w:bidi="lv-LV"/>
        </w:rPr>
        <w:t>Līgumā,</w:t>
      </w:r>
      <w:r w:rsidRPr="00952BB7">
        <w:rPr>
          <w:lang w:bidi="lv-LV"/>
        </w:rPr>
        <w:t xml:space="preserve"> </w:t>
      </w:r>
      <w:r w:rsidRPr="00672B7E">
        <w:rPr>
          <w:lang w:bidi="lv-LV"/>
        </w:rPr>
        <w:t>vai,</w:t>
      </w:r>
      <w:r w:rsidRPr="00952BB7">
        <w:rPr>
          <w:lang w:bidi="lv-LV"/>
        </w:rPr>
        <w:t xml:space="preserve"> </w:t>
      </w:r>
      <w:r w:rsidRPr="00672B7E">
        <w:rPr>
          <w:lang w:bidi="lv-LV"/>
        </w:rPr>
        <w:t>ja</w:t>
      </w:r>
      <w:r w:rsidRPr="00952BB7">
        <w:rPr>
          <w:lang w:bidi="lv-LV"/>
        </w:rPr>
        <w:t xml:space="preserve"> </w:t>
      </w:r>
      <w:r w:rsidRPr="00672B7E">
        <w:rPr>
          <w:lang w:bidi="lv-LV"/>
        </w:rPr>
        <w:t>līdzīga</w:t>
      </w:r>
      <w:r w:rsidRPr="00952BB7">
        <w:rPr>
          <w:lang w:bidi="lv-LV"/>
        </w:rPr>
        <w:t xml:space="preserve"> </w:t>
      </w:r>
      <w:r w:rsidRPr="00672B7E">
        <w:rPr>
          <w:lang w:bidi="lv-LV"/>
        </w:rPr>
        <w:t>rakstura</w:t>
      </w:r>
      <w:r w:rsidRPr="00952BB7">
        <w:rPr>
          <w:lang w:bidi="lv-LV"/>
        </w:rPr>
        <w:t xml:space="preserve"> </w:t>
      </w:r>
      <w:r w:rsidRPr="00672B7E">
        <w:rPr>
          <w:lang w:bidi="lv-LV"/>
        </w:rPr>
        <w:t>darbu</w:t>
      </w:r>
      <w:r w:rsidRPr="00952BB7">
        <w:rPr>
          <w:lang w:bidi="lv-LV"/>
        </w:rPr>
        <w:t xml:space="preserve"> </w:t>
      </w:r>
      <w:r w:rsidRPr="00672B7E">
        <w:rPr>
          <w:lang w:bidi="lv-LV"/>
        </w:rPr>
        <w:t>cenas</w:t>
      </w:r>
      <w:r w:rsidRPr="00952BB7">
        <w:rPr>
          <w:lang w:bidi="lv-LV"/>
        </w:rPr>
        <w:t xml:space="preserve"> </w:t>
      </w:r>
      <w:r w:rsidRPr="00672B7E">
        <w:rPr>
          <w:lang w:bidi="lv-LV"/>
        </w:rPr>
        <w:t>Līgumā</w:t>
      </w:r>
      <w:r w:rsidRPr="00952BB7">
        <w:rPr>
          <w:lang w:bidi="lv-LV"/>
        </w:rPr>
        <w:t xml:space="preserve"> </w:t>
      </w:r>
      <w:r w:rsidRPr="00672B7E">
        <w:rPr>
          <w:lang w:bidi="lv-LV"/>
        </w:rPr>
        <w:t>nav,</w:t>
      </w:r>
      <w:r w:rsidRPr="00952BB7">
        <w:rPr>
          <w:lang w:bidi="lv-LV"/>
        </w:rPr>
        <w:t xml:space="preserve"> </w:t>
      </w:r>
      <w:r w:rsidRPr="00672B7E">
        <w:rPr>
          <w:lang w:bidi="lv-LV"/>
        </w:rPr>
        <w:t>pēc</w:t>
      </w:r>
      <w:r w:rsidRPr="00952BB7">
        <w:rPr>
          <w:lang w:bidi="lv-LV"/>
        </w:rPr>
        <w:t xml:space="preserve"> </w:t>
      </w:r>
      <w:r w:rsidRPr="00672B7E">
        <w:rPr>
          <w:lang w:bidi="lv-LV"/>
        </w:rPr>
        <w:t>Būvuzņēmēja iesniegtās un Būvuzrauga saskaņotās cenas kalkulācijas un līdzīga rakstura darbu cenām tirgū.</w:t>
      </w:r>
    </w:p>
    <w:p w14:paraId="036D6A27"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rPr>
          <w:lang w:bidi="lv-LV"/>
        </w:rPr>
      </w:pPr>
      <w:r w:rsidRPr="00672B7E">
        <w:rPr>
          <w:lang w:bidi="lv-LV"/>
        </w:rPr>
        <w:t>Ja līdzēji 30 (trīsdesmit) dienu laikā nespēj panākt vienošanos par Darbu izpildes</w:t>
      </w:r>
      <w:r w:rsidRPr="00952BB7">
        <w:rPr>
          <w:lang w:bidi="lv-LV"/>
        </w:rPr>
        <w:t xml:space="preserve"> </w:t>
      </w:r>
      <w:r w:rsidRPr="00672B7E">
        <w:rPr>
          <w:lang w:bidi="lv-LV"/>
        </w:rPr>
        <w:t>grafikā noteikto termiņu pagarinājumu un/vai Būvuzņēmējam izmaksājamās Līgumcenas apmēru, un/vai starp līdzējiem pastāv strīds par to, vai Pasūtītāja pieprasītās izmaiņas ir pretrunā normatīvo aktu imperatīvām prasībām, un/vai par šī Līguma norādītajiem jautājumiem saistībā ar pasūtītajiem Materiāliem un iekārtām, Pasūtītājs ir</w:t>
      </w:r>
      <w:r w:rsidRPr="00952BB7">
        <w:rPr>
          <w:lang w:bidi="lv-LV"/>
        </w:rPr>
        <w:t xml:space="preserve"> </w:t>
      </w:r>
      <w:r w:rsidRPr="00672B7E">
        <w:rPr>
          <w:lang w:bidi="lv-LV"/>
        </w:rPr>
        <w:t>tiesīgs: atteikties no pieprasītajām Izmaiņām vai apturēt Būvdarbu izpildi līdz panākta vienošanās starp Pasūtītāju un Būvuzņēmēju, t. sk. pieaicinot ekspertu būvizmaksu noteikšanas</w:t>
      </w:r>
      <w:r w:rsidRPr="00952BB7">
        <w:rPr>
          <w:lang w:bidi="lv-LV"/>
        </w:rPr>
        <w:t xml:space="preserve"> </w:t>
      </w:r>
      <w:r w:rsidRPr="00672B7E">
        <w:rPr>
          <w:lang w:bidi="lv-LV"/>
        </w:rPr>
        <w:t>jautājumos.</w:t>
      </w:r>
    </w:p>
    <w:p w14:paraId="178E010F" w14:textId="77777777" w:rsidR="00E136A6" w:rsidRPr="00672B7E" w:rsidRDefault="00E136A6" w:rsidP="00E136A6">
      <w:pPr>
        <w:widowControl w:val="0"/>
        <w:autoSpaceDE w:val="0"/>
        <w:autoSpaceDN w:val="0"/>
        <w:jc w:val="both"/>
        <w:rPr>
          <w:lang w:eastAsia="lv-LV" w:bidi="lv-LV"/>
        </w:rPr>
      </w:pPr>
    </w:p>
    <w:p w14:paraId="3DCB5A57" w14:textId="77777777" w:rsidR="00E136A6" w:rsidRPr="00672B7E" w:rsidRDefault="00E136A6" w:rsidP="00E136A6">
      <w:pPr>
        <w:pStyle w:val="ListParagraph"/>
        <w:widowControl w:val="0"/>
        <w:numPr>
          <w:ilvl w:val="0"/>
          <w:numId w:val="42"/>
        </w:numPr>
        <w:tabs>
          <w:tab w:val="left" w:pos="3528"/>
        </w:tabs>
        <w:autoSpaceDE w:val="0"/>
        <w:autoSpaceDN w:val="0"/>
        <w:spacing w:before="0" w:after="0" w:line="240" w:lineRule="auto"/>
        <w:ind w:left="0" w:firstLine="0"/>
        <w:contextualSpacing w:val="0"/>
        <w:outlineLvl w:val="0"/>
        <w:rPr>
          <w:b/>
          <w:bCs/>
          <w:vanish/>
        </w:rPr>
      </w:pPr>
    </w:p>
    <w:p w14:paraId="3D5596CB" w14:textId="77777777" w:rsidR="00E136A6" w:rsidRPr="00672B7E" w:rsidRDefault="00E136A6" w:rsidP="00E136A6">
      <w:pPr>
        <w:pStyle w:val="ListParagraph"/>
        <w:widowControl w:val="0"/>
        <w:numPr>
          <w:ilvl w:val="0"/>
          <w:numId w:val="42"/>
        </w:numPr>
        <w:tabs>
          <w:tab w:val="left" w:pos="426"/>
        </w:tabs>
        <w:autoSpaceDE w:val="0"/>
        <w:autoSpaceDN w:val="0"/>
        <w:spacing w:before="0" w:after="0" w:line="240" w:lineRule="auto"/>
        <w:ind w:left="0" w:firstLine="0"/>
        <w:contextualSpacing w:val="0"/>
        <w:jc w:val="center"/>
        <w:outlineLvl w:val="0"/>
        <w:rPr>
          <w:b/>
          <w:bCs/>
        </w:rPr>
      </w:pPr>
      <w:r w:rsidRPr="00672B7E">
        <w:rPr>
          <w:b/>
          <w:bCs/>
        </w:rPr>
        <w:t>Darbu izpildes termiņš un noteikumi</w:t>
      </w:r>
    </w:p>
    <w:p w14:paraId="78998401" w14:textId="77777777" w:rsidR="004A377B" w:rsidRDefault="00E136A6" w:rsidP="00E136A6">
      <w:pPr>
        <w:pStyle w:val="ListParagraph"/>
        <w:widowControl w:val="0"/>
        <w:numPr>
          <w:ilvl w:val="1"/>
          <w:numId w:val="42"/>
        </w:numPr>
        <w:autoSpaceDE w:val="0"/>
        <w:autoSpaceDN w:val="0"/>
        <w:spacing w:before="0" w:after="0" w:line="240" w:lineRule="auto"/>
        <w:ind w:left="567" w:hanging="567"/>
        <w:contextualSpacing w:val="0"/>
        <w:outlineLvl w:val="0"/>
      </w:pPr>
      <w:r w:rsidRPr="00672B7E">
        <w:t>Līgums stājas spēkā, kad</w:t>
      </w:r>
      <w:r w:rsidR="00D92D71">
        <w:t xml:space="preserve"> izpildās </w:t>
      </w:r>
      <w:r w:rsidR="004A377B">
        <w:t>sekojoši trīs nosacījumi:</w:t>
      </w:r>
    </w:p>
    <w:p w14:paraId="6AFAE000" w14:textId="77777777" w:rsidR="004A377B" w:rsidRDefault="004A377B" w:rsidP="004A377B">
      <w:pPr>
        <w:pStyle w:val="ListParagraph"/>
        <w:widowControl w:val="0"/>
        <w:numPr>
          <w:ilvl w:val="2"/>
          <w:numId w:val="42"/>
        </w:numPr>
        <w:autoSpaceDE w:val="0"/>
        <w:autoSpaceDN w:val="0"/>
        <w:spacing w:before="0" w:after="0" w:line="240" w:lineRule="auto"/>
        <w:contextualSpacing w:val="0"/>
        <w:outlineLvl w:val="0"/>
      </w:pPr>
      <w:r>
        <w:t>Līgumu paraksta abas puses;</w:t>
      </w:r>
    </w:p>
    <w:p w14:paraId="60C42C90" w14:textId="77777777" w:rsidR="0095136B" w:rsidRDefault="0012027C" w:rsidP="004A377B">
      <w:pPr>
        <w:pStyle w:val="ListParagraph"/>
        <w:widowControl w:val="0"/>
        <w:numPr>
          <w:ilvl w:val="2"/>
          <w:numId w:val="42"/>
        </w:numPr>
        <w:autoSpaceDE w:val="0"/>
        <w:autoSpaceDN w:val="0"/>
        <w:spacing w:before="0" w:after="0" w:line="240" w:lineRule="auto"/>
        <w:contextualSpacing w:val="0"/>
        <w:outlineLvl w:val="0"/>
      </w:pPr>
      <w:r>
        <w:t>Pasūtītājs un Valsts aģentūra “Centrālā finanšu un līgumu aģentūra</w:t>
      </w:r>
      <w:r w:rsidR="0095136B">
        <w:t>”</w:t>
      </w:r>
      <w:r>
        <w:t xml:space="preserve"> noslēdz</w:t>
      </w:r>
      <w:r w:rsidR="0095136B">
        <w:t xml:space="preserve"> savstarpējo līgumu par ES fondu līdzfinansējumu;</w:t>
      </w:r>
    </w:p>
    <w:p w14:paraId="380BCD94" w14:textId="1A6C311F" w:rsidR="0095136B" w:rsidRDefault="00954280" w:rsidP="004A377B">
      <w:pPr>
        <w:pStyle w:val="ListParagraph"/>
        <w:widowControl w:val="0"/>
        <w:numPr>
          <w:ilvl w:val="2"/>
          <w:numId w:val="42"/>
        </w:numPr>
        <w:autoSpaceDE w:val="0"/>
        <w:autoSpaceDN w:val="0"/>
        <w:spacing w:before="0" w:after="0" w:line="240" w:lineRule="auto"/>
        <w:contextualSpacing w:val="0"/>
        <w:outlineLvl w:val="0"/>
      </w:pPr>
      <w:r>
        <w:t>Pasūtītājs un kredītiestāde noslēdz līgumu par finansējuma piešķiršanu.</w:t>
      </w:r>
    </w:p>
    <w:p w14:paraId="1786C5C3" w14:textId="6F974A9F" w:rsidR="00E136A6" w:rsidRPr="00672B7E" w:rsidRDefault="00E136A6" w:rsidP="00B06C1E">
      <w:pPr>
        <w:pStyle w:val="ListParagraph"/>
        <w:widowControl w:val="0"/>
        <w:numPr>
          <w:ilvl w:val="1"/>
          <w:numId w:val="42"/>
        </w:numPr>
        <w:autoSpaceDE w:val="0"/>
        <w:autoSpaceDN w:val="0"/>
        <w:outlineLvl w:val="0"/>
      </w:pPr>
      <w:r w:rsidRPr="00672B7E">
        <w:t>Līgums ir spēkā līdz tajā paredzēto saistību pilnīgai izpildei.</w:t>
      </w:r>
    </w:p>
    <w:p w14:paraId="285D7F6A"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outlineLvl w:val="0"/>
      </w:pPr>
      <w:r w:rsidRPr="00672B7E">
        <w:t>Darbu izpildi Būvuzņēmējs apņemas veikt un pabeigt ievērojot šādus termiņus:</w:t>
      </w:r>
    </w:p>
    <w:p w14:paraId="25EDDA7A" w14:textId="77777777" w:rsidR="00E136A6" w:rsidRPr="00AB215D" w:rsidRDefault="00E136A6" w:rsidP="00E136A6">
      <w:pPr>
        <w:pStyle w:val="111Lgumam"/>
        <w:numPr>
          <w:ilvl w:val="2"/>
          <w:numId w:val="42"/>
        </w:numPr>
        <w:ind w:left="1418" w:hanging="862"/>
      </w:pPr>
      <w:r w:rsidRPr="00AB215D">
        <w:t>līdz 3</w:t>
      </w:r>
      <w:r>
        <w:rPr>
          <w:lang w:val="lv-LV"/>
        </w:rPr>
        <w:t>0</w:t>
      </w:r>
      <w:r w:rsidRPr="00AB215D">
        <w:t>.</w:t>
      </w:r>
      <w:r>
        <w:rPr>
          <w:lang w:val="lv-LV"/>
        </w:rPr>
        <w:t>09</w:t>
      </w:r>
      <w:r w:rsidRPr="00AB215D">
        <w:t>.2023. - šķeldas kaltu uzstādīšana un palaišana;</w:t>
      </w:r>
    </w:p>
    <w:p w14:paraId="30E35369" w14:textId="77777777" w:rsidR="00E136A6" w:rsidRPr="00AB215D" w:rsidRDefault="00E136A6" w:rsidP="00E136A6">
      <w:pPr>
        <w:pStyle w:val="111Lgumam"/>
        <w:numPr>
          <w:ilvl w:val="2"/>
          <w:numId w:val="42"/>
        </w:numPr>
        <w:ind w:left="1418" w:hanging="862"/>
        <w:rPr>
          <w:b/>
        </w:rPr>
      </w:pPr>
      <w:r w:rsidRPr="00AB215D">
        <w:t>līdz 3</w:t>
      </w:r>
      <w:r>
        <w:rPr>
          <w:lang w:val="lv-LV"/>
        </w:rPr>
        <w:t>1</w:t>
      </w:r>
      <w:r w:rsidRPr="00AB215D">
        <w:t>.1</w:t>
      </w:r>
      <w:r>
        <w:rPr>
          <w:lang w:val="lv-LV"/>
        </w:rPr>
        <w:t>0</w:t>
      </w:r>
      <w:r w:rsidRPr="00AB215D">
        <w:t>.2023.</w:t>
      </w:r>
      <w:r w:rsidRPr="00AB215D" w:rsidDel="00FB5B1D">
        <w:t xml:space="preserve"> </w:t>
      </w:r>
      <w:r w:rsidRPr="00AB215D">
        <w:t xml:space="preserve"> – objekta nodošana ekspluatācijā</w:t>
      </w:r>
      <w:r w:rsidRPr="00F30050">
        <w:rPr>
          <w:sz w:val="22"/>
          <w:szCs w:val="22"/>
        </w:rPr>
        <w:t>.</w:t>
      </w:r>
    </w:p>
    <w:p w14:paraId="564AC328" w14:textId="5A42CF0D" w:rsidR="00E136A6" w:rsidRPr="00672B7E" w:rsidRDefault="00E136A6" w:rsidP="00E134C2">
      <w:pPr>
        <w:pStyle w:val="ListParagraph"/>
        <w:widowControl w:val="0"/>
        <w:numPr>
          <w:ilvl w:val="1"/>
          <w:numId w:val="42"/>
        </w:numPr>
        <w:autoSpaceDE w:val="0"/>
        <w:autoSpaceDN w:val="0"/>
        <w:spacing w:before="0" w:after="0" w:line="240" w:lineRule="auto"/>
        <w:ind w:left="567" w:hanging="567"/>
        <w:contextualSpacing w:val="0"/>
        <w:outlineLvl w:val="0"/>
      </w:pPr>
      <w:r>
        <w:t>Darbu</w:t>
      </w:r>
      <w:r w:rsidRPr="00672B7E">
        <w:t xml:space="preserve"> izpildei noteikto termiņu, Pusēm rakstiskā veidā vienojoties, var pagarināt, ja:</w:t>
      </w:r>
    </w:p>
    <w:p w14:paraId="0D2DC660" w14:textId="77777777" w:rsidR="00E136A6" w:rsidRPr="00672B7E" w:rsidRDefault="00E136A6" w:rsidP="00E136A6">
      <w:pPr>
        <w:pStyle w:val="111Lgumam"/>
        <w:numPr>
          <w:ilvl w:val="2"/>
          <w:numId w:val="42"/>
        </w:numPr>
        <w:ind w:left="1418" w:hanging="862"/>
      </w:pPr>
      <w:r w:rsidRPr="00672B7E">
        <w:t>ja Pasūtītājs vai Būvuzraugs ir kavējis vai apturējis Būvdarbu veikšanu pie apstākļiem, kuros nav vainojams Būvuzņēmējs;</w:t>
      </w:r>
    </w:p>
    <w:p w14:paraId="3020197B" w14:textId="77777777" w:rsidR="00E136A6" w:rsidRPr="00672B7E" w:rsidRDefault="00E136A6" w:rsidP="00E136A6">
      <w:pPr>
        <w:pStyle w:val="111Lgumam"/>
        <w:numPr>
          <w:ilvl w:val="2"/>
          <w:numId w:val="42"/>
        </w:numPr>
        <w:ind w:left="1418" w:hanging="862"/>
      </w:pPr>
      <w:r w:rsidRPr="00672B7E">
        <w:t>tiek veiktas izmaiņas izpildāmos Darbos;</w:t>
      </w:r>
    </w:p>
    <w:p w14:paraId="5A7E5DE5" w14:textId="77777777" w:rsidR="00E136A6" w:rsidRPr="00672B7E" w:rsidRDefault="00E136A6" w:rsidP="00E136A6">
      <w:pPr>
        <w:pStyle w:val="111Lgumam"/>
        <w:numPr>
          <w:ilvl w:val="2"/>
          <w:numId w:val="42"/>
        </w:numPr>
        <w:ind w:left="1418" w:hanging="862"/>
      </w:pPr>
      <w:r w:rsidRPr="00672B7E">
        <w:t>nepieciešams veikt neparedzētus vai papildu darbus;</w:t>
      </w:r>
    </w:p>
    <w:p w14:paraId="3CE50EB5" w14:textId="77777777" w:rsidR="00E136A6" w:rsidRPr="00672B7E" w:rsidRDefault="00E136A6" w:rsidP="00E136A6">
      <w:pPr>
        <w:pStyle w:val="111Lgumam"/>
        <w:numPr>
          <w:ilvl w:val="2"/>
          <w:numId w:val="42"/>
        </w:numPr>
        <w:ind w:left="1418" w:hanging="862"/>
      </w:pPr>
      <w:r w:rsidRPr="00672B7E">
        <w:t xml:space="preserve">valsts vai pašvaldības institūcija izdod administratīvu aktu, kas ir saistošs izpildot </w:t>
      </w:r>
      <w:r>
        <w:rPr>
          <w:lang w:val="lv-LV"/>
        </w:rPr>
        <w:t>Darbus</w:t>
      </w:r>
      <w:r w:rsidRPr="00672B7E">
        <w:t xml:space="preserve"> un kavē Darbu izpildes grafikā noteikto termiņu ievērošanu;</w:t>
      </w:r>
    </w:p>
    <w:p w14:paraId="3A71FA8A" w14:textId="77777777" w:rsidR="00E136A6" w:rsidRPr="00672B7E" w:rsidRDefault="00E136A6" w:rsidP="00E136A6">
      <w:pPr>
        <w:pStyle w:val="111Lgumam"/>
        <w:numPr>
          <w:ilvl w:val="2"/>
          <w:numId w:val="42"/>
        </w:numPr>
        <w:ind w:left="1418" w:hanging="862"/>
      </w:pPr>
      <w:r w:rsidRPr="00672B7E">
        <w:t>pēc Līguma noslēgšanas radušies no Būvuzņēmēja neatkarīgi, objektīvi apstākļi, kuru dēļ ir traucēta saistību izpilde un par ko Būvuzņēmējs ir rakstiski informējis Pasūtītāju par šādu apstākļu iestāšanos;</w:t>
      </w:r>
    </w:p>
    <w:p w14:paraId="41A5503B" w14:textId="77777777" w:rsidR="00E136A6" w:rsidRPr="00754073" w:rsidRDefault="00E136A6" w:rsidP="00E136A6">
      <w:pPr>
        <w:pStyle w:val="111Lgumam"/>
        <w:numPr>
          <w:ilvl w:val="2"/>
          <w:numId w:val="42"/>
        </w:numPr>
        <w:ind w:left="1418" w:hanging="862"/>
      </w:pPr>
      <w:r w:rsidRPr="00754073">
        <w:t>iestājušies nepārvaramas varas apstākļi.</w:t>
      </w:r>
    </w:p>
    <w:p w14:paraId="158668A8" w14:textId="77777777" w:rsidR="00EF0335" w:rsidRPr="00754073" w:rsidRDefault="00EF0335" w:rsidP="00EF0335">
      <w:pPr>
        <w:pStyle w:val="ListParagraph"/>
        <w:widowControl w:val="0"/>
        <w:numPr>
          <w:ilvl w:val="1"/>
          <w:numId w:val="42"/>
        </w:numPr>
        <w:autoSpaceDE w:val="0"/>
        <w:autoSpaceDN w:val="0"/>
        <w:spacing w:before="0" w:after="0" w:line="240" w:lineRule="auto"/>
        <w:ind w:left="567" w:hanging="567"/>
        <w:contextualSpacing w:val="0"/>
        <w:outlineLvl w:val="0"/>
      </w:pPr>
      <w:r w:rsidRPr="00754073">
        <w:rPr>
          <w:sz w:val="23"/>
          <w:szCs w:val="23"/>
        </w:rPr>
        <w:t>Puses ir tiesīgas rakstveidā vienoties par tehnoloģisko pārtraukumu Darbu izpildē, ja objektīvi pastāv un ir konstatējami neatbilstoši laikapstākļi (neatbilstoša āra gaisa temperatūra u.c.), kuru dēļ nav iespējams kvalitatīvi un atbilstoši tehnoloģiskajiem nosacījumiem veikt Darbus. Līguma izpildes laikā netiek ieskaitīts tehnoloģiskais pārtraukums, ja Puses par tādu rakstveidā vienojušās, un šādā gadījumā Līguma izpildes termiņš tiek pagarināts par tik dienām, cik dienas ilgs bijis tehnoloģiskais pārtraukums.</w:t>
      </w:r>
    </w:p>
    <w:p w14:paraId="721A4097" w14:textId="362246DE" w:rsidR="00E136A6" w:rsidRDefault="00E136A6" w:rsidP="00EF0335">
      <w:pPr>
        <w:pStyle w:val="ListParagraph"/>
        <w:numPr>
          <w:ilvl w:val="0"/>
          <w:numId w:val="0"/>
        </w:numPr>
        <w:ind w:left="795"/>
      </w:pPr>
    </w:p>
    <w:p w14:paraId="319FD598" w14:textId="77777777" w:rsidR="00954280" w:rsidRPr="00672B7E" w:rsidRDefault="00954280" w:rsidP="00EF0335">
      <w:pPr>
        <w:pStyle w:val="ListParagraph"/>
        <w:numPr>
          <w:ilvl w:val="0"/>
          <w:numId w:val="0"/>
        </w:numPr>
        <w:ind w:left="795"/>
      </w:pPr>
    </w:p>
    <w:p w14:paraId="742CCB2D" w14:textId="77777777" w:rsidR="00E136A6" w:rsidRPr="00672B7E" w:rsidRDefault="00E136A6" w:rsidP="00E136A6">
      <w:pPr>
        <w:pStyle w:val="ListParagraph"/>
        <w:widowControl w:val="0"/>
        <w:numPr>
          <w:ilvl w:val="0"/>
          <w:numId w:val="42"/>
        </w:numPr>
        <w:autoSpaceDE w:val="0"/>
        <w:autoSpaceDN w:val="0"/>
        <w:spacing w:before="0" w:after="0" w:line="240" w:lineRule="auto"/>
        <w:ind w:left="0" w:firstLine="0"/>
        <w:contextualSpacing w:val="0"/>
        <w:jc w:val="center"/>
        <w:rPr>
          <w:b/>
          <w:bCs/>
        </w:rPr>
      </w:pPr>
      <w:r w:rsidRPr="00672B7E">
        <w:rPr>
          <w:b/>
          <w:bCs/>
        </w:rPr>
        <w:lastRenderedPageBreak/>
        <w:t>Pušu pienākumi un tiesības</w:t>
      </w:r>
    </w:p>
    <w:p w14:paraId="757B73F5"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rPr>
          <w:b/>
          <w:bCs/>
          <w:i/>
          <w:iCs/>
        </w:rPr>
      </w:pPr>
      <w:r w:rsidRPr="00672B7E">
        <w:rPr>
          <w:b/>
          <w:bCs/>
          <w:i/>
          <w:iCs/>
        </w:rPr>
        <w:t>Pasūtītājs apņemas:</w:t>
      </w:r>
    </w:p>
    <w:p w14:paraId="1C1C6C87"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pPr>
      <w:r w:rsidRPr="00672B7E">
        <w:t>sniegt visu tā rīcībā esošo informāciju, kas nepieciešama Būvprojekta izstrādei, kā arī Būvdarbu veikšanai. Nepieciešamības gadījumā pēc pirmā Būvuzņēmēja pieprasījuma sagatavojot pilnvarojumu Būvuzņēmējam nepieciešamās informācijas saņemšanai no trešajām personām Pasūtītāja vārdā;</w:t>
      </w:r>
    </w:p>
    <w:p w14:paraId="097C2786" w14:textId="77777777" w:rsidR="00E136A6" w:rsidRPr="00672B7E" w:rsidRDefault="00E136A6" w:rsidP="00E136A6">
      <w:pPr>
        <w:pStyle w:val="ListParagraph"/>
        <w:widowControl w:val="0"/>
        <w:numPr>
          <w:ilvl w:val="2"/>
          <w:numId w:val="42"/>
        </w:numPr>
        <w:tabs>
          <w:tab w:val="left" w:pos="567"/>
        </w:tabs>
        <w:autoSpaceDE w:val="0"/>
        <w:autoSpaceDN w:val="0"/>
        <w:spacing w:before="0" w:after="0" w:line="240" w:lineRule="auto"/>
        <w:ind w:left="1418" w:hanging="851"/>
        <w:contextualSpacing w:val="0"/>
      </w:pPr>
      <w:r w:rsidRPr="00672B7E">
        <w:t>ne vēlāk kā 5 (piecu) darba dienu laikā pirms Būvdarbu uzsākšanas atbilstoši Darbu izpildes laika grafikam nodot Būvuzņēmējam Objektu, par ko starp Pusēm tiek parakstīts atsevišķs akts un kurā tiek fiksēts Objekta stāvoklis;</w:t>
      </w:r>
    </w:p>
    <w:p w14:paraId="7B050728" w14:textId="77777777" w:rsidR="00E136A6" w:rsidRPr="00672B7E" w:rsidRDefault="00E136A6" w:rsidP="00E136A6">
      <w:pPr>
        <w:pStyle w:val="ListParagraph"/>
        <w:widowControl w:val="0"/>
        <w:numPr>
          <w:ilvl w:val="2"/>
          <w:numId w:val="42"/>
        </w:numPr>
        <w:tabs>
          <w:tab w:val="left" w:pos="567"/>
        </w:tabs>
        <w:autoSpaceDE w:val="0"/>
        <w:autoSpaceDN w:val="0"/>
        <w:spacing w:before="0" w:after="0" w:line="240" w:lineRule="auto"/>
        <w:ind w:left="1418" w:hanging="851"/>
        <w:contextualSpacing w:val="0"/>
      </w:pPr>
      <w:r w:rsidRPr="00672B7E">
        <w:t>nozīmēt savu pārstāvi – Būvuzraugu – būvdarbu izpildes, to kvalitātes un atbilstības Līgumam uzraudzīšanai. Būvuzraugam ir tiesības jebkurā brīdī apturēt būvdarbu veikšanu, iepriekš rakstiski paziņojot par to Būvuzņēmējam un argumentējot pieņemto lēmumu. Būvuzraugam ir visas tās tiesības un pienākumi, kādi tam ir noteikti būvnormatīvos, kā arī citos normatīvajos aktos;</w:t>
      </w:r>
    </w:p>
    <w:p w14:paraId="0AF094AD" w14:textId="77777777" w:rsidR="00E136A6" w:rsidRPr="00672B7E" w:rsidRDefault="00E136A6" w:rsidP="00E136A6">
      <w:pPr>
        <w:pStyle w:val="ListParagraph"/>
        <w:widowControl w:val="0"/>
        <w:numPr>
          <w:ilvl w:val="2"/>
          <w:numId w:val="42"/>
        </w:numPr>
        <w:tabs>
          <w:tab w:val="left" w:pos="567"/>
        </w:tabs>
        <w:autoSpaceDE w:val="0"/>
        <w:autoSpaceDN w:val="0"/>
        <w:spacing w:before="0" w:after="0" w:line="240" w:lineRule="auto"/>
        <w:ind w:left="1418" w:hanging="851"/>
        <w:contextualSpacing w:val="0"/>
      </w:pPr>
      <w:r w:rsidRPr="00672B7E">
        <w:t xml:space="preserve">nozīmēt savu pārstāvi Darbu izpildes, to kvalitātes un atbilstības Līgumam uzraudzīšanai; </w:t>
      </w:r>
    </w:p>
    <w:p w14:paraId="4A847029" w14:textId="77777777" w:rsidR="00E136A6" w:rsidRPr="00672B7E" w:rsidRDefault="00E136A6" w:rsidP="00E136A6">
      <w:pPr>
        <w:pStyle w:val="ListParagraph"/>
        <w:widowControl w:val="0"/>
        <w:numPr>
          <w:ilvl w:val="2"/>
          <w:numId w:val="42"/>
        </w:numPr>
        <w:tabs>
          <w:tab w:val="left" w:pos="567"/>
        </w:tabs>
        <w:autoSpaceDE w:val="0"/>
        <w:autoSpaceDN w:val="0"/>
        <w:spacing w:before="0" w:after="0" w:line="240" w:lineRule="auto"/>
        <w:ind w:left="1418" w:hanging="851"/>
        <w:contextualSpacing w:val="0"/>
      </w:pPr>
      <w:r w:rsidRPr="00672B7E">
        <w:t>nodrošināt Būvuzņēmēja personālam un autotransportam iespēju netraucēti piekļūt Objektam Darbu izpildes laikā vai citos Pušu saskaņotos laikos;</w:t>
      </w:r>
    </w:p>
    <w:p w14:paraId="55CFC164" w14:textId="77777777" w:rsidR="00E136A6" w:rsidRPr="00672B7E" w:rsidRDefault="00E136A6" w:rsidP="00E136A6">
      <w:pPr>
        <w:pStyle w:val="ListParagraph"/>
        <w:widowControl w:val="0"/>
        <w:numPr>
          <w:ilvl w:val="2"/>
          <w:numId w:val="42"/>
        </w:numPr>
        <w:tabs>
          <w:tab w:val="left" w:pos="567"/>
        </w:tabs>
        <w:autoSpaceDE w:val="0"/>
        <w:autoSpaceDN w:val="0"/>
        <w:spacing w:before="0" w:after="0" w:line="240" w:lineRule="auto"/>
        <w:ind w:left="1418" w:hanging="851"/>
        <w:contextualSpacing w:val="0"/>
      </w:pPr>
      <w:r w:rsidRPr="00672B7E">
        <w:t xml:space="preserve">pieņemt Būvuzņēmēja izpildītos Darbus saskaņā ar Līguma noteikumiem; </w:t>
      </w:r>
    </w:p>
    <w:p w14:paraId="1E3AF3C5" w14:textId="77777777" w:rsidR="00E136A6" w:rsidRPr="00672B7E" w:rsidRDefault="00E136A6" w:rsidP="00E136A6">
      <w:pPr>
        <w:pStyle w:val="ListParagraph"/>
        <w:widowControl w:val="0"/>
        <w:numPr>
          <w:ilvl w:val="2"/>
          <w:numId w:val="42"/>
        </w:numPr>
        <w:tabs>
          <w:tab w:val="left" w:pos="567"/>
        </w:tabs>
        <w:autoSpaceDE w:val="0"/>
        <w:autoSpaceDN w:val="0"/>
        <w:spacing w:before="0" w:after="0" w:line="240" w:lineRule="auto"/>
        <w:ind w:left="1418" w:hanging="851"/>
        <w:contextualSpacing w:val="0"/>
      </w:pPr>
      <w:r w:rsidRPr="00672B7E">
        <w:t>samaksāt par izpildītajiem Darbiem saskaņā ar Līguma noteikumiem;</w:t>
      </w:r>
    </w:p>
    <w:p w14:paraId="56A68942"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pPr>
      <w:r w:rsidRPr="00672B7E">
        <w:rPr>
          <w:b/>
          <w:bCs/>
          <w:i/>
          <w:iCs/>
        </w:rPr>
        <w:t>Pasūtītājam ir tiesības:</w:t>
      </w:r>
    </w:p>
    <w:p w14:paraId="4DEC87C3"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pPr>
      <w:r w:rsidRPr="00672B7E">
        <w:t>vienpusēji apturēt Darbu izpildi gadījumā, ja Būvuzņēmējs pārkāpj Līgumu, normatīvo aktu prasības, kā arī citos Līgumā noteiktajos gadījumos;</w:t>
      </w:r>
    </w:p>
    <w:p w14:paraId="06211511"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pPr>
      <w:r w:rsidRPr="00672B7E">
        <w:t>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kā arī, ja attiecīgie apstākļi bija pastāvējuši pirms līguma noslēgšanas, bet pasūtītājam tie nebija zināmi;</w:t>
      </w:r>
    </w:p>
    <w:p w14:paraId="3E31DCC1" w14:textId="77777777" w:rsidR="00E136A6" w:rsidRPr="0077387C" w:rsidRDefault="00E136A6" w:rsidP="00E136A6">
      <w:pPr>
        <w:pStyle w:val="ListParagraph"/>
        <w:widowControl w:val="0"/>
        <w:numPr>
          <w:ilvl w:val="2"/>
          <w:numId w:val="42"/>
        </w:numPr>
        <w:autoSpaceDE w:val="0"/>
        <w:autoSpaceDN w:val="0"/>
        <w:spacing w:before="0" w:after="0" w:line="240" w:lineRule="auto"/>
        <w:ind w:left="1418" w:hanging="851"/>
        <w:contextualSpacing w:val="0"/>
      </w:pPr>
      <w:r>
        <w:rPr>
          <w:sz w:val="23"/>
          <w:szCs w:val="23"/>
        </w:rPr>
        <w:t>atlikt kādu no būvprojekta realizāciju, kā arī tiesīgs nerealizēt kādu no būvprojektiem, f</w:t>
      </w:r>
      <w:r w:rsidRPr="0022508E">
        <w:rPr>
          <w:sz w:val="23"/>
          <w:szCs w:val="23"/>
        </w:rPr>
        <w:t>inansējuma apjoma nepietiekamības gadījumā</w:t>
      </w:r>
      <w:r>
        <w:rPr>
          <w:sz w:val="23"/>
          <w:szCs w:val="23"/>
        </w:rPr>
        <w:t>, ņemot vērā to, ka Pasūtītājs paredz būvniecību divos atsevišķos būvprojektos;</w:t>
      </w:r>
    </w:p>
    <w:p w14:paraId="19EEBF11"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pPr>
      <w:r w:rsidRPr="00672B7E">
        <w:t xml:space="preserve">Pēc apakšuzņēmēja pamatota rakstiska pieprasījuma maksājumus par apakšuzņēmēja sniegtajiem pakalpojumiem vai būvdarbiem Būvuzņēmējam, kurus tas ir pieņēmis un kuru izpildi ir pieņēmis arī Būvuzraugs, kuru apmaksas termiņš apakšuzņēmēja iesniegtajam un Būvuzņēmēja pieņemtajam rēķinam tiek kavēts, un ja Pasūtītājs nav izmaksājis visu Būvuzņēmējam pienākošos līgumcenu, Pasūtītājs uz apakšuzņēmēja iesniegta rēķina pamata var veikt maksājumu tieši apakšuzņēmējam un par attiecīgo summu samazināt nākamo maksājumu Būvuzņēmējam. Pasūtītājs pirms apakšuzņēmēja rēķina apmaksas rakstiski  5 (piecas) darba dienas iepriekš informē par šādu pieprasījumu Būvuzņēmēju un ļauj tam izteikt viedokli par pieprasījuma pamatotību. </w:t>
      </w:r>
    </w:p>
    <w:p w14:paraId="7724B8AD"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pPr>
      <w:r w:rsidRPr="00672B7E">
        <w:t>citas Pasūtītāja tiesības, kādas ir noteiktas normatīvajos aktos.</w:t>
      </w:r>
    </w:p>
    <w:p w14:paraId="56CDCC51" w14:textId="77777777" w:rsidR="00E136A6" w:rsidRPr="007016DC" w:rsidRDefault="00E136A6" w:rsidP="00E136A6">
      <w:pPr>
        <w:pStyle w:val="ListParagraph"/>
        <w:widowControl w:val="0"/>
        <w:numPr>
          <w:ilvl w:val="1"/>
          <w:numId w:val="42"/>
        </w:numPr>
        <w:autoSpaceDE w:val="0"/>
        <w:autoSpaceDN w:val="0"/>
        <w:spacing w:before="0" w:after="0" w:line="240" w:lineRule="auto"/>
        <w:ind w:left="567" w:hanging="567"/>
        <w:contextualSpacing w:val="0"/>
        <w:rPr>
          <w:b/>
          <w:bCs/>
          <w:i/>
          <w:iCs/>
        </w:rPr>
      </w:pPr>
      <w:r w:rsidRPr="007016DC">
        <w:rPr>
          <w:b/>
          <w:bCs/>
          <w:i/>
          <w:iCs/>
        </w:rPr>
        <w:t>Būvuzņēmējs apņemas:</w:t>
      </w:r>
    </w:p>
    <w:p w14:paraId="302428DA"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pPr>
      <w:r w:rsidRPr="00672B7E">
        <w:t xml:space="preserve">veikt projektēšanas darbus atbilstoši normatīvajiem aktiem un Tehniskajai specifikācijai </w:t>
      </w:r>
      <w:r>
        <w:t>.</w:t>
      </w:r>
      <w:r w:rsidRPr="00672B7E">
        <w:t xml:space="preserve"> Pieprasīt un saņemt visus Būvprojekta izstrādei nepieciešamos dokumentus, tai skaitā, bet ne tikai, visus tehniskos noteikumus, ģeotehniskās izpētes, mērniecības un/vai topogrāfijas materiālus, kā arī veikt jebkādas nepieciešamās pārbaudes un izpētes paredzētajā Būvdarbu izpildes vietā; </w:t>
      </w:r>
    </w:p>
    <w:p w14:paraId="763FFC79"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pPr>
      <w:r w:rsidRPr="00672B7E">
        <w:t xml:space="preserve">Līgumā un/vai normatīvajos aktos noteiktajos gadījumos un kārtībā izdarīt </w:t>
      </w:r>
      <w:r w:rsidRPr="00672B7E">
        <w:lastRenderedPageBreak/>
        <w:t>Pasūtītāja pieprasītās izmaiņas un precizējumus Būvprojekta dokumentācijā, tai skaitā Būvdarbu veikšanas laikā;</w:t>
      </w:r>
    </w:p>
    <w:p w14:paraId="0FC5A087"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pPr>
      <w:r w:rsidRPr="00672B7E">
        <w:t>pēc Pasūtītāja pieprasījuma reizi nedēļā organizēt Darbu izpildes kontroles sanāksmes. Sapulcēs jānodrošina vismaz Būvprojekta vadītāja (Būvprojekta izstrādes laikā) vai atbildīgā Būvdarbu vadītāja (Būvdarbu izpildes laikā) piedalīšanās;</w:t>
      </w:r>
    </w:p>
    <w:p w14:paraId="2BAC042E"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pPr>
      <w:r w:rsidRPr="00672B7E">
        <w:t>veikt Būvprojekta saskaņošanu spēkā esošajos normatīvajos aktos noteiktajā kārtībā un nodot Būvprojektu Pasūtītājam papīra formātā un digitālā versijā (teksti .doc, rasējumi .dwg, tabulas .xls vai citā ar Pasūtītāju saskaņotā formātā) saskaņā ar Tehniskajā specifikācijā noteikto;</w:t>
      </w:r>
    </w:p>
    <w:p w14:paraId="012927D7"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pPr>
      <w:r w:rsidRPr="00672B7E">
        <w:t>Būvprojekta izstrādei nozīmēt Piedāvājumā norādītos speciālistus, kuru atbilstība Iepirkuma nolikumā noteiktajām prasībām pārbaudīta Iepirkuma norises laikā.</w:t>
      </w:r>
    </w:p>
    <w:p w14:paraId="22EA0F64"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pPr>
      <w:r w:rsidRPr="00672B7E">
        <w:t>izstrādāt Būvprojektu Tehniskajā specifikācijā noteiktajā apjomā ar noteiktajām sadaļām, Būvprojektā paredzot risinājumus, kā arī izmantojamos materiālus atbilstoši Pasūtītāja noteiktajām prasībām;</w:t>
      </w:r>
    </w:p>
    <w:p w14:paraId="085D3039"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pPr>
      <w:r w:rsidRPr="00672B7E">
        <w:t>nodrošināt Būvdarbu autoruzraudzību līdz Objekta nodošanai ekspluatācijā saskaņā ar būvvaldē akceptētu Būvprojektu un spēkā esošajiem normatīvajiem aktiem, kā arī norīkot atbildīgo autoruzraugu /Vārds, Uzvārds/, būvprakses sertifikāta Nr. ____. Autoruzraugam Būvdarbu gaitā ir pienākums nodrošināt Būvprojekta atbilstošu realizāciju dabā, pēc Pasūtītāja pieprasījuma piedalīties atsevišķu Būvdarbu pieņemšanā, kā arī komisijas darbā pie Objekta pieņemšanas ekspluatācijā, nekavējoties rakstveidā informēt Pasūtītāju par visiem apstākļiem, kas atklājušies Būvdarbu izpildes procesā un var neparedzēti ietekmēt Būvprojekta realizāciju, neizpaust komerciālos noslēpumus, kas kļuvuši zināmi, veicot autoruzraudzību, trešajām personām;</w:t>
      </w:r>
    </w:p>
    <w:p w14:paraId="7A0F9EDB"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outlineLvl w:val="0"/>
      </w:pPr>
      <w:r w:rsidRPr="00672B7E">
        <w:t xml:space="preserve">nodot izstrādāto Būvprojektu, un ar to saistīto dokumentāciju Pasūtītāja īpašumā ar dokumentācijas (vai attiecīgās tās daļas) radīšanas brīdi, paredzot, ka Pasūtītājs ir tiesīgs to brīvi pēc saviem ieskatiem izmantot savām vai trešo personu vajadzībām vai nodot trešajām personām. </w:t>
      </w:r>
    </w:p>
    <w:p w14:paraId="444E3D31"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outlineLvl w:val="0"/>
      </w:pPr>
      <w:r w:rsidRPr="00672B7E">
        <w:t>veikt Būvprojekta saskaņošanu ar Pasūtītāju, kā arī citām trešajām personām, ar kurām, pamatojoties uz spēkā esošajiem normatīvajiem aktiem, Būvprojekts saskaņojams;</w:t>
      </w:r>
    </w:p>
    <w:p w14:paraId="088E6C2D"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outlineLvl w:val="0"/>
      </w:pPr>
      <w:r w:rsidRPr="00672B7E">
        <w:t>veikt Būvdarbu sagatavošanu un būvtāfeles izgatavošanu un uzstādīšanu, kurā jānorāda Objekta nosaukums, Pasūtītājs, Būvuzņēmējs, Būvdarbu vadītājs, Būvuzraugs, Autoruzraugs, Būvprojekta autors, iepriekš saskaņojot būvtāfelē izvietojamo informāciju ar Pasūtītāju un Būvuzraugu;</w:t>
      </w:r>
    </w:p>
    <w:p w14:paraId="5AD8B8FD"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outlineLvl w:val="0"/>
      </w:pPr>
      <w:r w:rsidRPr="00672B7E">
        <w:t xml:space="preserve">pirms Būvdarbu sākuma izstrādāt Būvdarbu veikšanas projektu atbilstoši spēkā esošu normatīvo aktu prasībām un veikt tā saskaņošanu ar Pasūtītāju un Būvuzraugu; </w:t>
      </w:r>
    </w:p>
    <w:p w14:paraId="473D960E"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outlineLvl w:val="0"/>
      </w:pPr>
      <w:r w:rsidRPr="00672B7E">
        <w:t>pirms Būvdarbu uzsākšanas Objektā atbilstoši Darbu izpildes laika grafikam pieņemt no Pasūtītāja Objektu pēc tā faktiskā stāvokļa, Pusēm sastādot par to aktu;</w:t>
      </w:r>
    </w:p>
    <w:p w14:paraId="20B27041"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outlineLvl w:val="0"/>
      </w:pPr>
      <w:r w:rsidRPr="00672B7E">
        <w:t>Būvdarbus veikt saskaņā ar Latvijas būvnormatīviem, citu normatīvo aktu un Būvprojektā norādītajām funkcionālajām prasībām.</w:t>
      </w:r>
    </w:p>
    <w:p w14:paraId="788926EE"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outlineLvl w:val="0"/>
      </w:pPr>
      <w:r w:rsidRPr="00672B7E">
        <w:t xml:space="preserve"> Būvdarbu veikšanas procesā ievērot drošības tehnikas, ugunsdrošības, būvniecības procesu uzraugošo institūciju ieteikumus, veikt apkārtējās vides aizsardzības pasākumus, kas saistīti ar Būvdarbiem Objektā (tai skaitā, veikt vides vadības pasākumus, lai samazinātu atkritumu radīšanu būvlaukumā, ievērotu trokšņu līmeņa normas, nodrošināt energoefektivitāti un ūdens resursu </w:t>
      </w:r>
      <w:r w:rsidRPr="00672B7E">
        <w:lastRenderedPageBreak/>
        <w:t xml:space="preserve">efektīvu izmantošanu, veikt pasākumus kaitīgu atkritumu un bīstamu vielu noplūdes novēršanai u.c.), kā arī uzņemties pilnu atbildību par jebkādiem minēto noteikumu pārkāpumiem un to izraisītajām sekām; </w:t>
      </w:r>
    </w:p>
    <w:p w14:paraId="40A776F1"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outlineLvl w:val="0"/>
      </w:pPr>
      <w:r w:rsidRPr="00672B7E">
        <w:t>nodrošināt visu nepieciešamo dokumentu atrašanos būvlaukumā, kuru uzrādīšanu var prasīt amatpersonas, kas ir tiesīgas kontrolēt Būvdarbus, tai skaitā, bet neaprobežojoties ar būvdarbu un autoruzraudzības žurnāliem;</w:t>
      </w:r>
    </w:p>
    <w:p w14:paraId="738AC667"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outlineLvl w:val="0"/>
      </w:pPr>
      <w:r w:rsidRPr="00672B7E">
        <w:t xml:space="preserve">nodrošināt tīrību Būvdarbu teritorijā un Būvuzņēmēja darbības zonā visā Būvdarbu veikšanas laikā, kā arī ģenerāluzkopšanas darbus pirms Būvdarbu nodošanas – pieņemšanas akta parakstīšanas; </w:t>
      </w:r>
    </w:p>
    <w:p w14:paraId="2DEA48DE"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outlineLvl w:val="0"/>
      </w:pPr>
      <w:r w:rsidRPr="00672B7E">
        <w:t>nodrošināt Objektu ar nepieciešamajām ierīcēm visu būvgružu aizvākšanai, kā arī nodrošināt to regulāru izvešanu uz speciāli ierīkotām vietām atbilstoši spēkā esošajiem normatīvajiem aktiem;</w:t>
      </w:r>
    </w:p>
    <w:p w14:paraId="0FFA3269"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outlineLvl w:val="0"/>
      </w:pPr>
      <w:r w:rsidRPr="00672B7E">
        <w:t xml:space="preserve">izstrādāt detalizētus rasējumus, ja tādi nepieciešami, un saskaņot ar Pasūtītāju pirms attiecīgo Būvdarbu uzsākšanas; </w:t>
      </w:r>
    </w:p>
    <w:p w14:paraId="0C6C9DBF"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outlineLvl w:val="0"/>
      </w:pPr>
      <w:r w:rsidRPr="00672B7E">
        <w:t>rakstveidā informēt Pasūtītāju par visiem apstākļiem, kas atklājušies Būvdarbu izpildes procesā un var neparedzēti ietekmēt Būvdarbu izpildi;</w:t>
      </w:r>
    </w:p>
    <w:p w14:paraId="3DEC5352"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outlineLvl w:val="0"/>
      </w:pPr>
      <w:r w:rsidRPr="00672B7E">
        <w:t xml:space="preserve">nekavējoties brīdināt Pasūtītāju, ja Būvdarbu izpildes gaitā radušies apstākļi, kas var būt bīstami cilvēku veselībai, dzīvībai vai apkārtējai videi, un veikt visus nepieciešamos pasākumus, lai tos novērstu; </w:t>
      </w:r>
    </w:p>
    <w:p w14:paraId="2E454DB4"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outlineLvl w:val="0"/>
      </w:pPr>
      <w:r w:rsidRPr="00672B7E">
        <w:t>pirms Objekta nodošanas ekspluatācijā sakārtot Objektu un tam piegulošo teritoriju (novākt būvgružus, Būvuzņēmējam piederošo inventāru un darba rīkus, veikt objekta ģenerāltīrīšanu pirms nodošanas Pasūtītājam u.c.);</w:t>
      </w:r>
    </w:p>
    <w:p w14:paraId="33C2AEDC"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outlineLvl w:val="0"/>
      </w:pPr>
      <w:r w:rsidRPr="00672B7E">
        <w:t>ievērot un izpildīt Būvuzrauga likumīgās prasības, kā arī regulāri saskaņot veicamo Būvdarbu izpildi;</w:t>
      </w:r>
    </w:p>
    <w:p w14:paraId="4EBAF7CD"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outlineLvl w:val="0"/>
      </w:pPr>
      <w:r w:rsidRPr="00672B7E">
        <w:t xml:space="preserve">nodrošināt Būvuzņēmēja pārstāvja klātbūtni sanāksmēs darbu laikā; </w:t>
      </w:r>
    </w:p>
    <w:p w14:paraId="75C1510E"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outlineLvl w:val="0"/>
      </w:pPr>
      <w:r w:rsidRPr="00672B7E">
        <w:t>veikt citas darbības saskaņā ar Līgumu, Būvprojektu, Latvijas būvnormatīviem un citiem normatīvajiem aktiem;</w:t>
      </w:r>
    </w:p>
    <w:p w14:paraId="491EFF38" w14:textId="1F052739" w:rsidR="00E136A6" w:rsidRDefault="00E136A6" w:rsidP="001945A3">
      <w:pPr>
        <w:pStyle w:val="ListParagraph"/>
        <w:widowControl w:val="0"/>
        <w:numPr>
          <w:ilvl w:val="2"/>
          <w:numId w:val="42"/>
        </w:numPr>
        <w:autoSpaceDE w:val="0"/>
        <w:autoSpaceDN w:val="0"/>
        <w:spacing w:before="0" w:after="0" w:line="240" w:lineRule="auto"/>
        <w:ind w:left="1418" w:hanging="851"/>
        <w:contextualSpacing w:val="0"/>
        <w:outlineLvl w:val="0"/>
      </w:pPr>
      <w:r w:rsidRPr="00672B7E">
        <w:t>sagatavot</w:t>
      </w:r>
      <w:r>
        <w:t xml:space="preserve"> Objektu pieņemšanai ekspluatācijā, lai Pasūtītājs varētu ierosināt un nodot būvi ekspluatācijā.</w:t>
      </w:r>
    </w:p>
    <w:p w14:paraId="4531E84D" w14:textId="77777777" w:rsidR="00E136A6" w:rsidRDefault="00E136A6" w:rsidP="00E136A6">
      <w:pPr>
        <w:pStyle w:val="ListParagraph"/>
        <w:widowControl w:val="0"/>
        <w:numPr>
          <w:ilvl w:val="2"/>
          <w:numId w:val="42"/>
        </w:numPr>
        <w:autoSpaceDE w:val="0"/>
        <w:autoSpaceDN w:val="0"/>
        <w:spacing w:before="0" w:after="0" w:line="240" w:lineRule="auto"/>
        <w:ind w:left="1418" w:hanging="851"/>
        <w:contextualSpacing w:val="0"/>
        <w:outlineLvl w:val="0"/>
      </w:pPr>
      <w:r w:rsidRPr="00952BB7">
        <w:t xml:space="preserve">Objekta pieņemšanu ekspluatācijā atbilstoši Būvprojekta dokumentācijai. </w:t>
      </w:r>
    </w:p>
    <w:p w14:paraId="26A9AD76" w14:textId="77777777" w:rsidR="00E136A6" w:rsidRPr="00952BB7" w:rsidRDefault="00E136A6" w:rsidP="00E136A6">
      <w:pPr>
        <w:pStyle w:val="ListParagraph"/>
        <w:numPr>
          <w:ilvl w:val="0"/>
          <w:numId w:val="0"/>
        </w:numPr>
        <w:outlineLvl w:val="0"/>
      </w:pPr>
    </w:p>
    <w:p w14:paraId="56705963" w14:textId="77777777" w:rsidR="00E136A6" w:rsidRPr="00672B7E" w:rsidRDefault="00E136A6" w:rsidP="00E136A6">
      <w:pPr>
        <w:pStyle w:val="ListParagraph"/>
        <w:widowControl w:val="0"/>
        <w:numPr>
          <w:ilvl w:val="0"/>
          <w:numId w:val="42"/>
        </w:numPr>
        <w:tabs>
          <w:tab w:val="left" w:pos="567"/>
        </w:tabs>
        <w:autoSpaceDE w:val="0"/>
        <w:autoSpaceDN w:val="0"/>
        <w:spacing w:before="0" w:after="0" w:line="240" w:lineRule="auto"/>
        <w:ind w:left="0" w:firstLine="0"/>
        <w:contextualSpacing w:val="0"/>
        <w:jc w:val="center"/>
        <w:outlineLvl w:val="0"/>
      </w:pPr>
      <w:r w:rsidRPr="00672B7E">
        <w:rPr>
          <w:b/>
          <w:bCs/>
        </w:rPr>
        <w:t>Līguma</w:t>
      </w:r>
      <w:r w:rsidRPr="00672B7E">
        <w:rPr>
          <w:b/>
          <w:bCs/>
          <w:spacing w:val="-2"/>
        </w:rPr>
        <w:t xml:space="preserve"> </w:t>
      </w:r>
      <w:r w:rsidRPr="00672B7E">
        <w:rPr>
          <w:b/>
          <w:bCs/>
        </w:rPr>
        <w:t>izbeigšana</w:t>
      </w:r>
    </w:p>
    <w:p w14:paraId="2F221CC8"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pPr>
      <w:r w:rsidRPr="00672B7E">
        <w:t>Līgums var tikt izbeigts Pusēm vienojoties vai šajā līgumā noteiktajos gadījumos Pasūtītājam vai Būvuzņēmējam vienpusēji atkāpjoties no</w:t>
      </w:r>
      <w:r w:rsidRPr="00672B7E">
        <w:rPr>
          <w:spacing w:val="-3"/>
        </w:rPr>
        <w:t xml:space="preserve"> </w:t>
      </w:r>
      <w:r w:rsidRPr="00672B7E">
        <w:t>tā.</w:t>
      </w:r>
    </w:p>
    <w:p w14:paraId="4AB6FB20" w14:textId="77777777" w:rsidR="00E136A6" w:rsidRPr="00672B7E" w:rsidRDefault="00E136A6" w:rsidP="00E136A6">
      <w:pPr>
        <w:pStyle w:val="ListParagraph"/>
        <w:widowControl w:val="0"/>
        <w:numPr>
          <w:ilvl w:val="1"/>
          <w:numId w:val="42"/>
        </w:numPr>
        <w:tabs>
          <w:tab w:val="left" w:pos="669"/>
        </w:tabs>
        <w:autoSpaceDE w:val="0"/>
        <w:autoSpaceDN w:val="0"/>
        <w:spacing w:before="0" w:after="0" w:line="240" w:lineRule="auto"/>
        <w:ind w:left="567" w:hanging="567"/>
        <w:contextualSpacing w:val="0"/>
      </w:pPr>
      <w:r w:rsidRPr="00672B7E">
        <w:t>Pasūtītājs ir tiesīgs 10 (desmit) darba dienas iepriekš, ar vienpusēju rakstveida paziņojumu Būvuzņēmējam vienpusēji atkāpties no šajā Līgumā minēto saistību</w:t>
      </w:r>
      <w:r w:rsidRPr="00672B7E">
        <w:rPr>
          <w:spacing w:val="-37"/>
        </w:rPr>
        <w:t xml:space="preserve"> </w:t>
      </w:r>
      <w:r w:rsidRPr="00672B7E">
        <w:t>izpildes (Līguma),</w:t>
      </w:r>
      <w:r w:rsidRPr="00672B7E">
        <w:rPr>
          <w:spacing w:val="1"/>
        </w:rPr>
        <w:t xml:space="preserve"> </w:t>
      </w:r>
      <w:r w:rsidRPr="00672B7E">
        <w:t>ja:</w:t>
      </w:r>
    </w:p>
    <w:p w14:paraId="68CCC5A0"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pPr>
      <w:r w:rsidRPr="00672B7E">
        <w:t xml:space="preserve">ja Būvuzņēmējs Būvuzņēmēja vainojamas darbības vai bezdarbības dēļ nav uzsācis Būvdarbus Objektā vairāk kā </w:t>
      </w:r>
      <w:r>
        <w:t>15 (piecpadsmit</w:t>
      </w:r>
      <w:r w:rsidRPr="00672B7E">
        <w:t>) darba dienas pēc Objekta nodošanas Būvuzņēmējam un atzīmes par būvdarbu uzsākšanas nosacījumu izpildi izdarīšanas būvatļaujā;</w:t>
      </w:r>
    </w:p>
    <w:p w14:paraId="12C68483"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pPr>
      <w:r w:rsidRPr="00672B7E">
        <w:t>ja Būvuzņēmējs neievēro Būvprojekta vai normatīvo aktu prasības, vai nespēj veikt Būvdarbus Līgumā noteiktajos termiņos. Jebkurā gadījumā par nespēju veikt būvdarbus Līgumā noteiktajos termiņos tiks uzskatīts būvdarbu izpild</w:t>
      </w:r>
      <w:r>
        <w:t>es kavējums ilgāks par 30 (trīsdesmit) darba dienām</w:t>
      </w:r>
      <w:r w:rsidRPr="00672B7E">
        <w:t xml:space="preserve">, kas radies Būvuzņēmēja vainojamas darbības vai bezdarbības rezultātā; </w:t>
      </w:r>
    </w:p>
    <w:p w14:paraId="64D652F4"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pPr>
      <w:r w:rsidRPr="00672B7E">
        <w:t>ja konstatē, ka Būvuzņēmējs pametis Būvprojekta izstrādi, Būvdarbus vai Objektu, vai jebkurā citā veidā skaidri izrāda savu nodomu pārtraukt ar Līgumu noteikto saistību izpildi;</w:t>
      </w:r>
    </w:p>
    <w:p w14:paraId="0D3951C8"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pPr>
      <w:r w:rsidRPr="00672B7E">
        <w:t xml:space="preserve">ja pēc Pasūtītāja pieprasījuma neatkarīgs eksperts ir konstatējis, ka Uzņēmējs </w:t>
      </w:r>
      <w:r w:rsidRPr="00672B7E">
        <w:lastRenderedPageBreak/>
        <w:t>Darbus veic nekvalitatīvi, vai neatbilstoši Būvprojektam vai Latvijas Republikas būvnormatīviem;</w:t>
      </w:r>
    </w:p>
    <w:p w14:paraId="6B0311C9"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pPr>
      <w:r w:rsidRPr="00672B7E">
        <w:t>Darbu izpilde ir apturēta, un tā nevar tikt atjaunota bez būtiskas Līgumcenas vai Darba izpildes termiņa</w:t>
      </w:r>
      <w:r w:rsidRPr="00672B7E">
        <w:rPr>
          <w:spacing w:val="-5"/>
        </w:rPr>
        <w:t xml:space="preserve"> </w:t>
      </w:r>
      <w:r w:rsidRPr="00672B7E">
        <w:t>izmaiņām</w:t>
      </w:r>
      <w:r>
        <w:t xml:space="preserve"> un Puses nevar vienoties</w:t>
      </w:r>
      <w:r w:rsidRPr="00672B7E">
        <w:t>;</w:t>
      </w:r>
    </w:p>
    <w:p w14:paraId="6FCE4BB2"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pPr>
      <w:r w:rsidRPr="00672B7E">
        <w:t>ir uzsākta Būvuzņēmēja likvidācija, Būvuzņēmējs ir atzīts par maksātnespējīgu, ir</w:t>
      </w:r>
      <w:r w:rsidRPr="00672B7E">
        <w:rPr>
          <w:spacing w:val="-7"/>
        </w:rPr>
        <w:t xml:space="preserve"> </w:t>
      </w:r>
      <w:r w:rsidRPr="00672B7E">
        <w:t>apturēta</w:t>
      </w:r>
      <w:r w:rsidRPr="00672B7E">
        <w:rPr>
          <w:spacing w:val="-5"/>
        </w:rPr>
        <w:t xml:space="preserve"> </w:t>
      </w:r>
      <w:r w:rsidRPr="00672B7E">
        <w:t>tā</w:t>
      </w:r>
      <w:r w:rsidRPr="00672B7E">
        <w:rPr>
          <w:spacing w:val="-7"/>
        </w:rPr>
        <w:t xml:space="preserve"> </w:t>
      </w:r>
      <w:r w:rsidRPr="00672B7E">
        <w:t>saimnieciskā</w:t>
      </w:r>
      <w:r w:rsidRPr="00672B7E">
        <w:rPr>
          <w:spacing w:val="-8"/>
        </w:rPr>
        <w:t xml:space="preserve"> </w:t>
      </w:r>
      <w:r w:rsidRPr="00672B7E">
        <w:t>darbība</w:t>
      </w:r>
      <w:r w:rsidRPr="00672B7E">
        <w:rPr>
          <w:spacing w:val="-5"/>
        </w:rPr>
        <w:t xml:space="preserve"> </w:t>
      </w:r>
      <w:r w:rsidRPr="00672B7E">
        <w:t>vai</w:t>
      </w:r>
      <w:r w:rsidRPr="00672B7E">
        <w:rPr>
          <w:spacing w:val="-4"/>
        </w:rPr>
        <w:t xml:space="preserve"> </w:t>
      </w:r>
      <w:r w:rsidRPr="00672B7E">
        <w:t>Būvuzņēmējs</w:t>
      </w:r>
      <w:r w:rsidRPr="00672B7E">
        <w:rPr>
          <w:spacing w:val="-5"/>
        </w:rPr>
        <w:t xml:space="preserve"> </w:t>
      </w:r>
      <w:r w:rsidRPr="00672B7E">
        <w:t>ir</w:t>
      </w:r>
      <w:r w:rsidRPr="00672B7E">
        <w:rPr>
          <w:spacing w:val="-6"/>
        </w:rPr>
        <w:t xml:space="preserve"> </w:t>
      </w:r>
      <w:r w:rsidRPr="00672B7E">
        <w:t>izslēgts</w:t>
      </w:r>
      <w:r w:rsidRPr="00672B7E">
        <w:rPr>
          <w:spacing w:val="-6"/>
        </w:rPr>
        <w:t xml:space="preserve"> </w:t>
      </w:r>
      <w:r w:rsidRPr="00672B7E">
        <w:t>no</w:t>
      </w:r>
      <w:r w:rsidRPr="00672B7E">
        <w:rPr>
          <w:spacing w:val="-6"/>
        </w:rPr>
        <w:t xml:space="preserve"> </w:t>
      </w:r>
      <w:r w:rsidRPr="00672B7E">
        <w:t>būvkomersantu reģistra;</w:t>
      </w:r>
    </w:p>
    <w:p w14:paraId="583AD948"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pPr>
      <w:r w:rsidRPr="00672B7E">
        <w:t>ja 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14:paraId="64AE9577"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pPr>
      <w:r w:rsidRPr="00672B7E">
        <w:t>Būvuzņēmējs apņemas nekavējoties pēc iepriekšminētā paziņojuma saņemšanas pārtraukt Būvdarbus vai to attiecīgās daļas izpildi un veikt visas nepieciešamās darbības izpildītās vai iesāktās Būvdarbu daļas saglabāšanai, ja tas ir tehnoloģiski iespējams. Ja Būvdarbu vai to attiecīgās daļas pārtraukšana nav tehnoloģiski iespējama, Būvuzņēmējs informē par to Pasūtītāju un aptur Būvdarbus, līdzko tas būs iespējams. Pēc Būvdarbu apturēšanas Būvuzņēmējs Pasūtītāja norādītajā laikā ierodas uz akta sastādīšanu un atbrīvo</w:t>
      </w:r>
      <w:r w:rsidRPr="00672B7E">
        <w:rPr>
          <w:spacing w:val="-2"/>
        </w:rPr>
        <w:t xml:space="preserve"> </w:t>
      </w:r>
      <w:r w:rsidRPr="00672B7E">
        <w:t>Objektu.</w:t>
      </w:r>
    </w:p>
    <w:p w14:paraId="18A8EF2B"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pPr>
      <w:r w:rsidRPr="00672B7E">
        <w:t>Izbeidzot Līgumu Līdzējiem vienojoties vai izmantojot tiesības vienpusēji izbeigt Līgumu,</w:t>
      </w:r>
      <w:r w:rsidRPr="007636D1">
        <w:t xml:space="preserve"> </w:t>
      </w:r>
      <w:r w:rsidRPr="00672B7E">
        <w:t>Puses sagatavo</w:t>
      </w:r>
      <w:r w:rsidRPr="007636D1">
        <w:t xml:space="preserve"> </w:t>
      </w:r>
      <w:r w:rsidRPr="00672B7E">
        <w:t>un</w:t>
      </w:r>
      <w:r w:rsidRPr="007636D1">
        <w:t xml:space="preserve"> </w:t>
      </w:r>
      <w:r w:rsidRPr="00672B7E">
        <w:t>paraksta</w:t>
      </w:r>
      <w:r w:rsidRPr="007636D1">
        <w:t xml:space="preserve"> </w:t>
      </w:r>
      <w:r w:rsidRPr="00672B7E">
        <w:t>atsevišķu</w:t>
      </w:r>
      <w:r w:rsidRPr="007636D1">
        <w:t xml:space="preserve"> </w:t>
      </w:r>
      <w:r w:rsidRPr="00672B7E">
        <w:t>aktu</w:t>
      </w:r>
      <w:r w:rsidRPr="007636D1">
        <w:t xml:space="preserve"> </w:t>
      </w:r>
      <w:r w:rsidRPr="00672B7E">
        <w:t>par</w:t>
      </w:r>
      <w:r w:rsidRPr="007636D1">
        <w:t xml:space="preserve"> </w:t>
      </w:r>
      <w:r w:rsidRPr="00672B7E">
        <w:t>faktiski</w:t>
      </w:r>
      <w:r w:rsidRPr="007636D1">
        <w:t xml:space="preserve"> </w:t>
      </w:r>
      <w:r w:rsidRPr="00672B7E">
        <w:t>izpildīto</w:t>
      </w:r>
      <w:r w:rsidRPr="007636D1">
        <w:t xml:space="preserve"> </w:t>
      </w:r>
      <w:r w:rsidRPr="00672B7E">
        <w:t>Darbu</w:t>
      </w:r>
      <w:r w:rsidRPr="007636D1">
        <w:t xml:space="preserve"> </w:t>
      </w:r>
      <w:r w:rsidRPr="00672B7E">
        <w:t xml:space="preserve">apjomu, kvalitāti un to vērtību. Gadījumā, ja Būvuzņēmējs ir pasūtījis un Objektā novietojis atbilstošus Materiālus vai iekārtas, Pasūtītājs pieņem un apmaksā Darbus, Materiālus un iekārtas tādā apjomā, kādā tie atbilstoši Līgumam ir faktiski izpildīti un ir turpmāk izmantojami. </w:t>
      </w:r>
    </w:p>
    <w:p w14:paraId="23EBFE8B"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pPr>
      <w:r w:rsidRPr="00672B7E">
        <w:t>Pasūtītājs ir tiesīgs vienpusēji izbeigt Līgumu, ja Eiropas Reģionālās attīstības fonda projekta “</w:t>
      </w:r>
      <w:r w:rsidRPr="004A1BC0">
        <w:t>Ulbrokas centralizētās siltumapgādes sistēmas siltumavota pāreja no fosilajiem uz atajunīgajiem energoresursiem </w:t>
      </w:r>
      <w:r w:rsidRPr="00672B7E">
        <w:t>” ietvaros nepiešķir tam finansējumu.</w:t>
      </w:r>
    </w:p>
    <w:p w14:paraId="2F90DDA2" w14:textId="77777777" w:rsidR="00E136A6" w:rsidRPr="00672B7E" w:rsidRDefault="00E136A6" w:rsidP="00E136A6">
      <w:pPr>
        <w:pStyle w:val="ListParagraph"/>
        <w:numPr>
          <w:ilvl w:val="0"/>
          <w:numId w:val="0"/>
        </w:numPr>
        <w:tabs>
          <w:tab w:val="left" w:pos="669"/>
        </w:tabs>
      </w:pPr>
    </w:p>
    <w:p w14:paraId="63936019" w14:textId="77777777" w:rsidR="00E136A6" w:rsidRPr="00672B7E" w:rsidRDefault="00E136A6" w:rsidP="00E136A6">
      <w:pPr>
        <w:pStyle w:val="ListParagraph"/>
        <w:widowControl w:val="0"/>
        <w:numPr>
          <w:ilvl w:val="0"/>
          <w:numId w:val="42"/>
        </w:numPr>
        <w:tabs>
          <w:tab w:val="left" w:pos="669"/>
        </w:tabs>
        <w:autoSpaceDE w:val="0"/>
        <w:autoSpaceDN w:val="0"/>
        <w:spacing w:before="0" w:after="0" w:line="240" w:lineRule="auto"/>
        <w:ind w:left="0" w:firstLine="0"/>
        <w:contextualSpacing w:val="0"/>
        <w:jc w:val="center"/>
      </w:pPr>
      <w:r w:rsidRPr="00672B7E">
        <w:rPr>
          <w:b/>
          <w:bCs/>
          <w:spacing w:val="-9"/>
        </w:rPr>
        <w:t>Līgumsodi</w:t>
      </w:r>
    </w:p>
    <w:p w14:paraId="27DA8D87"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pPr>
      <w:r w:rsidRPr="00672B7E">
        <w:t>Ja Būvuzņēmēja vainas dēļ  tiek kavēta ēkas būvprojekta izstrādes gala termiņš, tad Pasūtītājs ir tiesīgs</w:t>
      </w:r>
      <w:r w:rsidRPr="00672B7E">
        <w:rPr>
          <w:spacing w:val="-9"/>
        </w:rPr>
        <w:t xml:space="preserve"> </w:t>
      </w:r>
      <w:r w:rsidRPr="00672B7E">
        <w:t>Būvuzņēmējam</w:t>
      </w:r>
      <w:r w:rsidRPr="00672B7E">
        <w:rPr>
          <w:spacing w:val="-11"/>
        </w:rPr>
        <w:t xml:space="preserve"> </w:t>
      </w:r>
      <w:r w:rsidRPr="00672B7E">
        <w:t>piemērot</w:t>
      </w:r>
      <w:r w:rsidRPr="00672B7E">
        <w:rPr>
          <w:spacing w:val="-11"/>
        </w:rPr>
        <w:t xml:space="preserve"> </w:t>
      </w:r>
      <w:r w:rsidRPr="00672B7E">
        <w:t>līgumsodu</w:t>
      </w:r>
      <w:r w:rsidRPr="00672B7E">
        <w:rPr>
          <w:spacing w:val="-11"/>
        </w:rPr>
        <w:t xml:space="preserve"> </w:t>
      </w:r>
      <w:r w:rsidRPr="00672B7E">
        <w:t>0,01%</w:t>
      </w:r>
      <w:r w:rsidRPr="00672B7E">
        <w:rPr>
          <w:spacing w:val="-10"/>
        </w:rPr>
        <w:t xml:space="preserve"> </w:t>
      </w:r>
      <w:r w:rsidRPr="00672B7E">
        <w:t>apmērā</w:t>
      </w:r>
      <w:r w:rsidRPr="00672B7E">
        <w:rPr>
          <w:spacing w:val="-10"/>
        </w:rPr>
        <w:t xml:space="preserve"> </w:t>
      </w:r>
      <w:r w:rsidRPr="00672B7E">
        <w:t>no</w:t>
      </w:r>
      <w:r w:rsidRPr="00672B7E">
        <w:rPr>
          <w:spacing w:val="-12"/>
        </w:rPr>
        <w:t xml:space="preserve"> </w:t>
      </w:r>
      <w:r w:rsidRPr="00672B7E">
        <w:t>būvprojekta izstrādes summas par katru nokavēto dienu, bet ne vairāk kā 10 % no projektēšanas kopējās</w:t>
      </w:r>
      <w:r w:rsidRPr="00672B7E">
        <w:rPr>
          <w:spacing w:val="-3"/>
        </w:rPr>
        <w:t xml:space="preserve"> </w:t>
      </w:r>
      <w:r w:rsidRPr="00672B7E">
        <w:t>līgumcenas (bez PVN).</w:t>
      </w:r>
    </w:p>
    <w:p w14:paraId="067443D8"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pPr>
      <w:r w:rsidRPr="00672B7E">
        <w:t>Ja Būvuzņēmēja vainas dēļ  tiek kavēta ēkas būvdarbu izpildes gala termiņš, tad Pasūtītājs ir tiesīgs Būvuzņēmējam piemērot līgumsodu 0,01% apmērā no  laikā neizpildītās saistības summas par katru nokavēto dienu, bet ne vairāk kā 10 % no būvdarbu kopējās līgumcenas (bez PVN).</w:t>
      </w:r>
    </w:p>
    <w:p w14:paraId="355B7A1B"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pPr>
      <w:r w:rsidRPr="00672B7E">
        <w:t>Ja Pasūtītājs nepamatoti kavē samaksu par paveiktajiem Darbiem, tad Būvuzņēmējam ir tiesības piemērot Pasūtītājam līgumsodu 0,01% apmērā no laikā neizpildītās saistības summas</w:t>
      </w:r>
      <w:r w:rsidRPr="00672B7E">
        <w:rPr>
          <w:spacing w:val="16"/>
        </w:rPr>
        <w:t xml:space="preserve"> </w:t>
      </w:r>
      <w:r w:rsidRPr="00672B7E">
        <w:t>par</w:t>
      </w:r>
      <w:r w:rsidRPr="00672B7E">
        <w:rPr>
          <w:spacing w:val="15"/>
        </w:rPr>
        <w:t xml:space="preserve"> </w:t>
      </w:r>
      <w:r w:rsidRPr="00672B7E">
        <w:t>katru</w:t>
      </w:r>
      <w:r w:rsidRPr="00672B7E">
        <w:rPr>
          <w:spacing w:val="16"/>
        </w:rPr>
        <w:t xml:space="preserve"> </w:t>
      </w:r>
      <w:r w:rsidRPr="00672B7E">
        <w:t>nokavēto</w:t>
      </w:r>
      <w:r w:rsidRPr="00672B7E">
        <w:rPr>
          <w:spacing w:val="16"/>
        </w:rPr>
        <w:t xml:space="preserve"> </w:t>
      </w:r>
      <w:r w:rsidRPr="00672B7E">
        <w:t>dienu,</w:t>
      </w:r>
      <w:r w:rsidRPr="00672B7E">
        <w:rPr>
          <w:spacing w:val="16"/>
        </w:rPr>
        <w:t xml:space="preserve"> </w:t>
      </w:r>
      <w:r w:rsidRPr="00672B7E">
        <w:t>bet</w:t>
      </w:r>
      <w:r w:rsidRPr="00672B7E">
        <w:rPr>
          <w:spacing w:val="16"/>
        </w:rPr>
        <w:t xml:space="preserve"> </w:t>
      </w:r>
      <w:r w:rsidRPr="00672B7E">
        <w:t>ne</w:t>
      </w:r>
      <w:r w:rsidRPr="00672B7E">
        <w:rPr>
          <w:spacing w:val="15"/>
        </w:rPr>
        <w:t xml:space="preserve"> </w:t>
      </w:r>
      <w:r w:rsidRPr="00672B7E">
        <w:t>vairāk</w:t>
      </w:r>
      <w:r w:rsidRPr="00672B7E">
        <w:rPr>
          <w:spacing w:val="18"/>
        </w:rPr>
        <w:t xml:space="preserve"> </w:t>
      </w:r>
      <w:r w:rsidRPr="00672B7E">
        <w:t>kā</w:t>
      </w:r>
      <w:r w:rsidRPr="00672B7E">
        <w:rPr>
          <w:spacing w:val="15"/>
        </w:rPr>
        <w:t xml:space="preserve"> </w:t>
      </w:r>
      <w:r w:rsidRPr="00672B7E">
        <w:t>10</w:t>
      </w:r>
      <w:r w:rsidRPr="00672B7E">
        <w:rPr>
          <w:spacing w:val="15"/>
        </w:rPr>
        <w:t xml:space="preserve"> </w:t>
      </w:r>
      <w:r w:rsidRPr="00672B7E">
        <w:t>%</w:t>
      </w:r>
      <w:r w:rsidRPr="00672B7E">
        <w:rPr>
          <w:spacing w:val="15"/>
        </w:rPr>
        <w:t xml:space="preserve"> </w:t>
      </w:r>
      <w:r w:rsidRPr="00672B7E">
        <w:t>(desmit</w:t>
      </w:r>
      <w:r w:rsidRPr="00672B7E">
        <w:rPr>
          <w:spacing w:val="16"/>
        </w:rPr>
        <w:t xml:space="preserve"> </w:t>
      </w:r>
      <w:r w:rsidRPr="00672B7E">
        <w:t>procentu)</w:t>
      </w:r>
      <w:r w:rsidRPr="00672B7E">
        <w:rPr>
          <w:spacing w:val="15"/>
        </w:rPr>
        <w:t xml:space="preserve"> </w:t>
      </w:r>
      <w:r w:rsidRPr="00672B7E">
        <w:t>apmērā</w:t>
      </w:r>
      <w:r w:rsidRPr="00672B7E">
        <w:rPr>
          <w:spacing w:val="17"/>
        </w:rPr>
        <w:t xml:space="preserve"> </w:t>
      </w:r>
      <w:r w:rsidRPr="00672B7E">
        <w:t>no tās.</w:t>
      </w:r>
    </w:p>
    <w:p w14:paraId="11681FF9"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pPr>
      <w:r w:rsidRPr="00672B7E">
        <w:t>Katrai Pusei pilnā apmērā jāatlīdzina otram zaudējumi (izņemot negūto peļņu), kas radušies tādēļ, ka kāda no Pusēm nav izpildījis vai ir nepienācīgi izpildījis Līguma saistības, vai pieļāvis citādu prettiesisku vainojamu</w:t>
      </w:r>
      <w:r w:rsidRPr="00672B7E">
        <w:rPr>
          <w:spacing w:val="-1"/>
        </w:rPr>
        <w:t xml:space="preserve"> </w:t>
      </w:r>
      <w:r w:rsidRPr="00672B7E">
        <w:t>rīcību.</w:t>
      </w:r>
    </w:p>
    <w:p w14:paraId="629F55D7"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pPr>
      <w:r w:rsidRPr="00672B7E">
        <w:t>Ja Būvuzņēmēja vai Pasūtītāja ieskatā ir iestājies kāds no šajā Līgumā paredzētajiem apstākļiem, kas dod tiesību Pasūtītājam vai Būvuzņēmējam uz līgumsoda saņemšanu un/vai zaudējumu atlīdzību, Pasūtītāja un Būvuzņēmēja</w:t>
      </w:r>
      <w:r w:rsidRPr="00672B7E">
        <w:rPr>
          <w:spacing w:val="-14"/>
        </w:rPr>
        <w:t xml:space="preserve"> </w:t>
      </w:r>
      <w:r w:rsidRPr="00672B7E">
        <w:t>pienākums</w:t>
      </w:r>
      <w:r w:rsidRPr="00672B7E">
        <w:rPr>
          <w:spacing w:val="-12"/>
        </w:rPr>
        <w:t xml:space="preserve"> </w:t>
      </w:r>
      <w:r w:rsidRPr="00672B7E">
        <w:t>ir</w:t>
      </w:r>
      <w:r w:rsidRPr="00672B7E">
        <w:rPr>
          <w:spacing w:val="-14"/>
        </w:rPr>
        <w:t xml:space="preserve"> </w:t>
      </w:r>
      <w:r w:rsidRPr="00672B7E">
        <w:t>rakstiskā</w:t>
      </w:r>
      <w:r w:rsidRPr="00672B7E">
        <w:rPr>
          <w:spacing w:val="-14"/>
        </w:rPr>
        <w:t xml:space="preserve"> </w:t>
      </w:r>
      <w:r w:rsidRPr="00672B7E">
        <w:t>veidā</w:t>
      </w:r>
      <w:r w:rsidRPr="00672B7E">
        <w:rPr>
          <w:spacing w:val="-16"/>
        </w:rPr>
        <w:t xml:space="preserve"> </w:t>
      </w:r>
      <w:r w:rsidRPr="00672B7E">
        <w:t>vērsties</w:t>
      </w:r>
      <w:r w:rsidRPr="00672B7E">
        <w:rPr>
          <w:spacing w:val="-16"/>
        </w:rPr>
        <w:t xml:space="preserve"> </w:t>
      </w:r>
      <w:r w:rsidRPr="00672B7E">
        <w:t>pie</w:t>
      </w:r>
      <w:r w:rsidRPr="00672B7E">
        <w:rPr>
          <w:spacing w:val="-16"/>
        </w:rPr>
        <w:t xml:space="preserve"> </w:t>
      </w:r>
      <w:r w:rsidRPr="00672B7E">
        <w:t>Pasūtītāja vai Būvuzņēmēja</w:t>
      </w:r>
      <w:r w:rsidRPr="00672B7E">
        <w:rPr>
          <w:spacing w:val="-16"/>
        </w:rPr>
        <w:t xml:space="preserve"> </w:t>
      </w:r>
      <w:r w:rsidRPr="00672B7E">
        <w:t>ar</w:t>
      </w:r>
      <w:r w:rsidRPr="00672B7E">
        <w:rPr>
          <w:spacing w:val="-17"/>
        </w:rPr>
        <w:t xml:space="preserve"> </w:t>
      </w:r>
      <w:r w:rsidRPr="00672B7E">
        <w:t>paziņojumu</w:t>
      </w:r>
      <w:r w:rsidRPr="00672B7E">
        <w:rPr>
          <w:spacing w:val="-15"/>
        </w:rPr>
        <w:t xml:space="preserve"> </w:t>
      </w:r>
      <w:r w:rsidRPr="00672B7E">
        <w:t>par</w:t>
      </w:r>
      <w:r w:rsidRPr="00672B7E">
        <w:rPr>
          <w:spacing w:val="-16"/>
        </w:rPr>
        <w:t xml:space="preserve"> </w:t>
      </w:r>
      <w:r w:rsidRPr="00672B7E">
        <w:t>līgumsoda</w:t>
      </w:r>
      <w:r w:rsidRPr="00672B7E">
        <w:rPr>
          <w:spacing w:val="-16"/>
        </w:rPr>
        <w:t xml:space="preserve"> </w:t>
      </w:r>
      <w:r w:rsidRPr="00672B7E">
        <w:t>un/vai zaudējumu atlīdzības pieprasījumu, savā rakstveida lūgumā detalizēti norādot apstākļus, kas Pasūtītāja vai Būvuzņēmēja ieskatā dod tam tiesības uz līgumsodu/ zaudējumu</w:t>
      </w:r>
      <w:r w:rsidRPr="00672B7E">
        <w:rPr>
          <w:spacing w:val="-2"/>
        </w:rPr>
        <w:t xml:space="preserve"> </w:t>
      </w:r>
      <w:r w:rsidRPr="00672B7E">
        <w:t>atlīdzību.</w:t>
      </w:r>
    </w:p>
    <w:p w14:paraId="15AD16C3"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pPr>
      <w:r w:rsidRPr="00672B7E">
        <w:lastRenderedPageBreak/>
        <w:t>Līgumsoda</w:t>
      </w:r>
      <w:r w:rsidRPr="00672B7E">
        <w:rPr>
          <w:spacing w:val="-13"/>
        </w:rPr>
        <w:t xml:space="preserve"> </w:t>
      </w:r>
      <w:r w:rsidRPr="00672B7E">
        <w:t>samaksa</w:t>
      </w:r>
      <w:r w:rsidRPr="00672B7E">
        <w:rPr>
          <w:spacing w:val="-12"/>
        </w:rPr>
        <w:t xml:space="preserve"> </w:t>
      </w:r>
      <w:r w:rsidRPr="00672B7E">
        <w:t>neatbrīvo</w:t>
      </w:r>
      <w:r w:rsidRPr="00672B7E">
        <w:rPr>
          <w:spacing w:val="-11"/>
        </w:rPr>
        <w:t xml:space="preserve"> </w:t>
      </w:r>
      <w:r w:rsidRPr="00672B7E">
        <w:t>Būvuzņēmēju</w:t>
      </w:r>
      <w:r w:rsidRPr="00672B7E">
        <w:rPr>
          <w:spacing w:val="-11"/>
        </w:rPr>
        <w:t xml:space="preserve"> </w:t>
      </w:r>
      <w:r w:rsidRPr="00672B7E">
        <w:t>no</w:t>
      </w:r>
      <w:r w:rsidRPr="00672B7E">
        <w:rPr>
          <w:spacing w:val="-11"/>
        </w:rPr>
        <w:t xml:space="preserve"> </w:t>
      </w:r>
      <w:r w:rsidRPr="00672B7E">
        <w:t>turpmākas</w:t>
      </w:r>
      <w:r w:rsidRPr="00672B7E">
        <w:rPr>
          <w:spacing w:val="-11"/>
        </w:rPr>
        <w:t xml:space="preserve"> </w:t>
      </w:r>
      <w:r w:rsidRPr="00672B7E">
        <w:t>saistību</w:t>
      </w:r>
      <w:r w:rsidRPr="00672B7E">
        <w:rPr>
          <w:spacing w:val="-10"/>
        </w:rPr>
        <w:t xml:space="preserve"> </w:t>
      </w:r>
      <w:r w:rsidRPr="00672B7E">
        <w:t>izpildes</w:t>
      </w:r>
      <w:r w:rsidRPr="00672B7E">
        <w:rPr>
          <w:spacing w:val="-14"/>
        </w:rPr>
        <w:t xml:space="preserve"> </w:t>
      </w:r>
      <w:r w:rsidRPr="00672B7E">
        <w:t>pienākuma.</w:t>
      </w:r>
    </w:p>
    <w:p w14:paraId="2C4F01C5" w14:textId="77777777" w:rsidR="00E136A6" w:rsidRPr="00672B7E" w:rsidRDefault="00E136A6" w:rsidP="00E136A6">
      <w:pPr>
        <w:widowControl w:val="0"/>
        <w:autoSpaceDE w:val="0"/>
        <w:autoSpaceDN w:val="0"/>
        <w:jc w:val="both"/>
        <w:rPr>
          <w:lang w:eastAsia="lv-LV" w:bidi="lv-LV"/>
        </w:rPr>
      </w:pPr>
    </w:p>
    <w:p w14:paraId="6E03AE9E" w14:textId="77777777" w:rsidR="00E136A6" w:rsidRPr="00672B7E" w:rsidRDefault="00E136A6" w:rsidP="00E136A6">
      <w:pPr>
        <w:pStyle w:val="ListParagraph"/>
        <w:widowControl w:val="0"/>
        <w:numPr>
          <w:ilvl w:val="0"/>
          <w:numId w:val="42"/>
        </w:numPr>
        <w:autoSpaceDE w:val="0"/>
        <w:autoSpaceDN w:val="0"/>
        <w:spacing w:before="0" w:after="0" w:line="240" w:lineRule="auto"/>
        <w:ind w:left="0" w:firstLine="0"/>
        <w:contextualSpacing w:val="0"/>
        <w:jc w:val="center"/>
        <w:outlineLvl w:val="0"/>
        <w:rPr>
          <w:b/>
          <w:bCs/>
        </w:rPr>
      </w:pPr>
      <w:r w:rsidRPr="00672B7E">
        <w:rPr>
          <w:b/>
          <w:bCs/>
        </w:rPr>
        <w:t>Strīdu</w:t>
      </w:r>
      <w:r w:rsidRPr="00672B7E">
        <w:rPr>
          <w:b/>
          <w:bCs/>
          <w:spacing w:val="-2"/>
        </w:rPr>
        <w:t xml:space="preserve"> </w:t>
      </w:r>
      <w:r w:rsidRPr="00672B7E">
        <w:rPr>
          <w:b/>
          <w:bCs/>
        </w:rPr>
        <w:t>risināšana</w:t>
      </w:r>
    </w:p>
    <w:p w14:paraId="1E4ECB40"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outlineLvl w:val="0"/>
        <w:rPr>
          <w:b/>
          <w:bCs/>
        </w:rPr>
      </w:pPr>
      <w:r w:rsidRPr="00672B7E">
        <w:t>Šis</w:t>
      </w:r>
      <w:r w:rsidRPr="00672B7E">
        <w:rPr>
          <w:spacing w:val="-10"/>
        </w:rPr>
        <w:t xml:space="preserve"> </w:t>
      </w:r>
      <w:r w:rsidRPr="00672B7E">
        <w:t>Līgums</w:t>
      </w:r>
      <w:r w:rsidRPr="00672B7E">
        <w:rPr>
          <w:spacing w:val="-11"/>
        </w:rPr>
        <w:t xml:space="preserve"> </w:t>
      </w:r>
      <w:r w:rsidRPr="00672B7E">
        <w:t>noslēgts,</w:t>
      </w:r>
      <w:r w:rsidRPr="00672B7E">
        <w:rPr>
          <w:spacing w:val="-11"/>
        </w:rPr>
        <w:t xml:space="preserve"> </w:t>
      </w:r>
      <w:r w:rsidRPr="00672B7E">
        <w:t>iztulkojams</w:t>
      </w:r>
      <w:r w:rsidRPr="00672B7E">
        <w:rPr>
          <w:spacing w:val="-12"/>
        </w:rPr>
        <w:t xml:space="preserve"> </w:t>
      </w:r>
      <w:r w:rsidRPr="00672B7E">
        <w:t>un</w:t>
      </w:r>
      <w:r w:rsidRPr="00672B7E">
        <w:rPr>
          <w:spacing w:val="-10"/>
        </w:rPr>
        <w:t xml:space="preserve"> </w:t>
      </w:r>
      <w:r w:rsidRPr="00672B7E">
        <w:t>izpildāms</w:t>
      </w:r>
      <w:r w:rsidRPr="00672B7E">
        <w:rPr>
          <w:spacing w:val="-11"/>
        </w:rPr>
        <w:t xml:space="preserve"> </w:t>
      </w:r>
      <w:r w:rsidRPr="00672B7E">
        <w:t>saskaņā</w:t>
      </w:r>
      <w:r w:rsidRPr="00672B7E">
        <w:rPr>
          <w:spacing w:val="-11"/>
        </w:rPr>
        <w:t xml:space="preserve"> </w:t>
      </w:r>
      <w:r w:rsidRPr="00672B7E">
        <w:t>ar</w:t>
      </w:r>
      <w:r w:rsidRPr="00672B7E">
        <w:rPr>
          <w:spacing w:val="-10"/>
        </w:rPr>
        <w:t xml:space="preserve"> </w:t>
      </w:r>
      <w:r w:rsidRPr="00672B7E">
        <w:t>Latvijas</w:t>
      </w:r>
      <w:r w:rsidRPr="00672B7E">
        <w:rPr>
          <w:spacing w:val="-12"/>
        </w:rPr>
        <w:t xml:space="preserve"> </w:t>
      </w:r>
      <w:r w:rsidRPr="00672B7E">
        <w:t>Republikā</w:t>
      </w:r>
      <w:r w:rsidRPr="00672B7E">
        <w:rPr>
          <w:spacing w:val="-11"/>
        </w:rPr>
        <w:t xml:space="preserve"> </w:t>
      </w:r>
      <w:r w:rsidRPr="00672B7E">
        <w:t>spēkā</w:t>
      </w:r>
      <w:r w:rsidRPr="00672B7E">
        <w:rPr>
          <w:spacing w:val="-11"/>
        </w:rPr>
        <w:t xml:space="preserve"> </w:t>
      </w:r>
      <w:r w:rsidRPr="00672B7E">
        <w:t>esošo normatīvo aktu</w:t>
      </w:r>
      <w:r w:rsidRPr="00672B7E">
        <w:rPr>
          <w:spacing w:val="-1"/>
        </w:rPr>
        <w:t xml:space="preserve"> </w:t>
      </w:r>
      <w:r w:rsidRPr="00672B7E">
        <w:t>prasībām.</w:t>
      </w:r>
    </w:p>
    <w:p w14:paraId="4FD826CC"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outlineLvl w:val="0"/>
        <w:rPr>
          <w:b/>
          <w:bCs/>
        </w:rPr>
      </w:pPr>
      <w:r w:rsidRPr="00672B7E">
        <w:t>Visas domstarpības un strīdi, kādi izceļas starp līdzējiem saistībā ar šo Līgumu, tā interpretāciju, spēkā esamību vai izpildi, risināmi savstarpēju pārrunu ceļā. Ja līdzēji saprātīgā termiņā nespēj strīdu atrisināt savstarpēju pārrunu rezultātā, attiecīgais strīds risināms</w:t>
      </w:r>
      <w:r w:rsidRPr="00672B7E">
        <w:rPr>
          <w:spacing w:val="-6"/>
        </w:rPr>
        <w:t xml:space="preserve"> </w:t>
      </w:r>
      <w:r w:rsidRPr="00672B7E">
        <w:t>Latvijas</w:t>
      </w:r>
      <w:r w:rsidRPr="00672B7E">
        <w:rPr>
          <w:spacing w:val="-7"/>
        </w:rPr>
        <w:t xml:space="preserve"> </w:t>
      </w:r>
      <w:r w:rsidRPr="00672B7E">
        <w:t>Republikas</w:t>
      </w:r>
      <w:r w:rsidRPr="00672B7E">
        <w:rPr>
          <w:spacing w:val="-7"/>
        </w:rPr>
        <w:t xml:space="preserve"> </w:t>
      </w:r>
      <w:r w:rsidRPr="00672B7E">
        <w:t>tiesā</w:t>
      </w:r>
      <w:r w:rsidRPr="00672B7E">
        <w:rPr>
          <w:spacing w:val="-9"/>
        </w:rPr>
        <w:t xml:space="preserve"> </w:t>
      </w:r>
      <w:r w:rsidRPr="00672B7E">
        <w:t>saskaņā</w:t>
      </w:r>
      <w:r w:rsidRPr="00672B7E">
        <w:rPr>
          <w:spacing w:val="-8"/>
        </w:rPr>
        <w:t xml:space="preserve"> </w:t>
      </w:r>
      <w:r w:rsidRPr="00672B7E">
        <w:t>ar</w:t>
      </w:r>
      <w:r w:rsidRPr="00672B7E">
        <w:rPr>
          <w:spacing w:val="-3"/>
        </w:rPr>
        <w:t xml:space="preserve"> </w:t>
      </w:r>
      <w:r w:rsidRPr="00672B7E">
        <w:t>Latvijas</w:t>
      </w:r>
      <w:r w:rsidRPr="00672B7E">
        <w:rPr>
          <w:spacing w:val="-8"/>
        </w:rPr>
        <w:t xml:space="preserve"> </w:t>
      </w:r>
      <w:r w:rsidRPr="00672B7E">
        <w:t>Republikas</w:t>
      </w:r>
      <w:r w:rsidRPr="00672B7E">
        <w:rPr>
          <w:spacing w:val="-7"/>
        </w:rPr>
        <w:t xml:space="preserve"> </w:t>
      </w:r>
      <w:r w:rsidRPr="00672B7E">
        <w:t>normatīvajiem</w:t>
      </w:r>
      <w:r w:rsidRPr="00672B7E">
        <w:rPr>
          <w:spacing w:val="-7"/>
        </w:rPr>
        <w:t xml:space="preserve"> </w:t>
      </w:r>
      <w:r w:rsidRPr="00672B7E">
        <w:t>aktiem.</w:t>
      </w:r>
    </w:p>
    <w:p w14:paraId="32554411"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outlineLvl w:val="0"/>
        <w:rPr>
          <w:b/>
          <w:bCs/>
        </w:rPr>
      </w:pPr>
      <w:r w:rsidRPr="00672B7E">
        <w:t>Neskatoties uz jebkāda strīda pastāvēšanu vai uzsāktu tiesvedību, Būvuzņēmēja pienākums, ja vien to neaizliedz uzsāktā tiesvedība, ir turpināt pienācīgi un godprātīgi izpildīt Darbus un citus šajā Līgumā paredzētos no tā izrietošos</w:t>
      </w:r>
      <w:r w:rsidRPr="00672B7E">
        <w:rPr>
          <w:spacing w:val="-6"/>
        </w:rPr>
        <w:t xml:space="preserve"> </w:t>
      </w:r>
      <w:r w:rsidRPr="00672B7E">
        <w:t>pienākumus.</w:t>
      </w:r>
    </w:p>
    <w:p w14:paraId="0C20FF7E" w14:textId="77777777" w:rsidR="00E136A6" w:rsidRPr="00672B7E" w:rsidRDefault="00E136A6" w:rsidP="00E136A6">
      <w:pPr>
        <w:widowControl w:val="0"/>
        <w:autoSpaceDE w:val="0"/>
        <w:autoSpaceDN w:val="0"/>
        <w:jc w:val="both"/>
        <w:rPr>
          <w:lang w:eastAsia="lv-LV" w:bidi="lv-LV"/>
        </w:rPr>
      </w:pPr>
    </w:p>
    <w:p w14:paraId="68F64AE7" w14:textId="77777777" w:rsidR="00E136A6" w:rsidRPr="00672B7E" w:rsidRDefault="00E136A6" w:rsidP="00E136A6">
      <w:pPr>
        <w:pStyle w:val="ListParagraph"/>
        <w:widowControl w:val="0"/>
        <w:numPr>
          <w:ilvl w:val="0"/>
          <w:numId w:val="42"/>
        </w:numPr>
        <w:autoSpaceDE w:val="0"/>
        <w:autoSpaceDN w:val="0"/>
        <w:spacing w:before="0" w:after="0" w:line="240" w:lineRule="auto"/>
        <w:ind w:left="0" w:firstLine="0"/>
        <w:contextualSpacing w:val="0"/>
        <w:jc w:val="center"/>
        <w:outlineLvl w:val="0"/>
        <w:rPr>
          <w:b/>
          <w:bCs/>
        </w:rPr>
      </w:pPr>
      <w:r w:rsidRPr="00672B7E">
        <w:rPr>
          <w:b/>
          <w:bCs/>
        </w:rPr>
        <w:t>Nepārvarama vara</w:t>
      </w:r>
    </w:p>
    <w:p w14:paraId="4BA480B8"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outlineLvl w:val="0"/>
        <w:rPr>
          <w:b/>
          <w:bCs/>
        </w:rPr>
      </w:pPr>
      <w:r w:rsidRPr="00672B7E">
        <w:t>Neviens</w:t>
      </w:r>
      <w:r w:rsidRPr="00672B7E">
        <w:rPr>
          <w:spacing w:val="29"/>
        </w:rPr>
        <w:t xml:space="preserve"> </w:t>
      </w:r>
      <w:r w:rsidRPr="00672B7E">
        <w:t>no</w:t>
      </w:r>
      <w:r w:rsidRPr="00672B7E">
        <w:rPr>
          <w:spacing w:val="29"/>
        </w:rPr>
        <w:t xml:space="preserve"> </w:t>
      </w:r>
      <w:r w:rsidRPr="00672B7E">
        <w:t>līdzējiem</w:t>
      </w:r>
      <w:r w:rsidRPr="00672B7E">
        <w:rPr>
          <w:spacing w:val="32"/>
        </w:rPr>
        <w:t xml:space="preserve"> </w:t>
      </w:r>
      <w:r w:rsidRPr="00672B7E">
        <w:t>nenes</w:t>
      </w:r>
      <w:r w:rsidRPr="00672B7E">
        <w:rPr>
          <w:spacing w:val="30"/>
        </w:rPr>
        <w:t xml:space="preserve"> </w:t>
      </w:r>
      <w:r w:rsidRPr="00672B7E">
        <w:t>atbildību</w:t>
      </w:r>
      <w:r w:rsidRPr="00672B7E">
        <w:rPr>
          <w:spacing w:val="29"/>
        </w:rPr>
        <w:t xml:space="preserve"> </w:t>
      </w:r>
      <w:r w:rsidRPr="00672B7E">
        <w:t>par</w:t>
      </w:r>
      <w:r w:rsidRPr="00672B7E">
        <w:rPr>
          <w:spacing w:val="32"/>
        </w:rPr>
        <w:t xml:space="preserve"> </w:t>
      </w:r>
      <w:r w:rsidRPr="00672B7E">
        <w:t>Līguma</w:t>
      </w:r>
      <w:r w:rsidRPr="00672B7E">
        <w:rPr>
          <w:spacing w:val="29"/>
        </w:rPr>
        <w:t xml:space="preserve"> </w:t>
      </w:r>
      <w:r w:rsidRPr="00672B7E">
        <w:t>saistību</w:t>
      </w:r>
      <w:r w:rsidRPr="00672B7E">
        <w:rPr>
          <w:spacing w:val="30"/>
        </w:rPr>
        <w:t xml:space="preserve"> </w:t>
      </w:r>
      <w:r w:rsidRPr="00672B7E">
        <w:t>neizpildi</w:t>
      </w:r>
      <w:r w:rsidRPr="00672B7E">
        <w:rPr>
          <w:spacing w:val="28"/>
        </w:rPr>
        <w:t xml:space="preserve"> </w:t>
      </w:r>
      <w:r w:rsidRPr="00672B7E">
        <w:t>vai</w:t>
      </w:r>
      <w:r w:rsidRPr="00672B7E">
        <w:rPr>
          <w:spacing w:val="37"/>
        </w:rPr>
        <w:t xml:space="preserve"> </w:t>
      </w:r>
      <w:r w:rsidRPr="00672B7E">
        <w:t>izpildes aizturēšanu,</w:t>
      </w:r>
      <w:r w:rsidRPr="00672B7E">
        <w:rPr>
          <w:spacing w:val="-10"/>
        </w:rPr>
        <w:t xml:space="preserve"> </w:t>
      </w:r>
      <w:r w:rsidRPr="00672B7E">
        <w:t>ja</w:t>
      </w:r>
      <w:r w:rsidRPr="00672B7E">
        <w:rPr>
          <w:spacing w:val="-10"/>
        </w:rPr>
        <w:t xml:space="preserve"> </w:t>
      </w:r>
      <w:r w:rsidRPr="00672B7E">
        <w:t>minētā</w:t>
      </w:r>
      <w:r w:rsidRPr="00672B7E">
        <w:rPr>
          <w:spacing w:val="-9"/>
        </w:rPr>
        <w:t xml:space="preserve"> </w:t>
      </w:r>
      <w:r w:rsidRPr="00672B7E">
        <w:t>neizpilde</w:t>
      </w:r>
      <w:r w:rsidRPr="00672B7E">
        <w:rPr>
          <w:spacing w:val="-11"/>
        </w:rPr>
        <w:t xml:space="preserve"> </w:t>
      </w:r>
      <w:r w:rsidRPr="00672B7E">
        <w:t>vai</w:t>
      </w:r>
      <w:r w:rsidRPr="00672B7E">
        <w:rPr>
          <w:spacing w:val="-8"/>
        </w:rPr>
        <w:t xml:space="preserve"> </w:t>
      </w:r>
      <w:r w:rsidRPr="00672B7E">
        <w:t>izpildes</w:t>
      </w:r>
      <w:r w:rsidRPr="00672B7E">
        <w:rPr>
          <w:spacing w:val="-10"/>
        </w:rPr>
        <w:t xml:space="preserve"> </w:t>
      </w:r>
      <w:r w:rsidRPr="00672B7E">
        <w:t>aizturēšana</w:t>
      </w:r>
      <w:r w:rsidRPr="00672B7E">
        <w:rPr>
          <w:spacing w:val="-10"/>
        </w:rPr>
        <w:t xml:space="preserve"> </w:t>
      </w:r>
      <w:r w:rsidRPr="00672B7E">
        <w:t>saistīta</w:t>
      </w:r>
      <w:r w:rsidRPr="00672B7E">
        <w:rPr>
          <w:spacing w:val="-11"/>
        </w:rPr>
        <w:t xml:space="preserve"> </w:t>
      </w:r>
      <w:r w:rsidRPr="00672B7E">
        <w:t>ar</w:t>
      </w:r>
      <w:r w:rsidRPr="00672B7E">
        <w:rPr>
          <w:spacing w:val="-7"/>
        </w:rPr>
        <w:t xml:space="preserve"> </w:t>
      </w:r>
      <w:r w:rsidRPr="00672B7E">
        <w:rPr>
          <w:i/>
        </w:rPr>
        <w:t>nepārvaramu</w:t>
      </w:r>
      <w:r w:rsidRPr="00672B7E">
        <w:rPr>
          <w:i/>
          <w:spacing w:val="-9"/>
        </w:rPr>
        <w:t xml:space="preserve"> </w:t>
      </w:r>
      <w:r w:rsidRPr="00672B7E">
        <w:rPr>
          <w:i/>
        </w:rPr>
        <w:t>varu</w:t>
      </w:r>
      <w:r w:rsidRPr="00672B7E">
        <w:t>,</w:t>
      </w:r>
      <w:r w:rsidRPr="00672B7E">
        <w:rPr>
          <w:spacing w:val="-10"/>
        </w:rPr>
        <w:t xml:space="preserve"> </w:t>
      </w:r>
      <w:r w:rsidRPr="00672B7E">
        <w:t>par ko otram ir paziņots rakstiski 5 (piecu) dienu laikā. Nepārvaramas varas apstākļi tiek apstiprināti ar kompetentas iestādes izsniegtu</w:t>
      </w:r>
      <w:r w:rsidRPr="00672B7E">
        <w:rPr>
          <w:spacing w:val="-4"/>
        </w:rPr>
        <w:t xml:space="preserve"> </w:t>
      </w:r>
      <w:r w:rsidRPr="00672B7E">
        <w:t>slēdzienu.</w:t>
      </w:r>
    </w:p>
    <w:p w14:paraId="00EAF5E7"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outlineLvl w:val="0"/>
        <w:rPr>
          <w:b/>
          <w:bCs/>
        </w:rPr>
      </w:pPr>
      <w:r w:rsidRPr="00672B7E">
        <w:t xml:space="preserve">Ar </w:t>
      </w:r>
      <w:r w:rsidRPr="00672B7E">
        <w:rPr>
          <w:i/>
        </w:rPr>
        <w:t xml:space="preserve">nepārvaramu varu </w:t>
      </w:r>
      <w:r w:rsidRPr="00672B7E">
        <w:t>šī Līguma skaidrojumā saprotami ārkārtēja rakstura apstākļi, kas nav</w:t>
      </w:r>
      <w:r w:rsidRPr="00672B7E">
        <w:rPr>
          <w:spacing w:val="-16"/>
        </w:rPr>
        <w:t xml:space="preserve"> </w:t>
      </w:r>
      <w:r w:rsidRPr="00672B7E">
        <w:t>atkarīgi</w:t>
      </w:r>
      <w:r w:rsidRPr="00672B7E">
        <w:rPr>
          <w:spacing w:val="-15"/>
        </w:rPr>
        <w:t xml:space="preserve"> </w:t>
      </w:r>
      <w:r w:rsidRPr="00672B7E">
        <w:t>no</w:t>
      </w:r>
      <w:r w:rsidRPr="00672B7E">
        <w:rPr>
          <w:spacing w:val="-16"/>
        </w:rPr>
        <w:t xml:space="preserve"> </w:t>
      </w:r>
      <w:r w:rsidRPr="00672B7E">
        <w:t>līdzēju</w:t>
      </w:r>
      <w:r w:rsidRPr="00672B7E">
        <w:rPr>
          <w:spacing w:val="-15"/>
        </w:rPr>
        <w:t xml:space="preserve"> </w:t>
      </w:r>
      <w:r w:rsidRPr="00672B7E">
        <w:t>darbības,</w:t>
      </w:r>
      <w:r w:rsidRPr="00672B7E">
        <w:rPr>
          <w:spacing w:val="-15"/>
        </w:rPr>
        <w:t xml:space="preserve"> </w:t>
      </w:r>
      <w:r w:rsidRPr="00672B7E">
        <w:t>kurus</w:t>
      </w:r>
      <w:r w:rsidRPr="00672B7E">
        <w:rPr>
          <w:spacing w:val="-14"/>
        </w:rPr>
        <w:t xml:space="preserve"> </w:t>
      </w:r>
      <w:r w:rsidRPr="00672B7E">
        <w:t>līdzēji</w:t>
      </w:r>
      <w:r w:rsidRPr="00672B7E">
        <w:rPr>
          <w:spacing w:val="-15"/>
        </w:rPr>
        <w:t xml:space="preserve"> </w:t>
      </w:r>
      <w:r w:rsidRPr="00672B7E">
        <w:t>nevarēja</w:t>
      </w:r>
      <w:r w:rsidRPr="00672B7E">
        <w:rPr>
          <w:spacing w:val="-16"/>
        </w:rPr>
        <w:t xml:space="preserve"> </w:t>
      </w:r>
      <w:r w:rsidRPr="00672B7E">
        <w:t>ne</w:t>
      </w:r>
      <w:r w:rsidRPr="00672B7E">
        <w:rPr>
          <w:spacing w:val="-15"/>
        </w:rPr>
        <w:t xml:space="preserve"> </w:t>
      </w:r>
      <w:r w:rsidRPr="00672B7E">
        <w:t>paredzēt,</w:t>
      </w:r>
      <w:r w:rsidRPr="00672B7E">
        <w:rPr>
          <w:spacing w:val="-14"/>
        </w:rPr>
        <w:t xml:space="preserve"> </w:t>
      </w:r>
      <w:r w:rsidRPr="00672B7E">
        <w:t>ne</w:t>
      </w:r>
      <w:r w:rsidRPr="00672B7E">
        <w:rPr>
          <w:spacing w:val="-15"/>
        </w:rPr>
        <w:t xml:space="preserve"> </w:t>
      </w:r>
      <w:r w:rsidRPr="00672B7E">
        <w:t>novērst</w:t>
      </w:r>
      <w:r w:rsidRPr="00672B7E">
        <w:rPr>
          <w:spacing w:val="-16"/>
        </w:rPr>
        <w:t xml:space="preserve"> </w:t>
      </w:r>
      <w:r w:rsidRPr="00672B7E">
        <w:t>saprātīgiem līdzekļiem (piem., dabas stihijas, ugunsgrēks, eksplozijas u.tml). Šādā gadījumā saistību izpildes termiņš tiek atlikts attiecīgi termiņam, kurā darbosies šie</w:t>
      </w:r>
      <w:r w:rsidRPr="00672B7E">
        <w:rPr>
          <w:spacing w:val="-6"/>
        </w:rPr>
        <w:t xml:space="preserve"> </w:t>
      </w:r>
      <w:r w:rsidRPr="00672B7E">
        <w:t>apstākļi.</w:t>
      </w:r>
    </w:p>
    <w:p w14:paraId="50E85757"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outlineLvl w:val="0"/>
        <w:rPr>
          <w:b/>
          <w:bCs/>
        </w:rPr>
      </w:pPr>
      <w:r w:rsidRPr="00672B7E">
        <w:t xml:space="preserve">Ja </w:t>
      </w:r>
      <w:r w:rsidRPr="00672B7E">
        <w:rPr>
          <w:i/>
        </w:rPr>
        <w:t xml:space="preserve">nepārvaramās varas </w:t>
      </w:r>
      <w:r w:rsidRPr="00672B7E">
        <w:t>apstākļu rezultātā kādam no līdzējiem Līguma saistību izpilde ir traucēta</w:t>
      </w:r>
      <w:r w:rsidRPr="00672B7E">
        <w:rPr>
          <w:spacing w:val="-5"/>
        </w:rPr>
        <w:t xml:space="preserve"> </w:t>
      </w:r>
      <w:r w:rsidRPr="00672B7E">
        <w:t>vairāk</w:t>
      </w:r>
      <w:r w:rsidRPr="00672B7E">
        <w:rPr>
          <w:spacing w:val="-5"/>
        </w:rPr>
        <w:t xml:space="preserve"> </w:t>
      </w:r>
      <w:r w:rsidRPr="00672B7E">
        <w:t>kā</w:t>
      </w:r>
      <w:r w:rsidRPr="00672B7E">
        <w:rPr>
          <w:spacing w:val="-6"/>
        </w:rPr>
        <w:t xml:space="preserve"> </w:t>
      </w:r>
      <w:r w:rsidRPr="00672B7E">
        <w:t>20</w:t>
      </w:r>
      <w:r w:rsidRPr="00672B7E">
        <w:rPr>
          <w:spacing w:val="-4"/>
        </w:rPr>
        <w:t xml:space="preserve"> </w:t>
      </w:r>
      <w:r w:rsidRPr="00672B7E">
        <w:t>(divdesmit)</w:t>
      </w:r>
      <w:r w:rsidRPr="00672B7E">
        <w:rPr>
          <w:spacing w:val="-5"/>
        </w:rPr>
        <w:t xml:space="preserve"> </w:t>
      </w:r>
      <w:r w:rsidRPr="00672B7E">
        <w:t>dienas,</w:t>
      </w:r>
      <w:r w:rsidRPr="00672B7E">
        <w:rPr>
          <w:spacing w:val="-5"/>
        </w:rPr>
        <w:t xml:space="preserve"> </w:t>
      </w:r>
      <w:r w:rsidRPr="00672B7E">
        <w:t>otram,</w:t>
      </w:r>
      <w:r w:rsidRPr="00672B7E">
        <w:rPr>
          <w:spacing w:val="-4"/>
        </w:rPr>
        <w:t xml:space="preserve"> </w:t>
      </w:r>
      <w:r w:rsidRPr="00672B7E">
        <w:t>kuram</w:t>
      </w:r>
      <w:r w:rsidRPr="00672B7E">
        <w:rPr>
          <w:spacing w:val="-4"/>
        </w:rPr>
        <w:t xml:space="preserve"> </w:t>
      </w:r>
      <w:r w:rsidRPr="00672B7E">
        <w:t>nav</w:t>
      </w:r>
      <w:r w:rsidRPr="00672B7E">
        <w:rPr>
          <w:spacing w:val="-4"/>
        </w:rPr>
        <w:t xml:space="preserve"> </w:t>
      </w:r>
      <w:r w:rsidRPr="00672B7E">
        <w:t>nodarīts</w:t>
      </w:r>
      <w:r w:rsidRPr="00672B7E">
        <w:rPr>
          <w:spacing w:val="-4"/>
        </w:rPr>
        <w:t xml:space="preserve"> </w:t>
      </w:r>
      <w:r w:rsidRPr="00672B7E">
        <w:t>kaitējums,</w:t>
      </w:r>
      <w:r w:rsidRPr="00672B7E">
        <w:rPr>
          <w:spacing w:val="-4"/>
        </w:rPr>
        <w:t xml:space="preserve"> </w:t>
      </w:r>
      <w:r w:rsidRPr="00672B7E">
        <w:t>ir</w:t>
      </w:r>
      <w:r w:rsidRPr="00672B7E">
        <w:rPr>
          <w:spacing w:val="-2"/>
        </w:rPr>
        <w:t xml:space="preserve"> </w:t>
      </w:r>
      <w:r w:rsidRPr="00672B7E">
        <w:t>tiesības vienpusējā kārtā 15 (piecpadsmit) dienas iepriekš paziņot par Līguma laušanu un savstarpējo norēķinu</w:t>
      </w:r>
      <w:r w:rsidRPr="00672B7E">
        <w:rPr>
          <w:spacing w:val="-1"/>
        </w:rPr>
        <w:t xml:space="preserve"> </w:t>
      </w:r>
      <w:r w:rsidRPr="00672B7E">
        <w:t>izdarīšanu.</w:t>
      </w:r>
    </w:p>
    <w:p w14:paraId="7C6B75D3"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outlineLvl w:val="0"/>
        <w:rPr>
          <w:b/>
          <w:bCs/>
        </w:rPr>
      </w:pPr>
      <w:r w:rsidRPr="00672B7E">
        <w:t>Gadījumā,</w:t>
      </w:r>
      <w:r w:rsidRPr="00672B7E">
        <w:rPr>
          <w:spacing w:val="-15"/>
        </w:rPr>
        <w:t xml:space="preserve"> </w:t>
      </w:r>
      <w:r w:rsidRPr="00672B7E">
        <w:t>ja</w:t>
      </w:r>
      <w:r w:rsidRPr="00672B7E">
        <w:rPr>
          <w:spacing w:val="-15"/>
        </w:rPr>
        <w:t xml:space="preserve"> </w:t>
      </w:r>
      <w:r w:rsidRPr="00672B7E">
        <w:t>rodas</w:t>
      </w:r>
      <w:r w:rsidRPr="00672B7E">
        <w:rPr>
          <w:spacing w:val="-13"/>
        </w:rPr>
        <w:t xml:space="preserve"> </w:t>
      </w:r>
      <w:r w:rsidRPr="00672B7E">
        <w:t>nepārvaramas</w:t>
      </w:r>
      <w:r w:rsidRPr="00672B7E">
        <w:rPr>
          <w:spacing w:val="-15"/>
        </w:rPr>
        <w:t xml:space="preserve"> </w:t>
      </w:r>
      <w:r w:rsidRPr="00672B7E">
        <w:t>varas</w:t>
      </w:r>
      <w:r w:rsidRPr="00672B7E">
        <w:rPr>
          <w:spacing w:val="-14"/>
        </w:rPr>
        <w:t xml:space="preserve"> </w:t>
      </w:r>
      <w:r w:rsidRPr="00672B7E">
        <w:t>apstākļi,</w:t>
      </w:r>
      <w:r w:rsidRPr="00672B7E">
        <w:rPr>
          <w:spacing w:val="-13"/>
        </w:rPr>
        <w:t xml:space="preserve"> </w:t>
      </w:r>
      <w:r w:rsidRPr="00672B7E">
        <w:t>kas</w:t>
      </w:r>
      <w:r w:rsidRPr="00672B7E">
        <w:rPr>
          <w:spacing w:val="-14"/>
        </w:rPr>
        <w:t xml:space="preserve"> </w:t>
      </w:r>
      <w:r w:rsidRPr="00672B7E">
        <w:t>ietekmē</w:t>
      </w:r>
      <w:r w:rsidRPr="00672B7E">
        <w:rPr>
          <w:spacing w:val="-15"/>
        </w:rPr>
        <w:t xml:space="preserve"> </w:t>
      </w:r>
      <w:r w:rsidRPr="00672B7E">
        <w:t>šī</w:t>
      </w:r>
      <w:r w:rsidRPr="00672B7E">
        <w:rPr>
          <w:spacing w:val="-10"/>
        </w:rPr>
        <w:t xml:space="preserve"> </w:t>
      </w:r>
      <w:r w:rsidRPr="00672B7E">
        <w:t>Līguma</w:t>
      </w:r>
      <w:r w:rsidRPr="00672B7E">
        <w:rPr>
          <w:spacing w:val="-15"/>
        </w:rPr>
        <w:t xml:space="preserve"> </w:t>
      </w:r>
      <w:r w:rsidRPr="00672B7E">
        <w:t>izpildes</w:t>
      </w:r>
      <w:r w:rsidRPr="00672B7E">
        <w:rPr>
          <w:spacing w:val="-14"/>
        </w:rPr>
        <w:t xml:space="preserve"> </w:t>
      </w:r>
      <w:r w:rsidRPr="00672B7E">
        <w:t>termiņus, bet Līgums tomēr var tikt izpildīts, līdzēji saskaņo savu turpmāko rīcību par Līguma izpildi un izpildes termiņiem, šī Līguma noteiktajā kārtībā noslēdzot par to atsevišķu vienošanos.</w:t>
      </w:r>
    </w:p>
    <w:p w14:paraId="4194276C" w14:textId="77777777" w:rsidR="00E136A6" w:rsidRPr="00672B7E" w:rsidRDefault="00E136A6" w:rsidP="00E136A6">
      <w:pPr>
        <w:pStyle w:val="ListParagraph"/>
        <w:numPr>
          <w:ilvl w:val="0"/>
          <w:numId w:val="0"/>
        </w:numPr>
        <w:tabs>
          <w:tab w:val="left" w:pos="0"/>
        </w:tabs>
        <w:outlineLvl w:val="0"/>
        <w:rPr>
          <w:b/>
          <w:bCs/>
        </w:rPr>
      </w:pPr>
    </w:p>
    <w:p w14:paraId="6BB9392B" w14:textId="77777777" w:rsidR="00E136A6" w:rsidRPr="00672B7E" w:rsidRDefault="00E136A6" w:rsidP="00E136A6">
      <w:pPr>
        <w:pStyle w:val="ListParagraph"/>
        <w:widowControl w:val="0"/>
        <w:numPr>
          <w:ilvl w:val="0"/>
          <w:numId w:val="42"/>
        </w:numPr>
        <w:autoSpaceDE w:val="0"/>
        <w:autoSpaceDN w:val="0"/>
        <w:spacing w:before="0" w:after="0" w:line="240" w:lineRule="auto"/>
        <w:ind w:left="567" w:hanging="567"/>
        <w:contextualSpacing w:val="0"/>
        <w:jc w:val="center"/>
        <w:outlineLvl w:val="0"/>
        <w:rPr>
          <w:b/>
          <w:bCs/>
        </w:rPr>
      </w:pPr>
      <w:r w:rsidRPr="00672B7E">
        <w:rPr>
          <w:b/>
          <w:bCs/>
        </w:rPr>
        <w:t>Līguma izpildē iesaistītā personāla un apakšuzņēmēja iesaistīšana un nomaiņas kārtība</w:t>
      </w:r>
    </w:p>
    <w:p w14:paraId="3BD305C8"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outlineLvl w:val="0"/>
        <w:rPr>
          <w:b/>
          <w:bCs/>
        </w:rPr>
      </w:pPr>
      <w:r w:rsidRPr="00672B7E">
        <w:t>Darbu veikšanai Būvuzņēmējs  piesaista savā Piedāvājumā norādīto personālu un apakšuzņēmējus. Būvuzņēmējs ir atbildīgs par piesaistītā personāla un apakšuzņēmēju veiktā darba atbilstību šī Līguma prasībām.</w:t>
      </w:r>
    </w:p>
    <w:p w14:paraId="29919782"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outlineLvl w:val="0"/>
        <w:rPr>
          <w:b/>
          <w:bCs/>
        </w:rPr>
      </w:pPr>
      <w:r w:rsidRPr="00672B7E">
        <w:t>Pēc Līguma slēgšanas tiesību piešķiršanas un ne vēlāk kā uzsākot iepirkuma līguma izpildi, Būvuzņēmējs iesniedz būvdarbos vai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w:t>
      </w:r>
    </w:p>
    <w:p w14:paraId="516E2580"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outlineLvl w:val="0"/>
        <w:rPr>
          <w:b/>
          <w:bCs/>
        </w:rPr>
      </w:pPr>
      <w:r w:rsidRPr="00672B7E">
        <w:t xml:space="preserve">Pēc Līguma noslēgšanas Būvuzņēmējs drīkst veikt Līguma izpildē iesaistītā personāla un apakšuzņēmēju maiņu, to iepriekš saskaņojot ar Pasūtītāju. Pasūtītājs nepiekrīt personāla un/vai apakšuzņēmēja nomaiņai gadījumā, ja pēc personāla un/vai apakšuzņēmēja viedokļa par nomaiņas iemesliem uzklausīšanas tiek secināts, ka personāla un/vai apakšuzņēmēja nomaiņa tiek veikta, lai izvairītos no saistību izpildes pret apakšuzņēmēju vai personālu. </w:t>
      </w:r>
    </w:p>
    <w:p w14:paraId="09A18016"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outlineLvl w:val="0"/>
        <w:rPr>
          <w:b/>
          <w:bCs/>
        </w:rPr>
      </w:pPr>
      <w:r w:rsidRPr="00672B7E">
        <w:t xml:space="preserve">Pasūtītājs nepiekrīt personāla, kuru tas iesaistījis Līguma izpildē un par kuru Iepirkuma Piedāvājumā sniedzis informāciju Pasūtītāja pilnvarotajai iepirkuma komisijai, un kura kvalifikācijas atbilstību Iepirkuma nolikumā izvirzītajām prasībām Pasūtītāja pilnvarotā </w:t>
      </w:r>
      <w:r w:rsidRPr="00672B7E">
        <w:lastRenderedPageBreak/>
        <w:t>iepirkuma komisija ir vērtējusi, kā arī apakšuzņēmēju, uz kuru iespējām Būvuzņēmējs balstījies, lai apliecinātu savas kvalifikācijas atbilstību Iepirkuma dokumentos noteiktajām prasībām nomaiņai, ja pastāv kāds no šādiem nosacījumiem:</w:t>
      </w:r>
    </w:p>
    <w:p w14:paraId="13BB84A4" w14:textId="77777777" w:rsidR="00E136A6" w:rsidRPr="00672B7E" w:rsidRDefault="00E136A6" w:rsidP="00E136A6">
      <w:pPr>
        <w:pStyle w:val="ListParagraph"/>
        <w:widowControl w:val="0"/>
        <w:numPr>
          <w:ilvl w:val="2"/>
          <w:numId w:val="42"/>
        </w:numPr>
        <w:autoSpaceDE w:val="0"/>
        <w:autoSpaceDN w:val="0"/>
        <w:spacing w:before="0" w:after="0" w:line="240" w:lineRule="auto"/>
        <w:ind w:left="1276" w:hanging="709"/>
        <w:contextualSpacing w:val="0"/>
        <w:outlineLvl w:val="0"/>
        <w:rPr>
          <w:b/>
          <w:bCs/>
        </w:rPr>
      </w:pPr>
      <w:r w:rsidRPr="00672B7E">
        <w:t>tiek piedāvāts nomainīt personālu vai apakšuzņēmēju un tas neatbilst tām Iepirkuma procedūras dokumentos noteiktajām prasībām, kas attiecas uz personālu vai apakšuzņēmējiem;</w:t>
      </w:r>
    </w:p>
    <w:p w14:paraId="1BDC4758" w14:textId="77777777" w:rsidR="00E136A6" w:rsidRPr="004A1BC0" w:rsidRDefault="00E136A6" w:rsidP="00E136A6">
      <w:pPr>
        <w:pStyle w:val="ListParagraph"/>
        <w:widowControl w:val="0"/>
        <w:numPr>
          <w:ilvl w:val="2"/>
          <w:numId w:val="42"/>
        </w:numPr>
        <w:autoSpaceDE w:val="0"/>
        <w:autoSpaceDN w:val="0"/>
        <w:spacing w:before="0" w:after="0" w:line="240" w:lineRule="auto"/>
        <w:ind w:left="1276" w:hanging="709"/>
        <w:contextualSpacing w:val="0"/>
        <w:outlineLvl w:val="0"/>
      </w:pPr>
      <w:r w:rsidRPr="00672B7E">
        <w:t xml:space="preserve">tiek piedāvāts nomainīt apakšuzņēmēju, uz kura iespējām Būvuzņēmējs balstījies, lai apliecinātu savas kvalifikācijas atbilstību Iepirkuma procedūras dokumentos noteiktajām prasībām, un piedāvātajam apakšuzņēmējam nav vismaz tāda pati kvalifikācija, uz kādu Būvuzņēmējs atsaucies, apliecinot savu atbilstību Iepirkuma procedūrā noteiktajām prasībām vai tas atbilst </w:t>
      </w:r>
      <w:r w:rsidRPr="004A1BC0">
        <w:t xml:space="preserve">SPSIL 48.panta pirmās daļas 2. (attiecībā tikai uz Valsts ieņēmuma dienesta administrējamo nodokļu parādu), 3., 4., 8.punktā minētajiem </w:t>
      </w:r>
      <w:r w:rsidRPr="00672B7E">
        <w:t>izslēgšanas</w:t>
      </w:r>
      <w:r w:rsidRPr="004A1BC0">
        <w:t xml:space="preserve"> nosacījumiem</w:t>
      </w:r>
      <w:r>
        <w:t>;</w:t>
      </w:r>
    </w:p>
    <w:p w14:paraId="6CA9C48C" w14:textId="77777777" w:rsidR="00E136A6" w:rsidRPr="00672B7E" w:rsidRDefault="00E136A6" w:rsidP="00E136A6">
      <w:pPr>
        <w:pStyle w:val="ListParagraph"/>
        <w:widowControl w:val="0"/>
        <w:numPr>
          <w:ilvl w:val="2"/>
          <w:numId w:val="42"/>
        </w:numPr>
        <w:autoSpaceDE w:val="0"/>
        <w:autoSpaceDN w:val="0"/>
        <w:spacing w:before="0" w:after="0" w:line="240" w:lineRule="auto"/>
        <w:ind w:left="1276" w:hanging="709"/>
        <w:contextualSpacing w:val="0"/>
        <w:outlineLvl w:val="0"/>
        <w:rPr>
          <w:b/>
          <w:bCs/>
        </w:rPr>
      </w:pPr>
      <w:r w:rsidRPr="00672B7E">
        <w:t xml:space="preserve">tiek piedāvāts nomainīt vai saskaņot jaunu apakšuzņēmēju, kura veicamo būvdarbu vērtība ir vismaz 10 procenti no kopējās iepirkuma līguma vērtības, un tas atbilst </w:t>
      </w:r>
      <w:r w:rsidRPr="004A1BC0">
        <w:t xml:space="preserve">SPSIL 48.panta pirmās daļas 2. (attiecībā tikai uz Valsts ieņēmuma dienesta administrējamo nodokļu parādu), 3., 4., 8.punktā minētajiem </w:t>
      </w:r>
      <w:r w:rsidRPr="00672B7E">
        <w:t>izslēgšanas</w:t>
      </w:r>
      <w:r w:rsidRPr="004A1BC0">
        <w:t xml:space="preserve"> nosacījumiem</w:t>
      </w:r>
      <w:r w:rsidRPr="00672B7E">
        <w:t>.</w:t>
      </w:r>
    </w:p>
    <w:p w14:paraId="47E616EF"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outlineLvl w:val="0"/>
        <w:rPr>
          <w:b/>
          <w:bCs/>
        </w:rPr>
      </w:pPr>
      <w:r w:rsidRPr="00672B7E">
        <w:t>Pasūtītājs nepiekrīt jauna apakšuzņēmēja piesaistei gadījumā, kad šādas izmaiņas, ja tās tiktu veiktas sākotnējā piedāvājumā, būtu ietekmējušas piedāvājuma izvēli atbilstoši iepirkuma procedūras dokumentos noteiktajiem piedāvājumu izvērtēšanas kritērijiem.</w:t>
      </w:r>
    </w:p>
    <w:p w14:paraId="610AB433"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outlineLvl w:val="0"/>
        <w:rPr>
          <w:b/>
          <w:bCs/>
        </w:rPr>
      </w:pPr>
      <w:r w:rsidRPr="00672B7E">
        <w:t xml:space="preserve">Pasūtītājs nepiekrīt apakšuzņēmēja nomaiņai vai jauna apakšuzņēmēja, kura izpildāmo darbu vērtība ir 10% no kopējās Līguma vērtības vai lielāka, iesaistīšanai Līguma izpildē, ja uz piedāvāto apakšuzņēmēju attiecas </w:t>
      </w:r>
      <w:r w:rsidRPr="004A1BC0">
        <w:t xml:space="preserve">SPSIL 48.panta pirmās daļas 2. (attiecībā tikai uz Valsts ieņēmuma dienesta administrējamo nodokļu parādu), 3., 4., 8.punktā minētajiem </w:t>
      </w:r>
      <w:r w:rsidRPr="00672B7E">
        <w:t>izslēgšanas</w:t>
      </w:r>
      <w:r w:rsidRPr="004A1BC0">
        <w:t xml:space="preserve"> nosacījumi</w:t>
      </w:r>
      <w:r w:rsidRPr="00672B7E">
        <w:t>.</w:t>
      </w:r>
    </w:p>
    <w:p w14:paraId="72AFFF83"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outlineLvl w:val="0"/>
        <w:rPr>
          <w:b/>
          <w:bCs/>
        </w:rPr>
      </w:pPr>
      <w:r w:rsidRPr="00672B7E">
        <w:t xml:space="preserve">Lūgumu nomainīt Būvuzņēmēja personālu vai apakšuzņēmēju vai iesaistīt jaunu apakšuzņēmēju, Būvuzņēmējs iesniedz Pasūtītājam, norādot informāciju un pievienojot dokumentus, kas nepieciešami lēmuma pieņemšanai. </w:t>
      </w:r>
    </w:p>
    <w:p w14:paraId="64EA2F83"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outlineLvl w:val="0"/>
        <w:rPr>
          <w:b/>
          <w:bCs/>
        </w:rPr>
      </w:pPr>
      <w:r w:rsidRPr="00672B7E">
        <w:t xml:space="preserve">Pasūtītājs pieņem lēmumu, atļaut vai atteikt Būvuzņēmēja personāla vai apakšuzņēmēja nomaiņu vai jauna apakšuzņēmēja iesaistīšanu Līguma izpildē, 5 (piecu) darba dienu laikā pēc tam, kad tas saņēmis visu informāciju un dokumentus, kas nepieciešami lēmuma pieņemšanai. Par pieņemto lēmumu Pasūtītājs paziņo rakstveidā, nosūtot to pa faksu vai elektroniski, kā arī pa pastu uz Būvuzņēmēja norādīto adresi. </w:t>
      </w:r>
    </w:p>
    <w:p w14:paraId="072D963A" w14:textId="77777777" w:rsidR="00E136A6" w:rsidRPr="00672B7E" w:rsidRDefault="00E136A6" w:rsidP="00E136A6">
      <w:pPr>
        <w:pStyle w:val="ListParagraph"/>
        <w:numPr>
          <w:ilvl w:val="0"/>
          <w:numId w:val="0"/>
        </w:numPr>
        <w:tabs>
          <w:tab w:val="left" w:pos="0"/>
        </w:tabs>
        <w:outlineLvl w:val="0"/>
        <w:rPr>
          <w:b/>
          <w:bCs/>
        </w:rPr>
      </w:pPr>
    </w:p>
    <w:p w14:paraId="7AE8D62E" w14:textId="77777777" w:rsidR="00E136A6" w:rsidRPr="00672B7E" w:rsidRDefault="00E136A6" w:rsidP="00E136A6">
      <w:pPr>
        <w:pStyle w:val="ListParagraph"/>
        <w:widowControl w:val="0"/>
        <w:numPr>
          <w:ilvl w:val="0"/>
          <w:numId w:val="42"/>
        </w:numPr>
        <w:tabs>
          <w:tab w:val="left" w:pos="709"/>
        </w:tabs>
        <w:autoSpaceDE w:val="0"/>
        <w:autoSpaceDN w:val="0"/>
        <w:spacing w:before="0" w:after="0" w:line="240" w:lineRule="auto"/>
        <w:ind w:left="0" w:firstLine="0"/>
        <w:contextualSpacing w:val="0"/>
        <w:jc w:val="center"/>
        <w:outlineLvl w:val="0"/>
        <w:rPr>
          <w:b/>
          <w:bCs/>
        </w:rPr>
      </w:pPr>
      <w:r w:rsidRPr="00672B7E">
        <w:rPr>
          <w:b/>
          <w:bCs/>
        </w:rPr>
        <w:t>Citi</w:t>
      </w:r>
      <w:r w:rsidRPr="00672B7E">
        <w:rPr>
          <w:b/>
          <w:bCs/>
          <w:spacing w:val="-1"/>
        </w:rPr>
        <w:t xml:space="preserve"> </w:t>
      </w:r>
      <w:r w:rsidRPr="00672B7E">
        <w:rPr>
          <w:b/>
          <w:bCs/>
        </w:rPr>
        <w:t>noteikumi</w:t>
      </w:r>
    </w:p>
    <w:p w14:paraId="516D9BDF"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outlineLvl w:val="0"/>
        <w:rPr>
          <w:b/>
          <w:bCs/>
        </w:rPr>
      </w:pPr>
      <w:r w:rsidRPr="00672B7E">
        <w:t>Līguma nodaļu nosaukumi ir lietoti tikai ērtākai Līguma pārskatāmībai un tie nevar tikt izmantoti Līguma noteikumu tulkošanai un</w:t>
      </w:r>
      <w:r w:rsidRPr="00672B7E">
        <w:rPr>
          <w:spacing w:val="-1"/>
        </w:rPr>
        <w:t xml:space="preserve"> </w:t>
      </w:r>
      <w:r w:rsidRPr="00672B7E">
        <w:t>interpretācijai.</w:t>
      </w:r>
    </w:p>
    <w:p w14:paraId="750188E9" w14:textId="77777777" w:rsidR="00E136A6" w:rsidRPr="00672B7E" w:rsidRDefault="00E136A6" w:rsidP="00E136A6">
      <w:pPr>
        <w:pStyle w:val="ListParagraph"/>
        <w:widowControl w:val="0"/>
        <w:numPr>
          <w:ilvl w:val="1"/>
          <w:numId w:val="42"/>
        </w:numPr>
        <w:autoSpaceDE w:val="0"/>
        <w:autoSpaceDN w:val="0"/>
        <w:spacing w:before="0" w:after="0" w:line="240" w:lineRule="auto"/>
        <w:ind w:left="567" w:hanging="567"/>
        <w:contextualSpacing w:val="0"/>
        <w:outlineLvl w:val="0"/>
        <w:rPr>
          <w:b/>
          <w:bCs/>
        </w:rPr>
      </w:pPr>
      <w:r w:rsidRPr="00672B7E">
        <w:t>Lai sekmīgi vadītu šī Līguma</w:t>
      </w:r>
      <w:r w:rsidRPr="00672B7E">
        <w:rPr>
          <w:spacing w:val="1"/>
        </w:rPr>
        <w:t xml:space="preserve"> </w:t>
      </w:r>
      <w:r w:rsidRPr="00672B7E">
        <w:t>izpildi:</w:t>
      </w:r>
    </w:p>
    <w:p w14:paraId="56EE36BF"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outlineLvl w:val="0"/>
        <w:rPr>
          <w:b/>
          <w:bCs/>
        </w:rPr>
      </w:pPr>
      <w:r w:rsidRPr="00672B7E">
        <w:t>Būvuzņēmējs</w:t>
      </w:r>
      <w:r w:rsidRPr="00672B7E">
        <w:rPr>
          <w:spacing w:val="-5"/>
        </w:rPr>
        <w:t xml:space="preserve"> </w:t>
      </w:r>
      <w:r w:rsidRPr="00672B7E">
        <w:t>un</w:t>
      </w:r>
      <w:r w:rsidRPr="00672B7E">
        <w:rPr>
          <w:spacing w:val="-6"/>
        </w:rPr>
        <w:t xml:space="preserve"> </w:t>
      </w:r>
      <w:r w:rsidRPr="00672B7E">
        <w:t>Pasūtītājs</w:t>
      </w:r>
      <w:r w:rsidRPr="00672B7E">
        <w:rPr>
          <w:spacing w:val="-5"/>
        </w:rPr>
        <w:t xml:space="preserve"> </w:t>
      </w:r>
      <w:r w:rsidRPr="00672B7E">
        <w:t>nozīmē</w:t>
      </w:r>
      <w:r w:rsidRPr="00672B7E">
        <w:rPr>
          <w:spacing w:val="-6"/>
        </w:rPr>
        <w:t xml:space="preserve"> </w:t>
      </w:r>
      <w:r w:rsidRPr="00672B7E">
        <w:t>pārstāvjus,</w:t>
      </w:r>
      <w:r w:rsidRPr="00672B7E">
        <w:rPr>
          <w:spacing w:val="-5"/>
        </w:rPr>
        <w:t xml:space="preserve"> </w:t>
      </w:r>
      <w:r w:rsidRPr="00672B7E">
        <w:t>kuriem</w:t>
      </w:r>
      <w:r w:rsidRPr="00672B7E">
        <w:rPr>
          <w:spacing w:val="-4"/>
        </w:rPr>
        <w:t xml:space="preserve"> </w:t>
      </w:r>
      <w:r w:rsidRPr="00672B7E">
        <w:t>ir</w:t>
      </w:r>
      <w:r w:rsidRPr="00672B7E">
        <w:rPr>
          <w:spacing w:val="-6"/>
        </w:rPr>
        <w:t xml:space="preserve"> </w:t>
      </w:r>
      <w:r w:rsidRPr="00672B7E">
        <w:t>tiesības</w:t>
      </w:r>
      <w:r w:rsidRPr="00672B7E">
        <w:rPr>
          <w:spacing w:val="-6"/>
        </w:rPr>
        <w:t xml:space="preserve"> </w:t>
      </w:r>
      <w:r w:rsidRPr="00672B7E">
        <w:t>darboties</w:t>
      </w:r>
      <w:r w:rsidRPr="00672B7E">
        <w:rPr>
          <w:spacing w:val="-5"/>
        </w:rPr>
        <w:t xml:space="preserve"> </w:t>
      </w:r>
      <w:r w:rsidRPr="00672B7E">
        <w:t>līdzēju vārdā saistībā ar šī Līguma izpildi, t.sk., veikt ar šo Līgumu uzņemto saistību izpildes kontroli, organizēt starp līdzējiem finansiāla un cita rakstura vienošanos slēgšanu;</w:t>
      </w:r>
    </w:p>
    <w:p w14:paraId="0BB73101" w14:textId="77777777" w:rsidR="00E136A6" w:rsidRPr="00672B7E" w:rsidRDefault="00E136A6" w:rsidP="00E136A6">
      <w:pPr>
        <w:pStyle w:val="ListParagraph"/>
        <w:widowControl w:val="0"/>
        <w:numPr>
          <w:ilvl w:val="2"/>
          <w:numId w:val="42"/>
        </w:numPr>
        <w:autoSpaceDE w:val="0"/>
        <w:autoSpaceDN w:val="0"/>
        <w:spacing w:before="0" w:after="0" w:line="240" w:lineRule="auto"/>
        <w:ind w:left="1418" w:hanging="851"/>
        <w:contextualSpacing w:val="0"/>
        <w:outlineLvl w:val="0"/>
        <w:rPr>
          <w:b/>
          <w:bCs/>
        </w:rPr>
      </w:pPr>
      <w:r w:rsidRPr="00672B7E">
        <w:t>Līdzēju kontaktpersonas un par Līguma izpildi atbildīgās personas</w:t>
      </w:r>
      <w:r w:rsidRPr="00672B7E">
        <w:rPr>
          <w:spacing w:val="-15"/>
        </w:rPr>
        <w:t xml:space="preserve"> </w:t>
      </w:r>
      <w:r w:rsidRPr="00672B7E">
        <w:t>ir:</w:t>
      </w:r>
      <w:r w:rsidRPr="00672B7E">
        <w:rPr>
          <w:u w:val="single"/>
        </w:rPr>
        <w:t xml:space="preserve"> </w:t>
      </w:r>
      <w:r w:rsidRPr="00672B7E">
        <w:rPr>
          <w:u w:val="single"/>
        </w:rPr>
        <w:tab/>
      </w:r>
    </w:p>
    <w:p w14:paraId="0DDFB142" w14:textId="77777777" w:rsidR="00E136A6" w:rsidRPr="00672B7E" w:rsidRDefault="00E136A6" w:rsidP="00E136A6">
      <w:pPr>
        <w:pStyle w:val="ListParagraph"/>
        <w:widowControl w:val="0"/>
        <w:numPr>
          <w:ilvl w:val="1"/>
          <w:numId w:val="42"/>
        </w:numPr>
        <w:autoSpaceDE w:val="0"/>
        <w:autoSpaceDN w:val="0"/>
        <w:spacing w:before="0" w:after="0" w:line="240" w:lineRule="auto"/>
        <w:ind w:left="709" w:hanging="709"/>
        <w:contextualSpacing w:val="0"/>
        <w:outlineLvl w:val="0"/>
        <w:rPr>
          <w:b/>
          <w:bCs/>
        </w:rPr>
      </w:pPr>
      <w:r w:rsidRPr="00672B7E">
        <w:t>Visi no šī Līguma izrietošie paziņojumi, lūgumi, pieprasījumi, pretenzijas un cita informācija ir noformējama rakstveidā latviešu valodā kā Elektronisks dokuments vai nosūtāma pa pastu uz šajā Līguma norādīto līdzēja adresi vai nododama pret parakstu. Lai veicinātu ātrāku līdzēju saziņu līdzēji ir tiesīgi šajā Līguma punktā minētos dokumentus papildus pasta sūtījumam nosūtīt arī pa faksu vai elektronisko</w:t>
      </w:r>
      <w:r w:rsidRPr="00672B7E">
        <w:rPr>
          <w:spacing w:val="-8"/>
        </w:rPr>
        <w:t xml:space="preserve"> </w:t>
      </w:r>
      <w:r w:rsidRPr="00672B7E">
        <w:t>pastu.</w:t>
      </w:r>
    </w:p>
    <w:p w14:paraId="599FE5CD" w14:textId="77777777" w:rsidR="00E136A6" w:rsidRPr="00672B7E" w:rsidRDefault="00E136A6" w:rsidP="00E136A6">
      <w:pPr>
        <w:pStyle w:val="ListParagraph"/>
        <w:widowControl w:val="0"/>
        <w:numPr>
          <w:ilvl w:val="1"/>
          <w:numId w:val="42"/>
        </w:numPr>
        <w:autoSpaceDE w:val="0"/>
        <w:autoSpaceDN w:val="0"/>
        <w:spacing w:before="0" w:after="0" w:line="240" w:lineRule="auto"/>
        <w:ind w:left="709" w:hanging="709"/>
        <w:contextualSpacing w:val="0"/>
        <w:outlineLvl w:val="0"/>
        <w:rPr>
          <w:b/>
          <w:bCs/>
        </w:rPr>
      </w:pPr>
      <w:r w:rsidRPr="00672B7E">
        <w:t xml:space="preserve">Par Darbu organizācijas jautājumiem to norises laikā līdzēji un Būvuzraugs vienojas </w:t>
      </w:r>
      <w:r w:rsidRPr="00672B7E">
        <w:lastRenderedPageBreak/>
        <w:t>mutiski. Būvuzņēmējs 2 (divu) darba dienu laikā var pieprasīt un saņemt rakstveida apstiprinājumu, ja tāda nepieciešamība izriet no norādījuma</w:t>
      </w:r>
      <w:r w:rsidRPr="00672B7E">
        <w:rPr>
          <w:spacing w:val="-4"/>
        </w:rPr>
        <w:t xml:space="preserve"> </w:t>
      </w:r>
      <w:r w:rsidRPr="00672B7E">
        <w:t>būtības.</w:t>
      </w:r>
    </w:p>
    <w:p w14:paraId="663FC57C" w14:textId="77777777" w:rsidR="00E136A6" w:rsidRPr="00672B7E" w:rsidRDefault="00E136A6" w:rsidP="00E136A6">
      <w:pPr>
        <w:pStyle w:val="ListParagraph"/>
        <w:widowControl w:val="0"/>
        <w:numPr>
          <w:ilvl w:val="1"/>
          <w:numId w:val="42"/>
        </w:numPr>
        <w:autoSpaceDE w:val="0"/>
        <w:autoSpaceDN w:val="0"/>
        <w:spacing w:before="0" w:after="0" w:line="240" w:lineRule="auto"/>
        <w:ind w:left="709" w:hanging="709"/>
        <w:contextualSpacing w:val="0"/>
        <w:outlineLvl w:val="0"/>
        <w:rPr>
          <w:b/>
          <w:bCs/>
        </w:rPr>
      </w:pPr>
      <w:r w:rsidRPr="00672B7E">
        <w:t>Līdzēji uzņemas pienākumu sniegt rakstveida atbildi nekavējoties, bet ne vēlāk kā 5 (piecu) darba dienu laikā uz jebkuru otra pieprasījumu, kas saistīts ar Līguma izpildi, ja vien Līgumā nav paredzēts cits termiņš, vai līdzēji nevienojas par citu</w:t>
      </w:r>
      <w:r w:rsidRPr="00672B7E">
        <w:rPr>
          <w:spacing w:val="-7"/>
        </w:rPr>
        <w:t xml:space="preserve"> </w:t>
      </w:r>
      <w:r w:rsidRPr="00672B7E">
        <w:t>termiņu.</w:t>
      </w:r>
    </w:p>
    <w:p w14:paraId="378801FC" w14:textId="77777777" w:rsidR="00E136A6" w:rsidRPr="00672B7E" w:rsidRDefault="00E136A6" w:rsidP="00E136A6">
      <w:pPr>
        <w:pStyle w:val="ListParagraph"/>
        <w:widowControl w:val="0"/>
        <w:numPr>
          <w:ilvl w:val="1"/>
          <w:numId w:val="42"/>
        </w:numPr>
        <w:autoSpaceDE w:val="0"/>
        <w:autoSpaceDN w:val="0"/>
        <w:spacing w:before="0" w:after="0" w:line="240" w:lineRule="auto"/>
        <w:ind w:left="709" w:hanging="709"/>
        <w:contextualSpacing w:val="0"/>
        <w:outlineLvl w:val="0"/>
        <w:rPr>
          <w:b/>
          <w:bCs/>
        </w:rPr>
      </w:pPr>
      <w:r w:rsidRPr="00672B7E">
        <w:t>Ja kāds no Līguma punktiem un apakšpunktiem neparedzētu apstākļu dēļ tiek atzīts par spēkā neesošu vai likumam neatbilstošu, tas neietekmē citu Līgumā pielīgto saistību izpildi, kuras netiek skartas sakarā ar šīm</w:t>
      </w:r>
      <w:r w:rsidRPr="00672B7E">
        <w:rPr>
          <w:spacing w:val="-6"/>
        </w:rPr>
        <w:t xml:space="preserve"> </w:t>
      </w:r>
      <w:r w:rsidRPr="00672B7E">
        <w:t>izmaiņām.</w:t>
      </w:r>
    </w:p>
    <w:p w14:paraId="77C0F583" w14:textId="77777777" w:rsidR="00E136A6" w:rsidRPr="00672B7E" w:rsidRDefault="00E136A6" w:rsidP="00E136A6">
      <w:pPr>
        <w:pStyle w:val="ListParagraph"/>
        <w:widowControl w:val="0"/>
        <w:numPr>
          <w:ilvl w:val="1"/>
          <w:numId w:val="42"/>
        </w:numPr>
        <w:autoSpaceDE w:val="0"/>
        <w:autoSpaceDN w:val="0"/>
        <w:spacing w:before="0" w:after="0" w:line="240" w:lineRule="auto"/>
        <w:ind w:left="709" w:hanging="709"/>
        <w:contextualSpacing w:val="0"/>
        <w:outlineLvl w:val="0"/>
        <w:rPr>
          <w:b/>
          <w:bCs/>
        </w:rPr>
      </w:pPr>
      <w:r w:rsidRPr="00672B7E">
        <w:t>Līgumā neatrunātās līdzēju savstarpējās tiesiskās attiecības apspriežamas saskaņā ar Latvijas Republikā spēkā esošajiem normatīvajiem</w:t>
      </w:r>
      <w:r w:rsidRPr="00672B7E">
        <w:rPr>
          <w:spacing w:val="-2"/>
        </w:rPr>
        <w:t xml:space="preserve"> </w:t>
      </w:r>
      <w:r w:rsidRPr="00672B7E">
        <w:t>aktiem.</w:t>
      </w:r>
    </w:p>
    <w:p w14:paraId="4097A20B" w14:textId="77777777" w:rsidR="00E136A6" w:rsidRPr="00672B7E" w:rsidRDefault="00E136A6" w:rsidP="00E136A6">
      <w:pPr>
        <w:pStyle w:val="ListParagraph"/>
        <w:widowControl w:val="0"/>
        <w:numPr>
          <w:ilvl w:val="1"/>
          <w:numId w:val="42"/>
        </w:numPr>
        <w:autoSpaceDE w:val="0"/>
        <w:autoSpaceDN w:val="0"/>
        <w:spacing w:before="0" w:after="0" w:line="240" w:lineRule="auto"/>
        <w:ind w:left="709" w:hanging="709"/>
        <w:contextualSpacing w:val="0"/>
        <w:outlineLvl w:val="0"/>
        <w:rPr>
          <w:b/>
          <w:bCs/>
        </w:rPr>
      </w:pPr>
      <w:r w:rsidRPr="00672B7E">
        <w:t>Līdzēji nekavējoties rakstiski paziņo viens otram par pilnvaroto pārstāvju, rekvizītu vai citas būtiskas informācijas izmaiņām. Līdz šāda paziņojuma saņemšanas dienai visi sūtījumi, ko viens līdzējs nosūtījis otram līdzējam Līgumā noteiktajā kārtībā uz iepriekš norādīto juridisko adresi, atzīstami par pienācīgi nosūtītiem un saņemtiem, kā arī visi maksājumi, ko viens līdzējs ieskaitījis iepriekš norādītajā bankas kontā, atzīstami par pienācīgi</w:t>
      </w:r>
      <w:r w:rsidRPr="00672B7E">
        <w:rPr>
          <w:spacing w:val="-1"/>
        </w:rPr>
        <w:t xml:space="preserve"> </w:t>
      </w:r>
      <w:r w:rsidRPr="00672B7E">
        <w:t>izdarītiem.</w:t>
      </w:r>
    </w:p>
    <w:p w14:paraId="143058CA" w14:textId="77777777" w:rsidR="00E136A6" w:rsidRPr="00672B7E" w:rsidRDefault="00E136A6" w:rsidP="00E136A6">
      <w:pPr>
        <w:pStyle w:val="ListParagraph"/>
        <w:widowControl w:val="0"/>
        <w:numPr>
          <w:ilvl w:val="1"/>
          <w:numId w:val="42"/>
        </w:numPr>
        <w:autoSpaceDE w:val="0"/>
        <w:autoSpaceDN w:val="0"/>
        <w:spacing w:before="0" w:after="0" w:line="240" w:lineRule="auto"/>
        <w:ind w:left="709" w:hanging="709"/>
        <w:contextualSpacing w:val="0"/>
        <w:outlineLvl w:val="0"/>
        <w:rPr>
          <w:b/>
          <w:bCs/>
        </w:rPr>
      </w:pPr>
      <w:r w:rsidRPr="00672B7E">
        <w:t>Līgumā minēto tiesību neizmantošana nav uzskatāma par atteikšanos no šīm tiesībām. Daļēja to izmantošana nenozīmē atteikšanos no to izmantošanas pilnā</w:t>
      </w:r>
      <w:r w:rsidRPr="00672B7E">
        <w:rPr>
          <w:spacing w:val="53"/>
        </w:rPr>
        <w:t xml:space="preserve"> </w:t>
      </w:r>
      <w:r w:rsidRPr="00672B7E">
        <w:t>apmērā.</w:t>
      </w:r>
    </w:p>
    <w:p w14:paraId="1DCAFA3A" w14:textId="77777777" w:rsidR="00E136A6" w:rsidRPr="00672B7E" w:rsidRDefault="00E136A6" w:rsidP="00E136A6">
      <w:pPr>
        <w:pStyle w:val="ListParagraph"/>
        <w:widowControl w:val="0"/>
        <w:numPr>
          <w:ilvl w:val="1"/>
          <w:numId w:val="42"/>
        </w:numPr>
        <w:autoSpaceDE w:val="0"/>
        <w:autoSpaceDN w:val="0"/>
        <w:spacing w:before="0" w:after="0" w:line="240" w:lineRule="auto"/>
        <w:ind w:left="709" w:hanging="709"/>
        <w:contextualSpacing w:val="0"/>
        <w:outlineLvl w:val="0"/>
        <w:rPr>
          <w:b/>
          <w:bCs/>
        </w:rPr>
      </w:pPr>
      <w:r w:rsidRPr="00672B7E">
        <w:t>Līdzēji vienojas, ka Darbu dokumentācija un ar tā izpildi saistītā informācija ir konfidenciāla un Būvuzņēmējs to drīkst izpaust trešajām personām tikai ar Pasūtītāja rakstisku piekrišanu. Būvuzņēmējs drīkst veikt publikācijas un sniegt intervijas</w:t>
      </w:r>
      <w:r w:rsidRPr="00672B7E">
        <w:rPr>
          <w:spacing w:val="32"/>
        </w:rPr>
        <w:t xml:space="preserve"> </w:t>
      </w:r>
      <w:r w:rsidRPr="00672B7E">
        <w:t>par Objektu vai Darbiem tikai ar Pasūtītāja iepriekšēju rakstisku piekrišanu.</w:t>
      </w:r>
    </w:p>
    <w:p w14:paraId="0EEE496E" w14:textId="77777777" w:rsidR="00E136A6" w:rsidRPr="00672B7E" w:rsidRDefault="00E136A6" w:rsidP="00E136A6">
      <w:pPr>
        <w:pStyle w:val="ListParagraph"/>
        <w:widowControl w:val="0"/>
        <w:numPr>
          <w:ilvl w:val="1"/>
          <w:numId w:val="42"/>
        </w:numPr>
        <w:autoSpaceDE w:val="0"/>
        <w:autoSpaceDN w:val="0"/>
        <w:spacing w:before="0" w:after="0" w:line="240" w:lineRule="auto"/>
        <w:ind w:left="709" w:hanging="709"/>
        <w:contextualSpacing w:val="0"/>
        <w:outlineLvl w:val="0"/>
        <w:rPr>
          <w:b/>
          <w:bCs/>
        </w:rPr>
      </w:pPr>
      <w:r w:rsidRPr="00672B7E">
        <w:t>Līgumā minētie pielikumi un ar šī Līguma izpildi saistītie pielikumi, tajā skaitā Izmaiņas un papildinājumi, kas ir rakstiski noformēti pēc to parakstīšanas kļūst par šī Līguma pielikumiem un ir šī Līguma neatņemamas</w:t>
      </w:r>
      <w:r w:rsidRPr="00672B7E">
        <w:rPr>
          <w:spacing w:val="-2"/>
        </w:rPr>
        <w:t xml:space="preserve"> </w:t>
      </w:r>
      <w:r w:rsidRPr="00672B7E">
        <w:t>sastāvdaļas.</w:t>
      </w:r>
    </w:p>
    <w:p w14:paraId="6683C9F0" w14:textId="77777777" w:rsidR="00E136A6" w:rsidRPr="00672B7E" w:rsidRDefault="00E136A6" w:rsidP="00E136A6">
      <w:pPr>
        <w:pStyle w:val="ListParagraph"/>
        <w:widowControl w:val="0"/>
        <w:numPr>
          <w:ilvl w:val="1"/>
          <w:numId w:val="42"/>
        </w:numPr>
        <w:autoSpaceDE w:val="0"/>
        <w:autoSpaceDN w:val="0"/>
        <w:spacing w:before="0" w:after="0" w:line="240" w:lineRule="auto"/>
        <w:ind w:left="709" w:hanging="709"/>
        <w:contextualSpacing w:val="0"/>
        <w:outlineLvl w:val="0"/>
        <w:rPr>
          <w:b/>
          <w:bCs/>
        </w:rPr>
      </w:pPr>
      <w:r w:rsidRPr="00672B7E">
        <w:t>Šis Līgums ir saistošs kā līdzējiem, tā arī to tiesību un pienākumu pārņēmējiem. Nevienam no līdzējiem nevar no Līguma izrietošās saistības, tiesības vai pienākumus pilnā apjomā vai daļēji nodot vai pieņemt bez otra rakstiskas</w:t>
      </w:r>
      <w:r w:rsidRPr="00672B7E">
        <w:rPr>
          <w:spacing w:val="-8"/>
        </w:rPr>
        <w:t xml:space="preserve"> </w:t>
      </w:r>
      <w:r w:rsidRPr="00672B7E">
        <w:t>piekrišanas.</w:t>
      </w:r>
    </w:p>
    <w:p w14:paraId="68E6F93E" w14:textId="77777777" w:rsidR="00E136A6" w:rsidRPr="00672B7E" w:rsidRDefault="00E136A6" w:rsidP="00E136A6">
      <w:pPr>
        <w:pStyle w:val="ListParagraph"/>
        <w:widowControl w:val="0"/>
        <w:numPr>
          <w:ilvl w:val="1"/>
          <w:numId w:val="42"/>
        </w:numPr>
        <w:autoSpaceDE w:val="0"/>
        <w:autoSpaceDN w:val="0"/>
        <w:spacing w:before="0" w:after="0" w:line="240" w:lineRule="auto"/>
        <w:ind w:left="709" w:hanging="709"/>
        <w:contextualSpacing w:val="0"/>
        <w:outlineLvl w:val="0"/>
        <w:rPr>
          <w:b/>
          <w:bCs/>
        </w:rPr>
      </w:pPr>
      <w:r w:rsidRPr="00672B7E">
        <w:t>Šis Līgums kopā ar pielikumiem ietver sevī visas līdzēju vienošanās par Līguma priekšmetu un aizstāj visas iepriekšējās rakstiskās vai mutiskās vienošanās un pārrunas par</w:t>
      </w:r>
      <w:r w:rsidRPr="00672B7E">
        <w:rPr>
          <w:spacing w:val="-1"/>
        </w:rPr>
        <w:t xml:space="preserve"> </w:t>
      </w:r>
      <w:r w:rsidRPr="00672B7E">
        <w:t>tiem.</w:t>
      </w:r>
    </w:p>
    <w:p w14:paraId="7FF49F6E" w14:textId="77777777" w:rsidR="00E136A6" w:rsidRPr="00672B7E" w:rsidRDefault="00E136A6" w:rsidP="00E136A6">
      <w:pPr>
        <w:pStyle w:val="ListParagraph"/>
        <w:widowControl w:val="0"/>
        <w:numPr>
          <w:ilvl w:val="1"/>
          <w:numId w:val="42"/>
        </w:numPr>
        <w:autoSpaceDE w:val="0"/>
        <w:autoSpaceDN w:val="0"/>
        <w:spacing w:before="0" w:after="0" w:line="240" w:lineRule="auto"/>
        <w:ind w:left="709" w:hanging="709"/>
        <w:contextualSpacing w:val="0"/>
        <w:outlineLvl w:val="0"/>
        <w:rPr>
          <w:b/>
          <w:bCs/>
        </w:rPr>
      </w:pPr>
      <w:r w:rsidRPr="00672B7E">
        <w:t>Līguma eksemplāriem tiek pievienoti dokumenti, kas norādīti kā Līguma</w:t>
      </w:r>
      <w:r w:rsidRPr="00672B7E">
        <w:rPr>
          <w:spacing w:val="-7"/>
        </w:rPr>
        <w:t xml:space="preserve"> </w:t>
      </w:r>
      <w:r w:rsidRPr="00672B7E">
        <w:t>pielikumi.</w:t>
      </w:r>
    </w:p>
    <w:p w14:paraId="66952BFB" w14:textId="77777777" w:rsidR="00E136A6" w:rsidRPr="00672B7E" w:rsidRDefault="00E136A6" w:rsidP="00E136A6">
      <w:pPr>
        <w:pStyle w:val="ListParagraph"/>
        <w:widowControl w:val="0"/>
        <w:numPr>
          <w:ilvl w:val="1"/>
          <w:numId w:val="42"/>
        </w:numPr>
        <w:autoSpaceDE w:val="0"/>
        <w:autoSpaceDN w:val="0"/>
        <w:spacing w:before="0" w:after="0" w:line="240" w:lineRule="auto"/>
        <w:ind w:left="709" w:hanging="709"/>
        <w:contextualSpacing w:val="0"/>
        <w:outlineLvl w:val="0"/>
        <w:rPr>
          <w:b/>
          <w:bCs/>
        </w:rPr>
      </w:pPr>
      <w:r w:rsidRPr="00672B7E">
        <w:t>Šis</w:t>
      </w:r>
      <w:r w:rsidRPr="00672B7E">
        <w:rPr>
          <w:spacing w:val="-15"/>
        </w:rPr>
        <w:t xml:space="preserve"> </w:t>
      </w:r>
      <w:r w:rsidRPr="00672B7E">
        <w:t>Līgums</w:t>
      </w:r>
      <w:r w:rsidRPr="00672B7E">
        <w:rPr>
          <w:spacing w:val="-15"/>
        </w:rPr>
        <w:t xml:space="preserve"> </w:t>
      </w:r>
      <w:r w:rsidRPr="00672B7E">
        <w:t>sastādīts</w:t>
      </w:r>
      <w:r w:rsidRPr="00672B7E">
        <w:rPr>
          <w:u w:val="single"/>
        </w:rPr>
        <w:t xml:space="preserve"> </w:t>
      </w:r>
      <w:r w:rsidRPr="00672B7E">
        <w:rPr>
          <w:u w:val="single"/>
        </w:rPr>
        <w:tab/>
      </w:r>
      <w:r w:rsidRPr="00672B7E">
        <w:t>(</w:t>
      </w:r>
      <w:r w:rsidRPr="00672B7E">
        <w:rPr>
          <w:u w:val="single"/>
        </w:rPr>
        <w:t xml:space="preserve"> </w:t>
      </w:r>
      <w:r w:rsidRPr="00672B7E">
        <w:rPr>
          <w:u w:val="single"/>
        </w:rPr>
        <w:tab/>
      </w:r>
      <w:r w:rsidRPr="00672B7E">
        <w:t>)</w:t>
      </w:r>
      <w:r w:rsidRPr="00672B7E">
        <w:rPr>
          <w:spacing w:val="-15"/>
        </w:rPr>
        <w:t xml:space="preserve"> </w:t>
      </w:r>
      <w:r w:rsidRPr="00672B7E">
        <w:t>eksemplāros,</w:t>
      </w:r>
      <w:r w:rsidRPr="00672B7E">
        <w:rPr>
          <w:spacing w:val="-13"/>
        </w:rPr>
        <w:t xml:space="preserve"> </w:t>
      </w:r>
      <w:r w:rsidRPr="00672B7E">
        <w:t>un</w:t>
      </w:r>
      <w:r w:rsidRPr="00672B7E">
        <w:rPr>
          <w:spacing w:val="-14"/>
        </w:rPr>
        <w:t xml:space="preserve"> </w:t>
      </w:r>
      <w:r w:rsidRPr="00672B7E">
        <w:t>parakstīts,</w:t>
      </w:r>
      <w:r w:rsidRPr="00672B7E">
        <w:rPr>
          <w:spacing w:val="-15"/>
        </w:rPr>
        <w:t xml:space="preserve"> </w:t>
      </w:r>
      <w:r w:rsidRPr="00672B7E">
        <w:t>pa</w:t>
      </w:r>
      <w:r w:rsidRPr="00672B7E">
        <w:rPr>
          <w:spacing w:val="-15"/>
        </w:rPr>
        <w:t xml:space="preserve"> </w:t>
      </w:r>
      <w:r w:rsidRPr="00672B7E">
        <w:t>vienam</w:t>
      </w:r>
      <w:r w:rsidRPr="00672B7E">
        <w:rPr>
          <w:spacing w:val="-14"/>
        </w:rPr>
        <w:t xml:space="preserve"> </w:t>
      </w:r>
      <w:r w:rsidRPr="00672B7E">
        <w:t>eksemplāram glabājas pie katra no</w:t>
      </w:r>
      <w:r w:rsidRPr="00672B7E">
        <w:rPr>
          <w:spacing w:val="-3"/>
        </w:rPr>
        <w:t xml:space="preserve"> </w:t>
      </w:r>
      <w:r w:rsidRPr="00672B7E">
        <w:t>līdzējiem.</w:t>
      </w:r>
    </w:p>
    <w:p w14:paraId="03C5211E" w14:textId="77777777" w:rsidR="00E136A6" w:rsidRPr="00672B7E" w:rsidRDefault="00E136A6" w:rsidP="00E136A6">
      <w:pPr>
        <w:pStyle w:val="ListParagraph"/>
        <w:widowControl w:val="0"/>
        <w:numPr>
          <w:ilvl w:val="1"/>
          <w:numId w:val="42"/>
        </w:numPr>
        <w:autoSpaceDE w:val="0"/>
        <w:autoSpaceDN w:val="0"/>
        <w:spacing w:before="0" w:after="0" w:line="240" w:lineRule="auto"/>
        <w:ind w:left="709" w:hanging="709"/>
        <w:contextualSpacing w:val="0"/>
        <w:outlineLvl w:val="0"/>
        <w:rPr>
          <w:b/>
          <w:bCs/>
        </w:rPr>
      </w:pPr>
      <w:r w:rsidRPr="00672B7E">
        <w:t>Līgumam ir pievienoti šādi pielikumi: &lt;</w:t>
      </w:r>
      <w:r w:rsidRPr="00672B7E">
        <w:rPr>
          <w:i/>
        </w:rPr>
        <w:t>pielikumu</w:t>
      </w:r>
      <w:r w:rsidRPr="00672B7E">
        <w:rPr>
          <w:i/>
          <w:spacing w:val="-2"/>
        </w:rPr>
        <w:t xml:space="preserve"> </w:t>
      </w:r>
      <w:r w:rsidRPr="00672B7E">
        <w:rPr>
          <w:i/>
        </w:rPr>
        <w:t>uzskaitījums</w:t>
      </w:r>
      <w:r w:rsidRPr="00672B7E">
        <w:t>&gt;.</w:t>
      </w:r>
    </w:p>
    <w:p w14:paraId="3C9422B6" w14:textId="77777777" w:rsidR="00E136A6" w:rsidRPr="00672B7E" w:rsidRDefault="00E136A6" w:rsidP="00E136A6">
      <w:pPr>
        <w:widowControl w:val="0"/>
        <w:autoSpaceDE w:val="0"/>
        <w:autoSpaceDN w:val="0"/>
        <w:ind w:left="709" w:hanging="709"/>
        <w:jc w:val="both"/>
        <w:rPr>
          <w:lang w:eastAsia="lv-LV" w:bidi="lv-LV"/>
        </w:rPr>
      </w:pPr>
    </w:p>
    <w:p w14:paraId="1A047D68" w14:textId="77777777" w:rsidR="00E136A6" w:rsidRPr="00672B7E" w:rsidRDefault="00E136A6" w:rsidP="00E136A6">
      <w:pPr>
        <w:widowControl w:val="0"/>
        <w:tabs>
          <w:tab w:val="left" w:pos="2827"/>
        </w:tabs>
        <w:autoSpaceDE w:val="0"/>
        <w:autoSpaceDN w:val="0"/>
        <w:jc w:val="center"/>
        <w:outlineLvl w:val="0"/>
        <w:rPr>
          <w:b/>
          <w:bCs/>
          <w:lang w:eastAsia="lv-LV" w:bidi="lv-LV"/>
        </w:rPr>
      </w:pPr>
      <w:r>
        <w:rPr>
          <w:b/>
          <w:bCs/>
          <w:lang w:eastAsia="lv-LV" w:bidi="lv-LV"/>
        </w:rPr>
        <w:t>Pušu juridiskās adrese un rekvizīti</w:t>
      </w:r>
    </w:p>
    <w:p w14:paraId="394BB7BA" w14:textId="77777777" w:rsidR="00E136A6" w:rsidRPr="00672B7E" w:rsidRDefault="00E136A6" w:rsidP="00E136A6">
      <w:pPr>
        <w:widowControl w:val="0"/>
        <w:autoSpaceDE w:val="0"/>
        <w:autoSpaceDN w:val="0"/>
        <w:jc w:val="both"/>
        <w:rPr>
          <w:lang w:eastAsia="lv-LV" w:bidi="lv-LV"/>
        </w:rPr>
      </w:pPr>
    </w:p>
    <w:p w14:paraId="28D43636" w14:textId="77777777" w:rsidR="00E136A6" w:rsidRPr="00672B7E" w:rsidRDefault="00E136A6" w:rsidP="00E136A6">
      <w:pPr>
        <w:widowControl w:val="0"/>
        <w:autoSpaceDE w:val="0"/>
        <w:autoSpaceDN w:val="0"/>
        <w:jc w:val="both"/>
        <w:rPr>
          <w:lang w:eastAsia="lv-LV" w:bidi="lv-LV"/>
        </w:rPr>
      </w:pPr>
    </w:p>
    <w:tbl>
      <w:tblPr>
        <w:tblW w:w="0" w:type="auto"/>
        <w:tblInd w:w="125" w:type="dxa"/>
        <w:tblLayout w:type="fixed"/>
        <w:tblCellMar>
          <w:left w:w="0" w:type="dxa"/>
          <w:right w:w="0" w:type="dxa"/>
        </w:tblCellMar>
        <w:tblLook w:val="01E0" w:firstRow="1" w:lastRow="1" w:firstColumn="1" w:lastColumn="1" w:noHBand="0" w:noVBand="0"/>
      </w:tblPr>
      <w:tblGrid>
        <w:gridCol w:w="4529"/>
        <w:gridCol w:w="4495"/>
      </w:tblGrid>
      <w:tr w:rsidR="00E136A6" w:rsidRPr="00672B7E" w14:paraId="66866B9E" w14:textId="77777777" w:rsidTr="007140B2">
        <w:trPr>
          <w:trHeight w:val="1088"/>
        </w:trPr>
        <w:tc>
          <w:tcPr>
            <w:tcW w:w="4529" w:type="dxa"/>
          </w:tcPr>
          <w:p w14:paraId="70306EB6" w14:textId="77777777" w:rsidR="00E136A6" w:rsidRPr="00672B7E" w:rsidRDefault="00E136A6" w:rsidP="007140B2">
            <w:pPr>
              <w:widowControl w:val="0"/>
              <w:autoSpaceDE w:val="0"/>
              <w:autoSpaceDN w:val="0"/>
              <w:jc w:val="both"/>
              <w:rPr>
                <w:b/>
                <w:lang w:eastAsia="lv-LV" w:bidi="lv-LV"/>
              </w:rPr>
            </w:pPr>
            <w:r w:rsidRPr="00672B7E">
              <w:rPr>
                <w:b/>
                <w:lang w:eastAsia="lv-LV" w:bidi="lv-LV"/>
              </w:rPr>
              <w:t>Pasūtītājs</w:t>
            </w:r>
          </w:p>
          <w:p w14:paraId="0D1425B2" w14:textId="77777777" w:rsidR="00E136A6" w:rsidRPr="00672B7E" w:rsidRDefault="00E136A6" w:rsidP="007140B2">
            <w:pPr>
              <w:widowControl w:val="0"/>
              <w:autoSpaceDE w:val="0"/>
              <w:autoSpaceDN w:val="0"/>
              <w:jc w:val="both"/>
              <w:rPr>
                <w:lang w:eastAsia="lv-LV" w:bidi="lv-LV"/>
              </w:rPr>
            </w:pPr>
            <w:r w:rsidRPr="00672B7E">
              <w:rPr>
                <w:lang w:eastAsia="lv-LV" w:bidi="lv-LV"/>
              </w:rPr>
              <w:t>&lt;</w:t>
            </w:r>
            <w:r w:rsidRPr="00672B7E">
              <w:rPr>
                <w:i/>
                <w:lang w:eastAsia="lv-LV" w:bidi="lv-LV"/>
              </w:rPr>
              <w:t>Pasūtītāja rekvizīti</w:t>
            </w:r>
            <w:r w:rsidRPr="00672B7E">
              <w:rPr>
                <w:lang w:eastAsia="lv-LV" w:bidi="lv-LV"/>
              </w:rPr>
              <w:t>&gt;</w:t>
            </w:r>
          </w:p>
          <w:p w14:paraId="58F6CE97" w14:textId="77777777" w:rsidR="00E136A6" w:rsidRPr="00672B7E" w:rsidRDefault="00E136A6" w:rsidP="007140B2">
            <w:pPr>
              <w:widowControl w:val="0"/>
              <w:autoSpaceDE w:val="0"/>
              <w:autoSpaceDN w:val="0"/>
              <w:jc w:val="both"/>
              <w:rPr>
                <w:lang w:eastAsia="lv-LV" w:bidi="lv-LV"/>
              </w:rPr>
            </w:pPr>
            <w:r w:rsidRPr="00672B7E">
              <w:rPr>
                <w:lang w:eastAsia="lv-LV" w:bidi="lv-LV"/>
              </w:rPr>
              <w:t>&lt;</w:t>
            </w:r>
            <w:r w:rsidRPr="00672B7E">
              <w:rPr>
                <w:i/>
                <w:lang w:eastAsia="lv-LV" w:bidi="lv-LV"/>
              </w:rPr>
              <w:t>personīgais paraksts</w:t>
            </w:r>
            <w:r w:rsidRPr="00672B7E">
              <w:rPr>
                <w:lang w:eastAsia="lv-LV" w:bidi="lv-LV"/>
              </w:rPr>
              <w:t>&gt;</w:t>
            </w:r>
          </w:p>
          <w:p w14:paraId="0F606826" w14:textId="77777777" w:rsidR="00E136A6" w:rsidRPr="00672B7E" w:rsidRDefault="00E136A6" w:rsidP="007140B2">
            <w:pPr>
              <w:widowControl w:val="0"/>
              <w:autoSpaceDE w:val="0"/>
              <w:autoSpaceDN w:val="0"/>
              <w:jc w:val="both"/>
              <w:rPr>
                <w:i/>
                <w:lang w:eastAsia="lv-LV" w:bidi="lv-LV"/>
              </w:rPr>
            </w:pPr>
            <w:r w:rsidRPr="00672B7E">
              <w:rPr>
                <w:i/>
                <w:lang w:eastAsia="lv-LV" w:bidi="lv-LV"/>
              </w:rPr>
              <w:t>&lt;amatpersonas amats un vārds, uzvārds&gt;</w:t>
            </w:r>
          </w:p>
        </w:tc>
        <w:tc>
          <w:tcPr>
            <w:tcW w:w="4495" w:type="dxa"/>
          </w:tcPr>
          <w:p w14:paraId="008845DC" w14:textId="77777777" w:rsidR="00E136A6" w:rsidRPr="00672B7E" w:rsidRDefault="00E136A6" w:rsidP="007140B2">
            <w:pPr>
              <w:widowControl w:val="0"/>
              <w:autoSpaceDE w:val="0"/>
              <w:autoSpaceDN w:val="0"/>
              <w:jc w:val="both"/>
              <w:rPr>
                <w:b/>
                <w:lang w:eastAsia="lv-LV" w:bidi="lv-LV"/>
              </w:rPr>
            </w:pPr>
            <w:r w:rsidRPr="00672B7E">
              <w:rPr>
                <w:b/>
                <w:lang w:eastAsia="lv-LV" w:bidi="lv-LV"/>
              </w:rPr>
              <w:t>Būvuzņēmējs</w:t>
            </w:r>
          </w:p>
          <w:p w14:paraId="06ECCA6A" w14:textId="77777777" w:rsidR="00E136A6" w:rsidRPr="00672B7E" w:rsidRDefault="00E136A6" w:rsidP="007140B2">
            <w:pPr>
              <w:widowControl w:val="0"/>
              <w:autoSpaceDE w:val="0"/>
              <w:autoSpaceDN w:val="0"/>
              <w:jc w:val="both"/>
              <w:rPr>
                <w:lang w:eastAsia="lv-LV" w:bidi="lv-LV"/>
              </w:rPr>
            </w:pPr>
            <w:r w:rsidRPr="00672B7E">
              <w:rPr>
                <w:lang w:eastAsia="lv-LV" w:bidi="lv-LV"/>
              </w:rPr>
              <w:t>&lt;</w:t>
            </w:r>
            <w:r w:rsidRPr="00672B7E">
              <w:rPr>
                <w:i/>
                <w:lang w:eastAsia="lv-LV" w:bidi="lv-LV"/>
              </w:rPr>
              <w:t>Būvuzņēmēja rekvizīti</w:t>
            </w:r>
            <w:r w:rsidRPr="00672B7E">
              <w:rPr>
                <w:lang w:eastAsia="lv-LV" w:bidi="lv-LV"/>
              </w:rPr>
              <w:t>&gt;</w:t>
            </w:r>
          </w:p>
          <w:p w14:paraId="451DEE8B" w14:textId="77777777" w:rsidR="00E136A6" w:rsidRPr="00672B7E" w:rsidRDefault="00E136A6" w:rsidP="007140B2">
            <w:pPr>
              <w:widowControl w:val="0"/>
              <w:autoSpaceDE w:val="0"/>
              <w:autoSpaceDN w:val="0"/>
              <w:jc w:val="both"/>
              <w:rPr>
                <w:lang w:eastAsia="lv-LV" w:bidi="lv-LV"/>
              </w:rPr>
            </w:pPr>
            <w:r w:rsidRPr="00672B7E">
              <w:rPr>
                <w:lang w:eastAsia="lv-LV" w:bidi="lv-LV"/>
              </w:rPr>
              <w:t>&lt;</w:t>
            </w:r>
            <w:r w:rsidRPr="00672B7E">
              <w:rPr>
                <w:i/>
                <w:lang w:eastAsia="lv-LV" w:bidi="lv-LV"/>
              </w:rPr>
              <w:t>personīgais paraksts</w:t>
            </w:r>
            <w:r w:rsidRPr="00672B7E">
              <w:rPr>
                <w:lang w:eastAsia="lv-LV" w:bidi="lv-LV"/>
              </w:rPr>
              <w:t>&gt;</w:t>
            </w:r>
          </w:p>
          <w:p w14:paraId="28552C04" w14:textId="77777777" w:rsidR="00E136A6" w:rsidRPr="00672B7E" w:rsidRDefault="00E136A6" w:rsidP="007140B2">
            <w:pPr>
              <w:widowControl w:val="0"/>
              <w:autoSpaceDE w:val="0"/>
              <w:autoSpaceDN w:val="0"/>
              <w:jc w:val="both"/>
              <w:rPr>
                <w:i/>
                <w:lang w:eastAsia="lv-LV" w:bidi="lv-LV"/>
              </w:rPr>
            </w:pPr>
            <w:r w:rsidRPr="00672B7E">
              <w:rPr>
                <w:i/>
                <w:lang w:eastAsia="lv-LV" w:bidi="lv-LV"/>
              </w:rPr>
              <w:t>&lt;amatpersonas amats un vārds, uzvārds&gt;</w:t>
            </w:r>
          </w:p>
        </w:tc>
      </w:tr>
    </w:tbl>
    <w:p w14:paraId="4DDB8841" w14:textId="77777777" w:rsidR="00E136A6" w:rsidRPr="00672B7E" w:rsidRDefault="00E136A6" w:rsidP="00E136A6">
      <w:pPr>
        <w:widowControl w:val="0"/>
        <w:autoSpaceDE w:val="0"/>
        <w:autoSpaceDN w:val="0"/>
        <w:jc w:val="both"/>
        <w:rPr>
          <w:lang w:eastAsia="lv-LV" w:bidi="lv-LV"/>
        </w:rPr>
      </w:pPr>
    </w:p>
    <w:p w14:paraId="7A07091D" w14:textId="77777777" w:rsidR="00E136A6" w:rsidRPr="00672B7E" w:rsidRDefault="00E136A6" w:rsidP="00E136A6">
      <w:pPr>
        <w:jc w:val="both"/>
      </w:pPr>
    </w:p>
    <w:p w14:paraId="7AF5A620" w14:textId="77777777" w:rsidR="00E136A6" w:rsidRPr="004C7C99" w:rsidRDefault="00E136A6" w:rsidP="00E136A6">
      <w:pPr>
        <w:spacing w:after="160"/>
        <w:jc w:val="both"/>
        <w:rPr>
          <w:lang w:eastAsia="en-US"/>
        </w:rPr>
      </w:pPr>
    </w:p>
    <w:p w14:paraId="23C181B6" w14:textId="77777777" w:rsidR="00DF15DE" w:rsidRDefault="004830B5"/>
    <w:sectPr w:rsidR="00DF15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C0336" w14:textId="77777777" w:rsidR="004830B5" w:rsidRDefault="004830B5">
      <w:r>
        <w:separator/>
      </w:r>
    </w:p>
  </w:endnote>
  <w:endnote w:type="continuationSeparator" w:id="0">
    <w:p w14:paraId="6F0F22E9" w14:textId="77777777" w:rsidR="004830B5" w:rsidRDefault="0048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altName w:val="Cambria"/>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IDFont+F4">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46AB" w14:textId="5FD1F773" w:rsidR="00A67C20" w:rsidRDefault="004830B5">
    <w:pPr>
      <w:pStyle w:val="Footer"/>
      <w:jc w:val="right"/>
    </w:pPr>
    <w:r>
      <w:fldChar w:fldCharType="begin"/>
    </w:r>
    <w:r>
      <w:instrText xml:space="preserve"> PAGE   \* MERGEFORMAT </w:instrText>
    </w:r>
    <w:r>
      <w:fldChar w:fldCharType="separate"/>
    </w:r>
    <w:r w:rsidR="00307AF6">
      <w:rPr>
        <w:noProof/>
      </w:rPr>
      <w:t>2</w:t>
    </w:r>
    <w:r>
      <w:rPr>
        <w:noProof/>
      </w:rPr>
      <w:fldChar w:fldCharType="end"/>
    </w:r>
  </w:p>
  <w:p w14:paraId="3972E3C4" w14:textId="77777777" w:rsidR="00A67C20" w:rsidRDefault="004830B5">
    <w:pPr>
      <w:pStyle w:val="Footer"/>
    </w:pPr>
  </w:p>
  <w:p w14:paraId="0798A149" w14:textId="77777777" w:rsidR="00A67C20" w:rsidRDefault="004830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2DA4B" w14:textId="77777777" w:rsidR="004830B5" w:rsidRDefault="004830B5">
      <w:r>
        <w:separator/>
      </w:r>
    </w:p>
  </w:footnote>
  <w:footnote w:type="continuationSeparator" w:id="0">
    <w:p w14:paraId="09BF87C5" w14:textId="77777777" w:rsidR="004830B5" w:rsidRDefault="00483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858C3" w14:textId="77777777" w:rsidR="00A67C20" w:rsidRDefault="004830B5" w:rsidP="002142C3">
    <w:pPr>
      <w:pStyle w:val="Header"/>
      <w:jc w:val="center"/>
    </w:pPr>
  </w:p>
  <w:p w14:paraId="7B62146B" w14:textId="77777777" w:rsidR="00A67C20" w:rsidRDefault="004830B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680D" w14:textId="77777777" w:rsidR="00A67C20" w:rsidRDefault="004830B5" w:rsidP="002142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7F"/>
    <w:multiLevelType w:val="singleLevel"/>
    <w:tmpl w:val="DC08ACEC"/>
    <w:lvl w:ilvl="0">
      <w:start w:val="1"/>
      <w:numFmt w:val="decimal"/>
      <w:pStyle w:val="Nodaa"/>
      <w:lvlText w:val="%1."/>
      <w:lvlJc w:val="left"/>
      <w:pPr>
        <w:tabs>
          <w:tab w:val="num" w:pos="1655"/>
        </w:tabs>
        <w:ind w:left="1661" w:hanging="357"/>
      </w:pPr>
      <w:rPr>
        <w:rFonts w:cs="Times New Roman" w:hint="default"/>
      </w:rPr>
    </w:lvl>
  </w:abstractNum>
  <w:abstractNum w:abstractNumId="2"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3" w15:restartNumberingAfterBreak="0">
    <w:nsid w:val="01BC2937"/>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8A19A5"/>
    <w:multiLevelType w:val="multilevel"/>
    <w:tmpl w:val="F3AE0802"/>
    <w:lvl w:ilvl="0">
      <w:start w:val="2"/>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w w:val="100"/>
        <w:sz w:val="24"/>
        <w:szCs w:val="24"/>
        <w:lang w:val="lv-LV" w:eastAsia="lv-LV" w:bidi="lv-LV"/>
      </w:rPr>
    </w:lvl>
    <w:lvl w:ilvl="3">
      <w:numFmt w:val="bullet"/>
      <w:lvlText w:val="•"/>
      <w:lvlJc w:val="left"/>
      <w:pPr>
        <w:ind w:left="2368" w:hanging="569"/>
      </w:pPr>
      <w:rPr>
        <w:rFonts w:hint="default"/>
        <w:lang w:val="lv-LV" w:eastAsia="lv-LV" w:bidi="lv-LV"/>
      </w:rPr>
    </w:lvl>
    <w:lvl w:ilvl="4">
      <w:numFmt w:val="bullet"/>
      <w:lvlText w:val="•"/>
      <w:lvlJc w:val="left"/>
      <w:pPr>
        <w:ind w:left="3356" w:hanging="569"/>
      </w:pPr>
      <w:rPr>
        <w:rFonts w:hint="default"/>
        <w:lang w:val="lv-LV" w:eastAsia="lv-LV" w:bidi="lv-LV"/>
      </w:rPr>
    </w:lvl>
    <w:lvl w:ilvl="5">
      <w:numFmt w:val="bullet"/>
      <w:lvlText w:val="•"/>
      <w:lvlJc w:val="left"/>
      <w:pPr>
        <w:ind w:left="4344" w:hanging="569"/>
      </w:pPr>
      <w:rPr>
        <w:rFonts w:hint="default"/>
        <w:lang w:val="lv-LV" w:eastAsia="lv-LV" w:bidi="lv-LV"/>
      </w:rPr>
    </w:lvl>
    <w:lvl w:ilvl="6">
      <w:numFmt w:val="bullet"/>
      <w:lvlText w:val="•"/>
      <w:lvlJc w:val="left"/>
      <w:pPr>
        <w:ind w:left="5333" w:hanging="569"/>
      </w:pPr>
      <w:rPr>
        <w:rFonts w:hint="default"/>
        <w:lang w:val="lv-LV" w:eastAsia="lv-LV" w:bidi="lv-LV"/>
      </w:rPr>
    </w:lvl>
    <w:lvl w:ilvl="7">
      <w:numFmt w:val="bullet"/>
      <w:lvlText w:val="•"/>
      <w:lvlJc w:val="left"/>
      <w:pPr>
        <w:ind w:left="6321" w:hanging="569"/>
      </w:pPr>
      <w:rPr>
        <w:rFonts w:hint="default"/>
        <w:lang w:val="lv-LV" w:eastAsia="lv-LV" w:bidi="lv-LV"/>
      </w:rPr>
    </w:lvl>
    <w:lvl w:ilvl="8">
      <w:numFmt w:val="bullet"/>
      <w:lvlText w:val="•"/>
      <w:lvlJc w:val="left"/>
      <w:pPr>
        <w:ind w:left="7309" w:hanging="569"/>
      </w:pPr>
      <w:rPr>
        <w:rFonts w:hint="default"/>
        <w:lang w:val="lv-LV" w:eastAsia="lv-LV" w:bidi="lv-LV"/>
      </w:rPr>
    </w:lvl>
  </w:abstractNum>
  <w:abstractNum w:abstractNumId="5" w15:restartNumberingAfterBreak="0">
    <w:nsid w:val="08A0235D"/>
    <w:multiLevelType w:val="multilevel"/>
    <w:tmpl w:val="72BE4864"/>
    <w:lvl w:ilvl="0">
      <w:start w:val="7"/>
      <w:numFmt w:val="decimal"/>
      <w:lvlText w:val="%1."/>
      <w:lvlJc w:val="left"/>
      <w:pPr>
        <w:ind w:left="360" w:hanging="360"/>
      </w:pPr>
      <w:rPr>
        <w:rFonts w:hint="default"/>
        <w:b/>
        <w:bCs/>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0C042144"/>
    <w:multiLevelType w:val="multilevel"/>
    <w:tmpl w:val="21C4E518"/>
    <w:lvl w:ilvl="0">
      <w:start w:val="1"/>
      <w:numFmt w:val="decimal"/>
      <w:lvlText w:val="%1"/>
      <w:lvlJc w:val="left"/>
      <w:pPr>
        <w:ind w:left="534" w:hanging="432"/>
      </w:pPr>
      <w:rPr>
        <w:rFonts w:hint="default"/>
        <w:lang w:val="lv-LV" w:eastAsia="lv-LV" w:bidi="lv-LV"/>
      </w:rPr>
    </w:lvl>
    <w:lvl w:ilvl="1">
      <w:start w:val="1"/>
      <w:numFmt w:val="decimal"/>
      <w:lvlText w:val="%1.%2."/>
      <w:lvlJc w:val="left"/>
      <w:pPr>
        <w:ind w:left="534" w:hanging="432"/>
      </w:pPr>
      <w:rPr>
        <w:rFonts w:ascii="Times New Roman" w:eastAsia="Times New Roman" w:hAnsi="Times New Roman" w:cs="Times New Roman" w:hint="default"/>
        <w:i w:val="0"/>
        <w:iCs/>
        <w:w w:val="100"/>
        <w:sz w:val="24"/>
        <w:szCs w:val="24"/>
        <w:lang w:val="lv-LV" w:eastAsia="lv-LV" w:bidi="lv-LV"/>
      </w:rPr>
    </w:lvl>
    <w:lvl w:ilvl="2">
      <w:numFmt w:val="bullet"/>
      <w:lvlText w:val="•"/>
      <w:lvlJc w:val="left"/>
      <w:pPr>
        <w:ind w:left="2289" w:hanging="432"/>
      </w:pPr>
      <w:rPr>
        <w:rFonts w:hint="default"/>
        <w:lang w:val="lv-LV" w:eastAsia="lv-LV" w:bidi="lv-LV"/>
      </w:rPr>
    </w:lvl>
    <w:lvl w:ilvl="3">
      <w:numFmt w:val="bullet"/>
      <w:lvlText w:val="•"/>
      <w:lvlJc w:val="left"/>
      <w:pPr>
        <w:ind w:left="3163" w:hanging="432"/>
      </w:pPr>
      <w:rPr>
        <w:rFonts w:hint="default"/>
        <w:lang w:val="lv-LV" w:eastAsia="lv-LV" w:bidi="lv-LV"/>
      </w:rPr>
    </w:lvl>
    <w:lvl w:ilvl="4">
      <w:numFmt w:val="bullet"/>
      <w:lvlText w:val="•"/>
      <w:lvlJc w:val="left"/>
      <w:pPr>
        <w:ind w:left="4038" w:hanging="432"/>
      </w:pPr>
      <w:rPr>
        <w:rFonts w:hint="default"/>
        <w:lang w:val="lv-LV" w:eastAsia="lv-LV" w:bidi="lv-LV"/>
      </w:rPr>
    </w:lvl>
    <w:lvl w:ilvl="5">
      <w:numFmt w:val="bullet"/>
      <w:lvlText w:val="•"/>
      <w:lvlJc w:val="left"/>
      <w:pPr>
        <w:ind w:left="4913" w:hanging="432"/>
      </w:pPr>
      <w:rPr>
        <w:rFonts w:hint="default"/>
        <w:lang w:val="lv-LV" w:eastAsia="lv-LV" w:bidi="lv-LV"/>
      </w:rPr>
    </w:lvl>
    <w:lvl w:ilvl="6">
      <w:numFmt w:val="bullet"/>
      <w:lvlText w:val="•"/>
      <w:lvlJc w:val="left"/>
      <w:pPr>
        <w:ind w:left="5787" w:hanging="432"/>
      </w:pPr>
      <w:rPr>
        <w:rFonts w:hint="default"/>
        <w:lang w:val="lv-LV" w:eastAsia="lv-LV" w:bidi="lv-LV"/>
      </w:rPr>
    </w:lvl>
    <w:lvl w:ilvl="7">
      <w:numFmt w:val="bullet"/>
      <w:lvlText w:val="•"/>
      <w:lvlJc w:val="left"/>
      <w:pPr>
        <w:ind w:left="6662" w:hanging="432"/>
      </w:pPr>
      <w:rPr>
        <w:rFonts w:hint="default"/>
        <w:lang w:val="lv-LV" w:eastAsia="lv-LV" w:bidi="lv-LV"/>
      </w:rPr>
    </w:lvl>
    <w:lvl w:ilvl="8">
      <w:numFmt w:val="bullet"/>
      <w:lvlText w:val="•"/>
      <w:lvlJc w:val="left"/>
      <w:pPr>
        <w:ind w:left="7537" w:hanging="432"/>
      </w:pPr>
      <w:rPr>
        <w:rFonts w:hint="default"/>
        <w:lang w:val="lv-LV" w:eastAsia="lv-LV" w:bidi="lv-LV"/>
      </w:rPr>
    </w:lvl>
  </w:abstractNum>
  <w:abstractNum w:abstractNumId="7" w15:restartNumberingAfterBreak="0">
    <w:nsid w:val="0DA52E6C"/>
    <w:multiLevelType w:val="multilevel"/>
    <w:tmpl w:val="DA48A708"/>
    <w:lvl w:ilvl="0">
      <w:start w:val="3"/>
      <w:numFmt w:val="decimal"/>
      <w:lvlText w:val="%1"/>
      <w:lvlJc w:val="left"/>
      <w:pPr>
        <w:ind w:left="534" w:hanging="432"/>
      </w:pPr>
      <w:rPr>
        <w:rFonts w:hint="default"/>
        <w:b/>
        <w:lang w:val="lv-LV" w:eastAsia="lv-LV" w:bidi="lv-LV"/>
      </w:rPr>
    </w:lvl>
    <w:lvl w:ilvl="1">
      <w:start w:val="1"/>
      <w:numFmt w:val="decimal"/>
      <w:lvlText w:val="%1.%2."/>
      <w:lvlJc w:val="left"/>
      <w:pPr>
        <w:ind w:left="534"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spacing w:val="-3"/>
        <w:w w:val="100"/>
        <w:sz w:val="24"/>
        <w:szCs w:val="24"/>
        <w:lang w:val="lv-LV" w:eastAsia="lv-LV" w:bidi="lv-LV"/>
      </w:rPr>
    </w:lvl>
    <w:lvl w:ilvl="3">
      <w:numFmt w:val="bullet"/>
      <w:lvlText w:val="•"/>
      <w:lvlJc w:val="left"/>
      <w:pPr>
        <w:ind w:left="2919" w:hanging="569"/>
      </w:pPr>
      <w:rPr>
        <w:rFonts w:hint="default"/>
        <w:lang w:val="lv-LV" w:eastAsia="lv-LV" w:bidi="lv-LV"/>
      </w:rPr>
    </w:lvl>
    <w:lvl w:ilvl="4">
      <w:numFmt w:val="bullet"/>
      <w:lvlText w:val="•"/>
      <w:lvlJc w:val="left"/>
      <w:pPr>
        <w:ind w:left="3828" w:hanging="569"/>
      </w:pPr>
      <w:rPr>
        <w:rFonts w:hint="default"/>
        <w:lang w:val="lv-LV" w:eastAsia="lv-LV" w:bidi="lv-LV"/>
      </w:rPr>
    </w:lvl>
    <w:lvl w:ilvl="5">
      <w:numFmt w:val="bullet"/>
      <w:lvlText w:val="•"/>
      <w:lvlJc w:val="left"/>
      <w:pPr>
        <w:ind w:left="4738" w:hanging="569"/>
      </w:pPr>
      <w:rPr>
        <w:rFonts w:hint="default"/>
        <w:lang w:val="lv-LV" w:eastAsia="lv-LV" w:bidi="lv-LV"/>
      </w:rPr>
    </w:lvl>
    <w:lvl w:ilvl="6">
      <w:numFmt w:val="bullet"/>
      <w:lvlText w:val="•"/>
      <w:lvlJc w:val="left"/>
      <w:pPr>
        <w:ind w:left="5648" w:hanging="569"/>
      </w:pPr>
      <w:rPr>
        <w:rFonts w:hint="default"/>
        <w:lang w:val="lv-LV" w:eastAsia="lv-LV" w:bidi="lv-LV"/>
      </w:rPr>
    </w:lvl>
    <w:lvl w:ilvl="7">
      <w:numFmt w:val="bullet"/>
      <w:lvlText w:val="•"/>
      <w:lvlJc w:val="left"/>
      <w:pPr>
        <w:ind w:left="6557" w:hanging="569"/>
      </w:pPr>
      <w:rPr>
        <w:rFonts w:hint="default"/>
        <w:lang w:val="lv-LV" w:eastAsia="lv-LV" w:bidi="lv-LV"/>
      </w:rPr>
    </w:lvl>
    <w:lvl w:ilvl="8">
      <w:numFmt w:val="bullet"/>
      <w:lvlText w:val="•"/>
      <w:lvlJc w:val="left"/>
      <w:pPr>
        <w:ind w:left="7467" w:hanging="569"/>
      </w:pPr>
      <w:rPr>
        <w:rFonts w:hint="default"/>
        <w:lang w:val="lv-LV" w:eastAsia="lv-LV" w:bidi="lv-LV"/>
      </w:rPr>
    </w:lvl>
  </w:abstractNum>
  <w:abstractNum w:abstractNumId="8" w15:restartNumberingAfterBreak="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31C4B36"/>
    <w:multiLevelType w:val="hybridMultilevel"/>
    <w:tmpl w:val="3AB0F2E4"/>
    <w:lvl w:ilvl="0" w:tplc="1ABAC724">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14D03"/>
    <w:multiLevelType w:val="hybridMultilevel"/>
    <w:tmpl w:val="E18696D6"/>
    <w:lvl w:ilvl="0" w:tplc="CBEE23B2">
      <w:start w:val="2"/>
      <w:numFmt w:val="bullet"/>
      <w:lvlText w:val="-"/>
      <w:lvlJc w:val="left"/>
      <w:pPr>
        <w:tabs>
          <w:tab w:val="num" w:pos="1664"/>
        </w:tabs>
        <w:ind w:left="1664" w:hanging="360"/>
      </w:pPr>
      <w:rPr>
        <w:rFonts w:ascii="Times New Roman" w:eastAsia="Times New Roman" w:hAnsi="Times New Roman" w:hint="default"/>
      </w:rPr>
    </w:lvl>
    <w:lvl w:ilvl="1" w:tplc="04260003">
      <w:start w:val="1"/>
      <w:numFmt w:val="bullet"/>
      <w:pStyle w:val="List2"/>
      <w:lvlText w:val="o"/>
      <w:lvlJc w:val="left"/>
      <w:pPr>
        <w:tabs>
          <w:tab w:val="num" w:pos="2384"/>
        </w:tabs>
        <w:ind w:left="2384" w:hanging="360"/>
      </w:pPr>
      <w:rPr>
        <w:rFonts w:ascii="Courier New" w:hAnsi="Courier New" w:cs="Courier New" w:hint="default"/>
      </w:rPr>
    </w:lvl>
    <w:lvl w:ilvl="2" w:tplc="04260005">
      <w:start w:val="1"/>
      <w:numFmt w:val="bullet"/>
      <w:lvlText w:val=""/>
      <w:lvlJc w:val="left"/>
      <w:pPr>
        <w:tabs>
          <w:tab w:val="num" w:pos="3104"/>
        </w:tabs>
        <w:ind w:left="3104" w:hanging="360"/>
      </w:pPr>
      <w:rPr>
        <w:rFonts w:ascii="Wingdings" w:hAnsi="Wingdings" w:cs="Wingdings" w:hint="default"/>
      </w:rPr>
    </w:lvl>
    <w:lvl w:ilvl="3" w:tplc="04260001">
      <w:start w:val="1"/>
      <w:numFmt w:val="bullet"/>
      <w:lvlText w:val=""/>
      <w:lvlJc w:val="left"/>
      <w:pPr>
        <w:tabs>
          <w:tab w:val="num" w:pos="3824"/>
        </w:tabs>
        <w:ind w:left="3824" w:hanging="360"/>
      </w:pPr>
      <w:rPr>
        <w:rFonts w:ascii="Symbol" w:hAnsi="Symbol" w:cs="Symbol" w:hint="default"/>
      </w:rPr>
    </w:lvl>
    <w:lvl w:ilvl="4" w:tplc="04260003">
      <w:start w:val="1"/>
      <w:numFmt w:val="bullet"/>
      <w:lvlText w:val="o"/>
      <w:lvlJc w:val="left"/>
      <w:pPr>
        <w:tabs>
          <w:tab w:val="num" w:pos="4544"/>
        </w:tabs>
        <w:ind w:left="4544" w:hanging="360"/>
      </w:pPr>
      <w:rPr>
        <w:rFonts w:ascii="Courier New" w:hAnsi="Courier New" w:cs="Courier New" w:hint="default"/>
      </w:rPr>
    </w:lvl>
    <w:lvl w:ilvl="5" w:tplc="04260005">
      <w:start w:val="1"/>
      <w:numFmt w:val="bullet"/>
      <w:lvlText w:val=""/>
      <w:lvlJc w:val="left"/>
      <w:pPr>
        <w:tabs>
          <w:tab w:val="num" w:pos="5264"/>
        </w:tabs>
        <w:ind w:left="5264" w:hanging="360"/>
      </w:pPr>
      <w:rPr>
        <w:rFonts w:ascii="Wingdings" w:hAnsi="Wingdings" w:cs="Wingdings" w:hint="default"/>
      </w:rPr>
    </w:lvl>
    <w:lvl w:ilvl="6" w:tplc="04260001">
      <w:start w:val="1"/>
      <w:numFmt w:val="bullet"/>
      <w:lvlText w:val=""/>
      <w:lvlJc w:val="left"/>
      <w:pPr>
        <w:tabs>
          <w:tab w:val="num" w:pos="5984"/>
        </w:tabs>
        <w:ind w:left="5984" w:hanging="360"/>
      </w:pPr>
      <w:rPr>
        <w:rFonts w:ascii="Symbol" w:hAnsi="Symbol" w:cs="Symbol" w:hint="default"/>
      </w:rPr>
    </w:lvl>
    <w:lvl w:ilvl="7" w:tplc="04260003">
      <w:start w:val="1"/>
      <w:numFmt w:val="bullet"/>
      <w:lvlText w:val="o"/>
      <w:lvlJc w:val="left"/>
      <w:pPr>
        <w:tabs>
          <w:tab w:val="num" w:pos="6704"/>
        </w:tabs>
        <w:ind w:left="6704" w:hanging="360"/>
      </w:pPr>
      <w:rPr>
        <w:rFonts w:ascii="Courier New" w:hAnsi="Courier New" w:cs="Courier New" w:hint="default"/>
      </w:rPr>
    </w:lvl>
    <w:lvl w:ilvl="8" w:tplc="04260005">
      <w:start w:val="1"/>
      <w:numFmt w:val="bullet"/>
      <w:lvlText w:val=""/>
      <w:lvlJc w:val="left"/>
      <w:pPr>
        <w:tabs>
          <w:tab w:val="num" w:pos="7424"/>
        </w:tabs>
        <w:ind w:left="7424" w:hanging="360"/>
      </w:pPr>
      <w:rPr>
        <w:rFonts w:ascii="Wingdings" w:hAnsi="Wingdings" w:cs="Wingdings" w:hint="default"/>
      </w:rPr>
    </w:lvl>
  </w:abstractNum>
  <w:abstractNum w:abstractNumId="11" w15:restartNumberingAfterBreak="0">
    <w:nsid w:val="15F62DD7"/>
    <w:multiLevelType w:val="hybridMultilevel"/>
    <w:tmpl w:val="3DA07886"/>
    <w:lvl w:ilvl="0" w:tplc="EB943AB2">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33919"/>
    <w:multiLevelType w:val="multilevel"/>
    <w:tmpl w:val="0834008A"/>
    <w:lvl w:ilvl="0">
      <w:start w:val="4"/>
      <w:numFmt w:val="decimal"/>
      <w:lvlText w:val="%1"/>
      <w:lvlJc w:val="left"/>
      <w:pPr>
        <w:ind w:left="534" w:hanging="432"/>
      </w:pPr>
      <w:rPr>
        <w:rFonts w:hint="default"/>
        <w:lang w:val="lv-LV" w:eastAsia="lv-LV" w:bidi="lv-LV"/>
      </w:rPr>
    </w:lvl>
    <w:lvl w:ilvl="1">
      <w:start w:val="1"/>
      <w:numFmt w:val="decimal"/>
      <w:lvlText w:val="%1.%2."/>
      <w:lvlJc w:val="left"/>
      <w:pPr>
        <w:ind w:left="534"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378" w:hanging="711"/>
      </w:pPr>
      <w:rPr>
        <w:rFonts w:ascii="Times New Roman" w:eastAsia="Times New Roman" w:hAnsi="Times New Roman" w:cs="Times New Roman" w:hint="default"/>
        <w:w w:val="100"/>
        <w:sz w:val="24"/>
        <w:szCs w:val="24"/>
        <w:lang w:val="lv-LV" w:eastAsia="lv-LV" w:bidi="lv-LV"/>
      </w:rPr>
    </w:lvl>
    <w:lvl w:ilvl="3">
      <w:numFmt w:val="bullet"/>
      <w:lvlText w:val="•"/>
      <w:lvlJc w:val="left"/>
      <w:pPr>
        <w:ind w:left="3136" w:hanging="711"/>
      </w:pPr>
      <w:rPr>
        <w:rFonts w:hint="default"/>
        <w:lang w:val="lv-LV" w:eastAsia="lv-LV" w:bidi="lv-LV"/>
      </w:rPr>
    </w:lvl>
    <w:lvl w:ilvl="4">
      <w:numFmt w:val="bullet"/>
      <w:lvlText w:val="•"/>
      <w:lvlJc w:val="left"/>
      <w:pPr>
        <w:ind w:left="4015" w:hanging="711"/>
      </w:pPr>
      <w:rPr>
        <w:rFonts w:hint="default"/>
        <w:lang w:val="lv-LV" w:eastAsia="lv-LV" w:bidi="lv-LV"/>
      </w:rPr>
    </w:lvl>
    <w:lvl w:ilvl="5">
      <w:numFmt w:val="bullet"/>
      <w:lvlText w:val="•"/>
      <w:lvlJc w:val="left"/>
      <w:pPr>
        <w:ind w:left="4893" w:hanging="711"/>
      </w:pPr>
      <w:rPr>
        <w:rFonts w:hint="default"/>
        <w:lang w:val="lv-LV" w:eastAsia="lv-LV" w:bidi="lv-LV"/>
      </w:rPr>
    </w:lvl>
    <w:lvl w:ilvl="6">
      <w:numFmt w:val="bullet"/>
      <w:lvlText w:val="•"/>
      <w:lvlJc w:val="left"/>
      <w:pPr>
        <w:ind w:left="5772" w:hanging="711"/>
      </w:pPr>
      <w:rPr>
        <w:rFonts w:hint="default"/>
        <w:lang w:val="lv-LV" w:eastAsia="lv-LV" w:bidi="lv-LV"/>
      </w:rPr>
    </w:lvl>
    <w:lvl w:ilvl="7">
      <w:numFmt w:val="bullet"/>
      <w:lvlText w:val="•"/>
      <w:lvlJc w:val="left"/>
      <w:pPr>
        <w:ind w:left="6650" w:hanging="711"/>
      </w:pPr>
      <w:rPr>
        <w:rFonts w:hint="default"/>
        <w:lang w:val="lv-LV" w:eastAsia="lv-LV" w:bidi="lv-LV"/>
      </w:rPr>
    </w:lvl>
    <w:lvl w:ilvl="8">
      <w:numFmt w:val="bullet"/>
      <w:lvlText w:val="•"/>
      <w:lvlJc w:val="left"/>
      <w:pPr>
        <w:ind w:left="7529" w:hanging="711"/>
      </w:pPr>
      <w:rPr>
        <w:rFonts w:hint="default"/>
        <w:lang w:val="lv-LV" w:eastAsia="lv-LV" w:bidi="lv-LV"/>
      </w:rPr>
    </w:lvl>
  </w:abstractNum>
  <w:abstractNum w:abstractNumId="1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Number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4" w15:restartNumberingAfterBreak="0">
    <w:nsid w:val="2A5E066A"/>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D8692F"/>
    <w:multiLevelType w:val="multilevel"/>
    <w:tmpl w:val="588E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CF4E74"/>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33E463F9"/>
    <w:multiLevelType w:val="multilevel"/>
    <w:tmpl w:val="2332ABE6"/>
    <w:styleLink w:val="ImportedStyle1"/>
    <w:lvl w:ilvl="0">
      <w:start w:val="1"/>
      <w:numFmt w:val="decimal"/>
      <w:lvlText w:val="%1."/>
      <w:lvlJc w:val="left"/>
      <w:pPr>
        <w:ind w:left="420" w:hanging="4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0"/>
          <w:tab w:val="left" w:pos="540"/>
          <w:tab w:val="left" w:pos="6720"/>
        </w:tabs>
        <w:ind w:left="54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420"/>
          <w:tab w:val="left" w:pos="540"/>
          <w:tab w:val="num" w:pos="1260"/>
          <w:tab w:val="left" w:pos="6720"/>
        </w:tabs>
        <w:ind w:left="1380" w:hanging="8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Single"/>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409272D7"/>
    <w:multiLevelType w:val="multilevel"/>
    <w:tmpl w:val="26B6729A"/>
    <w:lvl w:ilvl="0">
      <w:start w:val="5"/>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numFmt w:val="bullet"/>
      <w:lvlText w:val="•"/>
      <w:lvlJc w:val="left"/>
      <w:pPr>
        <w:ind w:left="2273" w:hanging="428"/>
      </w:pPr>
      <w:rPr>
        <w:rFonts w:hint="default"/>
        <w:lang w:val="lv-LV" w:eastAsia="lv-LV" w:bidi="lv-LV"/>
      </w:rPr>
    </w:lvl>
    <w:lvl w:ilvl="3">
      <w:numFmt w:val="bullet"/>
      <w:lvlText w:val="•"/>
      <w:lvlJc w:val="left"/>
      <w:pPr>
        <w:ind w:left="3149" w:hanging="428"/>
      </w:pPr>
      <w:rPr>
        <w:rFonts w:hint="default"/>
        <w:lang w:val="lv-LV" w:eastAsia="lv-LV" w:bidi="lv-LV"/>
      </w:rPr>
    </w:lvl>
    <w:lvl w:ilvl="4">
      <w:numFmt w:val="bullet"/>
      <w:lvlText w:val="•"/>
      <w:lvlJc w:val="left"/>
      <w:pPr>
        <w:ind w:left="4026" w:hanging="428"/>
      </w:pPr>
      <w:rPr>
        <w:rFonts w:hint="default"/>
        <w:lang w:val="lv-LV" w:eastAsia="lv-LV" w:bidi="lv-LV"/>
      </w:rPr>
    </w:lvl>
    <w:lvl w:ilvl="5">
      <w:numFmt w:val="bullet"/>
      <w:lvlText w:val="•"/>
      <w:lvlJc w:val="left"/>
      <w:pPr>
        <w:ind w:left="4903" w:hanging="428"/>
      </w:pPr>
      <w:rPr>
        <w:rFonts w:hint="default"/>
        <w:lang w:val="lv-LV" w:eastAsia="lv-LV" w:bidi="lv-LV"/>
      </w:rPr>
    </w:lvl>
    <w:lvl w:ilvl="6">
      <w:numFmt w:val="bullet"/>
      <w:lvlText w:val="•"/>
      <w:lvlJc w:val="left"/>
      <w:pPr>
        <w:ind w:left="5779" w:hanging="428"/>
      </w:pPr>
      <w:rPr>
        <w:rFonts w:hint="default"/>
        <w:lang w:val="lv-LV" w:eastAsia="lv-LV" w:bidi="lv-LV"/>
      </w:rPr>
    </w:lvl>
    <w:lvl w:ilvl="7">
      <w:numFmt w:val="bullet"/>
      <w:lvlText w:val="•"/>
      <w:lvlJc w:val="left"/>
      <w:pPr>
        <w:ind w:left="6656" w:hanging="428"/>
      </w:pPr>
      <w:rPr>
        <w:rFonts w:hint="default"/>
        <w:lang w:val="lv-LV" w:eastAsia="lv-LV" w:bidi="lv-LV"/>
      </w:rPr>
    </w:lvl>
    <w:lvl w:ilvl="8">
      <w:numFmt w:val="bullet"/>
      <w:lvlText w:val="•"/>
      <w:lvlJc w:val="left"/>
      <w:pPr>
        <w:ind w:left="7533" w:hanging="428"/>
      </w:pPr>
      <w:rPr>
        <w:rFonts w:hint="default"/>
        <w:lang w:val="lv-LV" w:eastAsia="lv-LV" w:bidi="lv-LV"/>
      </w:rPr>
    </w:lvl>
  </w:abstractNum>
  <w:abstractNum w:abstractNumId="2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start w:val="1"/>
      <w:numFmt w:val="lowerLetter"/>
      <w:pStyle w:val="BodyTextIndent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455B781D"/>
    <w:multiLevelType w:val="hybridMultilevel"/>
    <w:tmpl w:val="BECE90E8"/>
    <w:lvl w:ilvl="0" w:tplc="A934CCEA">
      <w:start w:val="1"/>
      <w:numFmt w:val="lowerLetter"/>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2" w15:restartNumberingAfterBreak="0">
    <w:nsid w:val="45702E86"/>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49D826BF"/>
    <w:multiLevelType w:val="multilevel"/>
    <w:tmpl w:val="1BE47B44"/>
    <w:lvl w:ilvl="0">
      <w:start w:val="7"/>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numFmt w:val="bullet"/>
      <w:lvlText w:val="•"/>
      <w:lvlJc w:val="left"/>
      <w:pPr>
        <w:ind w:left="2273" w:hanging="428"/>
      </w:pPr>
      <w:rPr>
        <w:rFonts w:hint="default"/>
        <w:lang w:val="lv-LV" w:eastAsia="lv-LV" w:bidi="lv-LV"/>
      </w:rPr>
    </w:lvl>
    <w:lvl w:ilvl="3">
      <w:numFmt w:val="bullet"/>
      <w:lvlText w:val="•"/>
      <w:lvlJc w:val="left"/>
      <w:pPr>
        <w:ind w:left="3149" w:hanging="428"/>
      </w:pPr>
      <w:rPr>
        <w:rFonts w:hint="default"/>
        <w:lang w:val="lv-LV" w:eastAsia="lv-LV" w:bidi="lv-LV"/>
      </w:rPr>
    </w:lvl>
    <w:lvl w:ilvl="4">
      <w:numFmt w:val="bullet"/>
      <w:lvlText w:val="•"/>
      <w:lvlJc w:val="left"/>
      <w:pPr>
        <w:ind w:left="4026" w:hanging="428"/>
      </w:pPr>
      <w:rPr>
        <w:rFonts w:hint="default"/>
        <w:lang w:val="lv-LV" w:eastAsia="lv-LV" w:bidi="lv-LV"/>
      </w:rPr>
    </w:lvl>
    <w:lvl w:ilvl="5">
      <w:numFmt w:val="bullet"/>
      <w:lvlText w:val="•"/>
      <w:lvlJc w:val="left"/>
      <w:pPr>
        <w:ind w:left="4903" w:hanging="428"/>
      </w:pPr>
      <w:rPr>
        <w:rFonts w:hint="default"/>
        <w:lang w:val="lv-LV" w:eastAsia="lv-LV" w:bidi="lv-LV"/>
      </w:rPr>
    </w:lvl>
    <w:lvl w:ilvl="6">
      <w:numFmt w:val="bullet"/>
      <w:lvlText w:val="•"/>
      <w:lvlJc w:val="left"/>
      <w:pPr>
        <w:ind w:left="5779" w:hanging="428"/>
      </w:pPr>
      <w:rPr>
        <w:rFonts w:hint="default"/>
        <w:lang w:val="lv-LV" w:eastAsia="lv-LV" w:bidi="lv-LV"/>
      </w:rPr>
    </w:lvl>
    <w:lvl w:ilvl="7">
      <w:numFmt w:val="bullet"/>
      <w:lvlText w:val="•"/>
      <w:lvlJc w:val="left"/>
      <w:pPr>
        <w:ind w:left="6656" w:hanging="428"/>
      </w:pPr>
      <w:rPr>
        <w:rFonts w:hint="default"/>
        <w:lang w:val="lv-LV" w:eastAsia="lv-LV" w:bidi="lv-LV"/>
      </w:rPr>
    </w:lvl>
    <w:lvl w:ilvl="8">
      <w:numFmt w:val="bullet"/>
      <w:lvlText w:val="•"/>
      <w:lvlJc w:val="left"/>
      <w:pPr>
        <w:ind w:left="7533" w:hanging="428"/>
      </w:pPr>
      <w:rPr>
        <w:rFonts w:hint="default"/>
        <w:lang w:val="lv-LV" w:eastAsia="lv-LV" w:bidi="lv-LV"/>
      </w:rPr>
    </w:lvl>
  </w:abstractNum>
  <w:abstractNum w:abstractNumId="24" w15:restartNumberingAfterBreak="0">
    <w:nsid w:val="51FC6C50"/>
    <w:multiLevelType w:val="multilevel"/>
    <w:tmpl w:val="CE2AB278"/>
    <w:styleLink w:val="WWOutlineListStyle511"/>
    <w:lvl w:ilvl="0">
      <w:start w:val="1"/>
      <w:numFmt w:val="decimal"/>
      <w:lvlText w:val="%1."/>
      <w:lvlJc w:val="left"/>
      <w:pPr>
        <w:tabs>
          <w:tab w:val="num" w:pos="905"/>
        </w:tabs>
        <w:ind w:left="349" w:firstLine="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578"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709"/>
        </w:tabs>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9"/>
        </w:tabs>
        <w:ind w:left="960" w:hanging="1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2EC6CBC"/>
    <w:multiLevelType w:val="hybridMultilevel"/>
    <w:tmpl w:val="21CE2846"/>
    <w:lvl w:ilvl="0" w:tplc="71C631F6">
      <w:start w:val="1"/>
      <w:numFmt w:val="lowerLetter"/>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26" w15:restartNumberingAfterBreak="0">
    <w:nsid w:val="59B7024B"/>
    <w:multiLevelType w:val="multilevel"/>
    <w:tmpl w:val="8862818C"/>
    <w:lvl w:ilvl="0">
      <w:start w:val="5"/>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w w:val="100"/>
        <w:sz w:val="24"/>
        <w:szCs w:val="24"/>
        <w:lang w:val="lv-LV" w:eastAsia="lv-LV" w:bidi="lv-LV"/>
      </w:rPr>
    </w:lvl>
    <w:lvl w:ilvl="3">
      <w:numFmt w:val="bullet"/>
      <w:lvlText w:val="•"/>
      <w:lvlJc w:val="left"/>
      <w:pPr>
        <w:ind w:left="2919" w:hanging="569"/>
      </w:pPr>
      <w:rPr>
        <w:rFonts w:hint="default"/>
        <w:lang w:val="lv-LV" w:eastAsia="lv-LV" w:bidi="lv-LV"/>
      </w:rPr>
    </w:lvl>
    <w:lvl w:ilvl="4">
      <w:numFmt w:val="bullet"/>
      <w:lvlText w:val="•"/>
      <w:lvlJc w:val="left"/>
      <w:pPr>
        <w:ind w:left="3828" w:hanging="569"/>
      </w:pPr>
      <w:rPr>
        <w:rFonts w:hint="default"/>
        <w:lang w:val="lv-LV" w:eastAsia="lv-LV" w:bidi="lv-LV"/>
      </w:rPr>
    </w:lvl>
    <w:lvl w:ilvl="5">
      <w:numFmt w:val="bullet"/>
      <w:lvlText w:val="•"/>
      <w:lvlJc w:val="left"/>
      <w:pPr>
        <w:ind w:left="4738" w:hanging="569"/>
      </w:pPr>
      <w:rPr>
        <w:rFonts w:hint="default"/>
        <w:lang w:val="lv-LV" w:eastAsia="lv-LV" w:bidi="lv-LV"/>
      </w:rPr>
    </w:lvl>
    <w:lvl w:ilvl="6">
      <w:numFmt w:val="bullet"/>
      <w:lvlText w:val="•"/>
      <w:lvlJc w:val="left"/>
      <w:pPr>
        <w:ind w:left="5648" w:hanging="569"/>
      </w:pPr>
      <w:rPr>
        <w:rFonts w:hint="default"/>
        <w:lang w:val="lv-LV" w:eastAsia="lv-LV" w:bidi="lv-LV"/>
      </w:rPr>
    </w:lvl>
    <w:lvl w:ilvl="7">
      <w:numFmt w:val="bullet"/>
      <w:lvlText w:val="•"/>
      <w:lvlJc w:val="left"/>
      <w:pPr>
        <w:ind w:left="6557" w:hanging="569"/>
      </w:pPr>
      <w:rPr>
        <w:rFonts w:hint="default"/>
        <w:lang w:val="lv-LV" w:eastAsia="lv-LV" w:bidi="lv-LV"/>
      </w:rPr>
    </w:lvl>
    <w:lvl w:ilvl="8">
      <w:numFmt w:val="bullet"/>
      <w:lvlText w:val="•"/>
      <w:lvlJc w:val="left"/>
      <w:pPr>
        <w:ind w:left="7467" w:hanging="569"/>
      </w:pPr>
      <w:rPr>
        <w:rFonts w:hint="default"/>
        <w:lang w:val="lv-LV" w:eastAsia="lv-LV" w:bidi="lv-LV"/>
      </w:rPr>
    </w:lvl>
  </w:abstractNum>
  <w:abstractNum w:abstractNumId="27" w15:restartNumberingAfterBreak="0">
    <w:nsid w:val="5B127B45"/>
    <w:multiLevelType w:val="multilevel"/>
    <w:tmpl w:val="72BE4864"/>
    <w:lvl w:ilvl="0">
      <w:start w:val="7"/>
      <w:numFmt w:val="decimal"/>
      <w:lvlText w:val="%1."/>
      <w:lvlJc w:val="left"/>
      <w:pPr>
        <w:ind w:left="360" w:hanging="360"/>
      </w:pPr>
      <w:rPr>
        <w:rFonts w:hint="default"/>
        <w:b/>
        <w:bCs/>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15:restartNumberingAfterBreak="0">
    <w:nsid w:val="64A6069A"/>
    <w:multiLevelType w:val="multilevel"/>
    <w:tmpl w:val="989C13BC"/>
    <w:lvl w:ilvl="0">
      <w:start w:val="1"/>
      <w:numFmt w:val="decimal"/>
      <w:pStyle w:val="FrontPage1"/>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9" w15:restartNumberingAfterBreak="0">
    <w:nsid w:val="66BE6689"/>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15:restartNumberingAfterBreak="0">
    <w:nsid w:val="66CC6984"/>
    <w:multiLevelType w:val="multilevel"/>
    <w:tmpl w:val="58E855B6"/>
    <w:lvl w:ilvl="0">
      <w:start w:val="1"/>
      <w:numFmt w:val="decimal"/>
      <w:lvlText w:val="%1."/>
      <w:lvlJc w:val="left"/>
      <w:pPr>
        <w:ind w:left="720" w:hanging="360"/>
      </w:pPr>
      <w:rPr>
        <w:b/>
        <w:bCs/>
      </w:rPr>
    </w:lvl>
    <w:lvl w:ilvl="1">
      <w:start w:val="1"/>
      <w:numFmt w:val="decimal"/>
      <w:isLgl/>
      <w:lvlText w:val="%1.%2."/>
      <w:lvlJc w:val="left"/>
      <w:pPr>
        <w:ind w:left="435" w:hanging="435"/>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DB30F0"/>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67770D2C"/>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6A767113"/>
    <w:multiLevelType w:val="multilevel"/>
    <w:tmpl w:val="E326EAD4"/>
    <w:lvl w:ilvl="0">
      <w:start w:val="1"/>
      <w:numFmt w:val="decimal"/>
      <w:pStyle w:val="1Lgumam"/>
      <w:lvlText w:val="%1."/>
      <w:lvlJc w:val="left"/>
      <w:pPr>
        <w:ind w:left="360" w:hanging="360"/>
      </w:pPr>
      <w:rPr>
        <w:rFonts w:hint="default"/>
        <w:b/>
        <w:i w:val="0"/>
      </w:rPr>
    </w:lvl>
    <w:lvl w:ilvl="1">
      <w:start w:val="1"/>
      <w:numFmt w:val="decimal"/>
      <w:pStyle w:val="11Lgumam"/>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5" w15:restartNumberingAfterBreak="0">
    <w:nsid w:val="6B056C22"/>
    <w:multiLevelType w:val="hybridMultilevel"/>
    <w:tmpl w:val="98B24B9C"/>
    <w:lvl w:ilvl="0" w:tplc="9340ABC8">
      <w:start w:val="1"/>
      <w:numFmt w:val="bullet"/>
      <w:lvlText w:val="-"/>
      <w:lvlJc w:val="left"/>
      <w:pPr>
        <w:ind w:left="720" w:hanging="360"/>
      </w:pPr>
      <w:rPr>
        <w:rFonts w:ascii="CIDFont+F3" w:eastAsia="Times New Roman" w:hAnsi="CIDFont+F3"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0A7A21"/>
    <w:multiLevelType w:val="hybridMultilevel"/>
    <w:tmpl w:val="163098D0"/>
    <w:lvl w:ilvl="0" w:tplc="DFF686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4971D2"/>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7976FE"/>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416EE5"/>
    <w:multiLevelType w:val="multilevel"/>
    <w:tmpl w:val="DA48A708"/>
    <w:lvl w:ilvl="0">
      <w:start w:val="3"/>
      <w:numFmt w:val="decimal"/>
      <w:lvlText w:val="%1"/>
      <w:lvlJc w:val="left"/>
      <w:pPr>
        <w:ind w:left="534" w:hanging="432"/>
      </w:pPr>
      <w:rPr>
        <w:rFonts w:hint="default"/>
        <w:lang w:val="lv-LV" w:eastAsia="lv-LV" w:bidi="lv-LV"/>
      </w:rPr>
    </w:lvl>
    <w:lvl w:ilvl="1">
      <w:start w:val="1"/>
      <w:numFmt w:val="decimal"/>
      <w:lvlText w:val="%1.%2."/>
      <w:lvlJc w:val="left"/>
      <w:pPr>
        <w:ind w:left="534"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spacing w:val="-3"/>
        <w:w w:val="100"/>
        <w:sz w:val="24"/>
        <w:szCs w:val="24"/>
        <w:lang w:val="lv-LV" w:eastAsia="lv-LV" w:bidi="lv-LV"/>
      </w:rPr>
    </w:lvl>
    <w:lvl w:ilvl="3">
      <w:numFmt w:val="bullet"/>
      <w:lvlText w:val="•"/>
      <w:lvlJc w:val="left"/>
      <w:pPr>
        <w:ind w:left="2919" w:hanging="569"/>
      </w:pPr>
      <w:rPr>
        <w:rFonts w:hint="default"/>
        <w:lang w:val="lv-LV" w:eastAsia="lv-LV" w:bidi="lv-LV"/>
      </w:rPr>
    </w:lvl>
    <w:lvl w:ilvl="4">
      <w:numFmt w:val="bullet"/>
      <w:lvlText w:val="•"/>
      <w:lvlJc w:val="left"/>
      <w:pPr>
        <w:ind w:left="3828" w:hanging="569"/>
      </w:pPr>
      <w:rPr>
        <w:rFonts w:hint="default"/>
        <w:lang w:val="lv-LV" w:eastAsia="lv-LV" w:bidi="lv-LV"/>
      </w:rPr>
    </w:lvl>
    <w:lvl w:ilvl="5">
      <w:numFmt w:val="bullet"/>
      <w:lvlText w:val="•"/>
      <w:lvlJc w:val="left"/>
      <w:pPr>
        <w:ind w:left="4738" w:hanging="569"/>
      </w:pPr>
      <w:rPr>
        <w:rFonts w:hint="default"/>
        <w:lang w:val="lv-LV" w:eastAsia="lv-LV" w:bidi="lv-LV"/>
      </w:rPr>
    </w:lvl>
    <w:lvl w:ilvl="6">
      <w:numFmt w:val="bullet"/>
      <w:lvlText w:val="•"/>
      <w:lvlJc w:val="left"/>
      <w:pPr>
        <w:ind w:left="5648" w:hanging="569"/>
      </w:pPr>
      <w:rPr>
        <w:rFonts w:hint="default"/>
        <w:lang w:val="lv-LV" w:eastAsia="lv-LV" w:bidi="lv-LV"/>
      </w:rPr>
    </w:lvl>
    <w:lvl w:ilvl="7">
      <w:numFmt w:val="bullet"/>
      <w:lvlText w:val="•"/>
      <w:lvlJc w:val="left"/>
      <w:pPr>
        <w:ind w:left="6557" w:hanging="569"/>
      </w:pPr>
      <w:rPr>
        <w:rFonts w:hint="default"/>
        <w:lang w:val="lv-LV" w:eastAsia="lv-LV" w:bidi="lv-LV"/>
      </w:rPr>
    </w:lvl>
    <w:lvl w:ilvl="8">
      <w:numFmt w:val="bullet"/>
      <w:lvlText w:val="•"/>
      <w:lvlJc w:val="left"/>
      <w:pPr>
        <w:ind w:left="7467" w:hanging="569"/>
      </w:pPr>
      <w:rPr>
        <w:rFonts w:hint="default"/>
        <w:lang w:val="lv-LV" w:eastAsia="lv-LV" w:bidi="lv-LV"/>
      </w:rPr>
    </w:lvl>
  </w:abstractNum>
  <w:abstractNum w:abstractNumId="40" w15:restartNumberingAfterBreak="0">
    <w:nsid w:val="70C87BA4"/>
    <w:multiLevelType w:val="hybridMultilevel"/>
    <w:tmpl w:val="70D660DE"/>
    <w:lvl w:ilvl="0" w:tplc="0426000F">
      <w:start w:val="1"/>
      <w:numFmt w:val="decimal"/>
      <w:pStyle w:val="Niveau3"/>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055A49"/>
    <w:multiLevelType w:val="hybridMultilevel"/>
    <w:tmpl w:val="6FFA2510"/>
    <w:lvl w:ilvl="0" w:tplc="31DE5CD4">
      <w:start w:val="1"/>
      <w:numFmt w:val="decimal"/>
      <w:pStyle w:val="NoIndent"/>
      <w:lvlText w:val="%1."/>
      <w:lvlJc w:val="left"/>
      <w:pPr>
        <w:tabs>
          <w:tab w:val="num" w:pos="360"/>
        </w:tabs>
        <w:ind w:left="360" w:hanging="360"/>
      </w:pPr>
      <w:rPr>
        <w:rFonts w:ascii="Century Gothic" w:eastAsia="Times New Roman" w:hAnsi="Century Gothic" w:cs="Arial"/>
        <w:b/>
        <w:bCs/>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15:restartNumberingAfterBreak="0">
    <w:nsid w:val="74BB7478"/>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3" w15:restartNumberingAfterBreak="0">
    <w:nsid w:val="760851EB"/>
    <w:multiLevelType w:val="multilevel"/>
    <w:tmpl w:val="E1343DBA"/>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107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dala111"/>
      <w:isLgl/>
      <w:lvlText w:val="%1.%2.%3."/>
      <w:lvlJc w:val="left"/>
      <w:pPr>
        <w:ind w:left="50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dala1111"/>
      <w:isLgl/>
      <w:lvlText w:val="%1.%2.%3.%4."/>
      <w:lvlJc w:val="left"/>
      <w:pPr>
        <w:ind w:left="1429" w:hanging="720"/>
      </w:pPr>
      <w:rPr>
        <w:rFonts w:hint="default"/>
        <w:b w:val="0"/>
        <w:i w:val="0"/>
        <w:strike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15:restartNumberingAfterBreak="0">
    <w:nsid w:val="7DB6786C"/>
    <w:multiLevelType w:val="multilevel"/>
    <w:tmpl w:val="49BAD3AA"/>
    <w:lvl w:ilvl="0">
      <w:start w:val="1"/>
      <w:numFmt w:val="decimal"/>
      <w:lvlText w:val="%1."/>
      <w:lvlJc w:val="left"/>
      <w:pPr>
        <w:ind w:left="360" w:hanging="360"/>
      </w:pPr>
      <w:rPr>
        <w:rFonts w:hint="default"/>
      </w:rPr>
    </w:lvl>
    <w:lvl w:ilvl="1">
      <w:start w:val="1"/>
      <w:numFmt w:val="decimal"/>
      <w:pStyle w:val="ListParagraph"/>
      <w:lvlText w:val="%1.%2."/>
      <w:lvlJc w:val="left"/>
      <w:pPr>
        <w:ind w:left="1440" w:hanging="360"/>
      </w:p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0"/>
  </w:num>
  <w:num w:numId="2">
    <w:abstractNumId w:val="8"/>
  </w:num>
  <w:num w:numId="3">
    <w:abstractNumId w:val="41"/>
  </w:num>
  <w:num w:numId="4">
    <w:abstractNumId w:val="18"/>
  </w:num>
  <w:num w:numId="5">
    <w:abstractNumId w:val="2"/>
  </w:num>
  <w:num w:numId="6">
    <w:abstractNumId w:val="13"/>
  </w:num>
  <w:num w:numId="7">
    <w:abstractNumId w:val="40"/>
  </w:num>
  <w:num w:numId="8">
    <w:abstractNumId w:val="34"/>
  </w:num>
  <w:num w:numId="9">
    <w:abstractNumId w:val="28"/>
  </w:num>
  <w:num w:numId="10">
    <w:abstractNumId w:val="0"/>
  </w:num>
  <w:num w:numId="11">
    <w:abstractNumId w:val="10"/>
  </w:num>
  <w:num w:numId="12">
    <w:abstractNumId w:val="1"/>
  </w:num>
  <w:num w:numId="13">
    <w:abstractNumId w:val="25"/>
  </w:num>
  <w:num w:numId="14">
    <w:abstractNumId w:val="21"/>
  </w:num>
  <w:num w:numId="15">
    <w:abstractNumId w:val="9"/>
  </w:num>
  <w:num w:numId="16">
    <w:abstractNumId w:val="11"/>
  </w:num>
  <w:num w:numId="17">
    <w:abstractNumId w:val="43"/>
  </w:num>
  <w:num w:numId="18">
    <w:abstractNumId w:val="44"/>
  </w:num>
  <w:num w:numId="19">
    <w:abstractNumId w:val="27"/>
  </w:num>
  <w:num w:numId="20">
    <w:abstractNumId w:val="5"/>
  </w:num>
  <w:num w:numId="21">
    <w:abstractNumId w:val="31"/>
  </w:num>
  <w:num w:numId="22">
    <w:abstractNumId w:val="3"/>
  </w:num>
  <w:num w:numId="23">
    <w:abstractNumId w:val="14"/>
  </w:num>
  <w:num w:numId="24">
    <w:abstractNumId w:val="37"/>
  </w:num>
  <w:num w:numId="25">
    <w:abstractNumId w:val="38"/>
  </w:num>
  <w:num w:numId="26">
    <w:abstractNumId w:val="36"/>
  </w:num>
  <w:num w:numId="27">
    <w:abstractNumId w:val="16"/>
  </w:num>
  <w:num w:numId="28">
    <w:abstractNumId w:val="29"/>
  </w:num>
  <w:num w:numId="29">
    <w:abstractNumId w:val="42"/>
  </w:num>
  <w:num w:numId="30">
    <w:abstractNumId w:val="35"/>
  </w:num>
  <w:num w:numId="31">
    <w:abstractNumId w:val="15"/>
  </w:num>
  <w:num w:numId="32">
    <w:abstractNumId w:val="22"/>
  </w:num>
  <w:num w:numId="33">
    <w:abstractNumId w:val="32"/>
  </w:num>
  <w:num w:numId="34">
    <w:abstractNumId w:val="7"/>
  </w:num>
  <w:num w:numId="35">
    <w:abstractNumId w:val="23"/>
  </w:num>
  <w:num w:numId="36">
    <w:abstractNumId w:val="19"/>
  </w:num>
  <w:num w:numId="37">
    <w:abstractNumId w:val="26"/>
  </w:num>
  <w:num w:numId="38">
    <w:abstractNumId w:val="12"/>
  </w:num>
  <w:num w:numId="39">
    <w:abstractNumId w:val="39"/>
  </w:num>
  <w:num w:numId="40">
    <w:abstractNumId w:val="4"/>
  </w:num>
  <w:num w:numId="41">
    <w:abstractNumId w:val="6"/>
  </w:num>
  <w:num w:numId="42">
    <w:abstractNumId w:val="30"/>
  </w:num>
  <w:num w:numId="43">
    <w:abstractNumId w:val="17"/>
  </w:num>
  <w:num w:numId="44">
    <w:abstractNumId w:val="24"/>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EA"/>
    <w:rsid w:val="00035419"/>
    <w:rsid w:val="00092975"/>
    <w:rsid w:val="000E73A2"/>
    <w:rsid w:val="000F5200"/>
    <w:rsid w:val="0012027C"/>
    <w:rsid w:val="001945A3"/>
    <w:rsid w:val="0021353A"/>
    <w:rsid w:val="00307AF6"/>
    <w:rsid w:val="003375C4"/>
    <w:rsid w:val="00404C17"/>
    <w:rsid w:val="004159AF"/>
    <w:rsid w:val="0047297B"/>
    <w:rsid w:val="004830B5"/>
    <w:rsid w:val="004A377B"/>
    <w:rsid w:val="005C26DE"/>
    <w:rsid w:val="005C2A8F"/>
    <w:rsid w:val="00692A11"/>
    <w:rsid w:val="006E2A5E"/>
    <w:rsid w:val="00754073"/>
    <w:rsid w:val="007E20C4"/>
    <w:rsid w:val="008230C2"/>
    <w:rsid w:val="0085038A"/>
    <w:rsid w:val="0095136B"/>
    <w:rsid w:val="00954280"/>
    <w:rsid w:val="009918EA"/>
    <w:rsid w:val="009A29EA"/>
    <w:rsid w:val="009A777B"/>
    <w:rsid w:val="00A31AFD"/>
    <w:rsid w:val="00B06C1E"/>
    <w:rsid w:val="00B863D7"/>
    <w:rsid w:val="00BE1AFC"/>
    <w:rsid w:val="00BE4FA3"/>
    <w:rsid w:val="00C630BA"/>
    <w:rsid w:val="00CB56AC"/>
    <w:rsid w:val="00CC4057"/>
    <w:rsid w:val="00D02E68"/>
    <w:rsid w:val="00D357F3"/>
    <w:rsid w:val="00D92D71"/>
    <w:rsid w:val="00DC5978"/>
    <w:rsid w:val="00E134C2"/>
    <w:rsid w:val="00E136A6"/>
    <w:rsid w:val="00ED56B0"/>
    <w:rsid w:val="00EF0335"/>
    <w:rsid w:val="00F327F6"/>
    <w:rsid w:val="00FB3931"/>
    <w:rsid w:val="00FC12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2A00"/>
  <w15:chartTrackingRefBased/>
  <w15:docId w15:val="{1B968DBA-4B23-44BD-A06F-2C154D52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6A6"/>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H1,First subtitle,Spec 1"/>
    <w:basedOn w:val="Normal"/>
    <w:next w:val="Normal"/>
    <w:link w:val="Heading1Char"/>
    <w:uiPriority w:val="9"/>
    <w:qFormat/>
    <w:rsid w:val="00E136A6"/>
    <w:pPr>
      <w:keepNext/>
      <w:spacing w:before="240" w:after="60"/>
      <w:outlineLvl w:val="0"/>
    </w:pPr>
    <w:rPr>
      <w:rFonts w:ascii="Arial" w:hAnsi="Arial"/>
      <w:b/>
      <w:bCs/>
      <w:kern w:val="32"/>
      <w:sz w:val="32"/>
      <w:szCs w:val="32"/>
      <w:lang w:eastAsia="lv-LV"/>
    </w:rPr>
  </w:style>
  <w:style w:type="paragraph" w:styleId="Heading2">
    <w:name w:val="heading 2"/>
    <w:aliases w:val="Second subtitle,Char,u2,Spec 2,Spec 21,Spec 22,Spec 23,Spec 24,Spec 25,Spec 26"/>
    <w:basedOn w:val="Normal"/>
    <w:next w:val="Normal"/>
    <w:link w:val="Heading2Char"/>
    <w:unhideWhenUsed/>
    <w:qFormat/>
    <w:rsid w:val="00E136A6"/>
    <w:pPr>
      <w:keepNext/>
      <w:keepLines/>
      <w:spacing w:before="40"/>
      <w:outlineLvl w:val="1"/>
    </w:pPr>
    <w:rPr>
      <w:rFonts w:asciiTheme="majorHAnsi" w:eastAsiaTheme="majorEastAsia" w:hAnsiTheme="majorHAnsi" w:cstheme="majorBidi"/>
      <w:color w:val="2F5496" w:themeColor="accent1" w:themeShade="BF"/>
      <w:sz w:val="26"/>
      <w:szCs w:val="26"/>
      <w:lang w:eastAsia="lv-LV"/>
    </w:rPr>
  </w:style>
  <w:style w:type="paragraph" w:styleId="Heading3">
    <w:name w:val="heading 3"/>
    <w:aliases w:val="Dritte Ebene,Sous-titre (3),h3,level3,level 3,Spec 3"/>
    <w:basedOn w:val="Normal"/>
    <w:next w:val="Normal"/>
    <w:link w:val="Heading3Char"/>
    <w:uiPriority w:val="9"/>
    <w:qFormat/>
    <w:rsid w:val="00E136A6"/>
    <w:pPr>
      <w:keepNext/>
      <w:spacing w:before="240" w:after="60"/>
      <w:outlineLvl w:val="2"/>
    </w:pPr>
    <w:rPr>
      <w:b/>
      <w:bCs/>
      <w:sz w:val="26"/>
      <w:szCs w:val="26"/>
      <w:lang w:val="en-GB" w:eastAsia="en-US"/>
    </w:rPr>
  </w:style>
  <w:style w:type="paragraph" w:styleId="Heading4">
    <w:name w:val="heading 4"/>
    <w:aliases w:val="Spec Bullet,Spec 4"/>
    <w:basedOn w:val="Normal"/>
    <w:next w:val="Normal"/>
    <w:link w:val="Heading4Char"/>
    <w:qFormat/>
    <w:rsid w:val="00E136A6"/>
    <w:pPr>
      <w:keepNext/>
      <w:spacing w:before="240" w:after="60"/>
      <w:outlineLvl w:val="3"/>
    </w:pPr>
    <w:rPr>
      <w:b/>
      <w:bCs/>
      <w:sz w:val="28"/>
      <w:szCs w:val="28"/>
      <w:lang w:val="en-GB" w:eastAsia="x-none"/>
    </w:rPr>
  </w:style>
  <w:style w:type="paragraph" w:styleId="Heading5">
    <w:name w:val="heading 5"/>
    <w:basedOn w:val="Normal"/>
    <w:next w:val="Normal"/>
    <w:link w:val="Heading5Char"/>
    <w:qFormat/>
    <w:rsid w:val="00E136A6"/>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E136A6"/>
    <w:pPr>
      <w:spacing w:before="240" w:after="60"/>
      <w:outlineLvl w:val="5"/>
    </w:pPr>
    <w:rPr>
      <w:b/>
      <w:bCs/>
      <w:sz w:val="22"/>
      <w:szCs w:val="22"/>
      <w:lang w:val="en-GB" w:eastAsia="x-none"/>
    </w:rPr>
  </w:style>
  <w:style w:type="paragraph" w:styleId="Heading7">
    <w:name w:val="heading 7"/>
    <w:basedOn w:val="Normal"/>
    <w:next w:val="Normal"/>
    <w:link w:val="Heading7Char"/>
    <w:qFormat/>
    <w:rsid w:val="00E136A6"/>
    <w:pPr>
      <w:spacing w:before="240" w:after="60"/>
      <w:outlineLvl w:val="6"/>
    </w:pPr>
    <w:rPr>
      <w:lang w:val="en-GB" w:eastAsia="en-US"/>
    </w:rPr>
  </w:style>
  <w:style w:type="paragraph" w:styleId="Heading8">
    <w:name w:val="heading 8"/>
    <w:aliases w:val="Appendix 1st"/>
    <w:basedOn w:val="Normal"/>
    <w:next w:val="Normal"/>
    <w:link w:val="Heading8Char"/>
    <w:qFormat/>
    <w:rsid w:val="00E136A6"/>
    <w:pPr>
      <w:spacing w:before="240" w:after="60"/>
      <w:outlineLvl w:val="7"/>
    </w:pPr>
    <w:rPr>
      <w:i/>
      <w:iCs/>
      <w:lang w:val="en-GB" w:eastAsia="x-none"/>
    </w:rPr>
  </w:style>
  <w:style w:type="paragraph" w:styleId="Heading9">
    <w:name w:val="heading 9"/>
    <w:basedOn w:val="Normal"/>
    <w:next w:val="Normal"/>
    <w:link w:val="Heading9Char"/>
    <w:qFormat/>
    <w:rsid w:val="00E136A6"/>
    <w:pPr>
      <w:spacing w:before="240" w:after="60"/>
      <w:outlineLvl w:val="8"/>
    </w:pPr>
    <w:rPr>
      <w:rFonts w:ascii="Arial" w:hAnsi="Arial"/>
      <w:sz w:val="22"/>
      <w:szCs w:val="2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aliases w:val="H1 Rakstz.,First subtitle Rakstz."/>
    <w:basedOn w:val="DefaultParagraphFont"/>
    <w:uiPriority w:val="99"/>
    <w:rsid w:val="00E136A6"/>
    <w:rPr>
      <w:rFonts w:asciiTheme="majorHAnsi" w:eastAsiaTheme="majorEastAsia" w:hAnsiTheme="majorHAnsi" w:cstheme="majorBidi"/>
      <w:color w:val="2F5496" w:themeColor="accent1" w:themeShade="BF"/>
      <w:sz w:val="32"/>
      <w:szCs w:val="32"/>
      <w:lang w:eastAsia="en-GB"/>
    </w:rPr>
  </w:style>
  <w:style w:type="character" w:customStyle="1" w:styleId="Virsraksts2Rakstz">
    <w:name w:val="Virsraksts 2 Rakstz."/>
    <w:aliases w:val="Second subtitle Rakstz.,Char Rakstz.,u2 Rakstz."/>
    <w:basedOn w:val="DefaultParagraphFont"/>
    <w:rsid w:val="00E136A6"/>
    <w:rPr>
      <w:rFonts w:asciiTheme="majorHAnsi" w:eastAsiaTheme="majorEastAsia" w:hAnsiTheme="majorHAnsi" w:cstheme="majorBidi"/>
      <w:color w:val="2F5496" w:themeColor="accent1" w:themeShade="BF"/>
      <w:sz w:val="26"/>
      <w:szCs w:val="26"/>
      <w:lang w:eastAsia="en-GB"/>
    </w:rPr>
  </w:style>
  <w:style w:type="character" w:customStyle="1" w:styleId="Virsraksts3Rakstz">
    <w:name w:val="Virsraksts 3 Rakstz."/>
    <w:aliases w:val="Dritte Ebene Rakstz.,Sous-titre (3) Rakstz.,h3 Rakstz.,level3 Rakstz.,level 3 Rakstz."/>
    <w:basedOn w:val="DefaultParagraphFont"/>
    <w:rsid w:val="00E136A6"/>
    <w:rPr>
      <w:rFonts w:asciiTheme="majorHAnsi" w:eastAsiaTheme="majorEastAsia" w:hAnsiTheme="majorHAnsi" w:cstheme="majorBidi"/>
      <w:color w:val="1F3763" w:themeColor="accent1" w:themeShade="7F"/>
      <w:sz w:val="24"/>
      <w:szCs w:val="24"/>
      <w:lang w:eastAsia="en-GB"/>
    </w:rPr>
  </w:style>
  <w:style w:type="character" w:customStyle="1" w:styleId="Virsraksts4Rakstz">
    <w:name w:val="Virsraksts 4 Rakstz."/>
    <w:basedOn w:val="DefaultParagraphFont"/>
    <w:rsid w:val="00E136A6"/>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rsid w:val="00E136A6"/>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E136A6"/>
    <w:rPr>
      <w:rFonts w:ascii="Times New Roman" w:eastAsia="Times New Roman" w:hAnsi="Times New Roman" w:cs="Times New Roman"/>
      <w:b/>
      <w:bCs/>
      <w:lang w:val="en-GB" w:eastAsia="x-none"/>
    </w:rPr>
  </w:style>
  <w:style w:type="character" w:customStyle="1" w:styleId="Heading7Char">
    <w:name w:val="Heading 7 Char"/>
    <w:basedOn w:val="DefaultParagraphFont"/>
    <w:link w:val="Heading7"/>
    <w:rsid w:val="00E136A6"/>
    <w:rPr>
      <w:rFonts w:ascii="Times New Roman" w:eastAsia="Times New Roman" w:hAnsi="Times New Roman" w:cs="Times New Roman"/>
      <w:sz w:val="24"/>
      <w:szCs w:val="24"/>
      <w:lang w:val="en-GB"/>
    </w:rPr>
  </w:style>
  <w:style w:type="character" w:customStyle="1" w:styleId="Heading8Char">
    <w:name w:val="Heading 8 Char"/>
    <w:aliases w:val="Appendix 1st Char"/>
    <w:basedOn w:val="DefaultParagraphFont"/>
    <w:link w:val="Heading8"/>
    <w:rsid w:val="00E136A6"/>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E136A6"/>
    <w:rPr>
      <w:rFonts w:ascii="Arial" w:eastAsia="Times New Roman" w:hAnsi="Arial" w:cs="Times New Roman"/>
      <w:lang w:val="en-GB" w:eastAsia="x-none"/>
    </w:rPr>
  </w:style>
  <w:style w:type="paragraph" w:styleId="Header">
    <w:name w:val="header"/>
    <w:aliases w:val="Char1, Char"/>
    <w:basedOn w:val="Normal"/>
    <w:link w:val="HeaderChar"/>
    <w:uiPriority w:val="99"/>
    <w:unhideWhenUsed/>
    <w:rsid w:val="00E136A6"/>
    <w:pPr>
      <w:tabs>
        <w:tab w:val="center" w:pos="4680"/>
        <w:tab w:val="right" w:pos="9360"/>
      </w:tabs>
    </w:pPr>
    <w:rPr>
      <w:lang w:eastAsia="lv-LV"/>
    </w:rPr>
  </w:style>
  <w:style w:type="character" w:customStyle="1" w:styleId="GalveneRakstz">
    <w:name w:val="Galvene Rakstz."/>
    <w:aliases w:val=" Char Rakstz."/>
    <w:basedOn w:val="DefaultParagraphFont"/>
    <w:rsid w:val="00E136A6"/>
    <w:rPr>
      <w:rFonts w:ascii="Times New Roman" w:eastAsia="Times New Roman" w:hAnsi="Times New Roman" w:cs="Times New Roman"/>
      <w:sz w:val="24"/>
      <w:szCs w:val="24"/>
      <w:lang w:eastAsia="en-GB"/>
    </w:rPr>
  </w:style>
  <w:style w:type="character" w:customStyle="1" w:styleId="HeaderChar">
    <w:name w:val="Header Char"/>
    <w:aliases w:val="Char1 Char, Char Char"/>
    <w:link w:val="Header"/>
    <w:uiPriority w:val="99"/>
    <w:rsid w:val="00E136A6"/>
    <w:rPr>
      <w:rFonts w:ascii="Times New Roman" w:eastAsia="Times New Roman" w:hAnsi="Times New Roman" w:cs="Times New Roman"/>
      <w:sz w:val="24"/>
      <w:szCs w:val="24"/>
      <w:lang w:eastAsia="lv-LV"/>
    </w:rPr>
  </w:style>
  <w:style w:type="paragraph" w:styleId="Footer">
    <w:name w:val="footer"/>
    <w:aliases w:val="Char5 Char"/>
    <w:basedOn w:val="Normal"/>
    <w:link w:val="FooterChar"/>
    <w:uiPriority w:val="99"/>
    <w:unhideWhenUsed/>
    <w:rsid w:val="00E136A6"/>
    <w:pPr>
      <w:tabs>
        <w:tab w:val="center" w:pos="4680"/>
        <w:tab w:val="right" w:pos="9360"/>
      </w:tabs>
    </w:pPr>
    <w:rPr>
      <w:lang w:eastAsia="lv-LV"/>
    </w:rPr>
  </w:style>
  <w:style w:type="character" w:customStyle="1" w:styleId="KjeneRakstz">
    <w:name w:val="Kājene Rakstz."/>
    <w:basedOn w:val="DefaultParagraphFont"/>
    <w:rsid w:val="00E136A6"/>
    <w:rPr>
      <w:rFonts w:ascii="Times New Roman" w:eastAsia="Times New Roman" w:hAnsi="Times New Roman" w:cs="Times New Roman"/>
      <w:sz w:val="24"/>
      <w:szCs w:val="24"/>
      <w:lang w:eastAsia="en-GB"/>
    </w:rPr>
  </w:style>
  <w:style w:type="character" w:customStyle="1" w:styleId="FooterChar">
    <w:name w:val="Footer Char"/>
    <w:aliases w:val="Char5 Char Char"/>
    <w:link w:val="Footer"/>
    <w:uiPriority w:val="99"/>
    <w:rsid w:val="00E136A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unhideWhenUsed/>
    <w:rsid w:val="00E136A6"/>
    <w:rPr>
      <w:rFonts w:ascii="Tahoma" w:hAnsi="Tahoma" w:cs="Tahoma"/>
      <w:sz w:val="16"/>
      <w:szCs w:val="16"/>
      <w:lang w:eastAsia="lv-LV"/>
    </w:rPr>
  </w:style>
  <w:style w:type="character" w:customStyle="1" w:styleId="BalontekstsRakstz">
    <w:name w:val="Balonteksts Rakstz."/>
    <w:basedOn w:val="DefaultParagraphFont"/>
    <w:semiHidden/>
    <w:rsid w:val="00E136A6"/>
    <w:rPr>
      <w:rFonts w:ascii="Segoe UI" w:eastAsia="Times New Roman" w:hAnsi="Segoe UI" w:cs="Segoe UI"/>
      <w:sz w:val="18"/>
      <w:szCs w:val="18"/>
      <w:lang w:eastAsia="en-GB"/>
    </w:rPr>
  </w:style>
  <w:style w:type="character" w:customStyle="1" w:styleId="BalloonTextChar">
    <w:name w:val="Balloon Text Char"/>
    <w:link w:val="BalloonText"/>
    <w:uiPriority w:val="99"/>
    <w:rsid w:val="00E136A6"/>
    <w:rPr>
      <w:rFonts w:ascii="Tahoma" w:eastAsia="Times New Roman" w:hAnsi="Tahoma" w:cs="Tahoma"/>
      <w:sz w:val="16"/>
      <w:szCs w:val="16"/>
      <w:lang w:eastAsia="lv-LV"/>
    </w:rPr>
  </w:style>
  <w:style w:type="paragraph" w:styleId="ListParagraph">
    <w:name w:val="List Paragraph"/>
    <w:aliases w:val="Syle 1,Strip,Párrafo de lista,Normal bullet 2,Bullet list,Numbered Para 1,Dot pt,No Spacing1,List Paragraph Char Char Char,Indicator Text,List Paragraph1,Bullet Points,MAIN CONTENT,IFCL - List Paragraph,List Paragraph12,OBC Bullet"/>
    <w:basedOn w:val="Normal"/>
    <w:link w:val="ListParagraphChar"/>
    <w:uiPriority w:val="34"/>
    <w:qFormat/>
    <w:rsid w:val="00E136A6"/>
    <w:pPr>
      <w:numPr>
        <w:ilvl w:val="1"/>
        <w:numId w:val="18"/>
      </w:numPr>
      <w:spacing w:before="60" w:after="60" w:line="276" w:lineRule="auto"/>
      <w:contextualSpacing/>
      <w:jc w:val="both"/>
    </w:pPr>
    <w:rPr>
      <w:lang w:eastAsia="lv-LV"/>
    </w:rPr>
  </w:style>
  <w:style w:type="paragraph" w:styleId="TOC1">
    <w:name w:val="toc 1"/>
    <w:basedOn w:val="Normal"/>
    <w:next w:val="Normal"/>
    <w:autoRedefine/>
    <w:uiPriority w:val="39"/>
    <w:rsid w:val="00E136A6"/>
    <w:pPr>
      <w:tabs>
        <w:tab w:val="left" w:pos="480"/>
        <w:tab w:val="right" w:leader="dot" w:pos="8302"/>
      </w:tabs>
      <w:jc w:val="center"/>
    </w:pPr>
    <w:rPr>
      <w:rFonts w:ascii="Arial" w:hAnsi="Arial"/>
      <w:sz w:val="20"/>
      <w:lang w:eastAsia="lv-LV"/>
    </w:rPr>
  </w:style>
  <w:style w:type="paragraph" w:styleId="FootnoteText">
    <w:name w:val="footnote text"/>
    <w:aliases w:val="Footnote,Fußnote,Fußnote Char Char,Fußnote Char Char Char Char Char Char,fn,single space,FOOTNOTES,Текст сноски Знак,Текст сноски Знак1 Знак,Текст сноски Знак Знак Знак,Footnote Text Char Знак Знак,Footnote Text Char Знак,Текст сноски-FN"/>
    <w:basedOn w:val="Normal"/>
    <w:link w:val="FootnoteTextChar"/>
    <w:uiPriority w:val="99"/>
    <w:unhideWhenUsed/>
    <w:qFormat/>
    <w:rsid w:val="00E136A6"/>
    <w:rPr>
      <w:sz w:val="20"/>
      <w:szCs w:val="20"/>
      <w:lang w:eastAsia="lv-LV"/>
    </w:rPr>
  </w:style>
  <w:style w:type="character" w:customStyle="1" w:styleId="VrestekstsRakstz">
    <w:name w:val="Vēres teksts Rakstz."/>
    <w:basedOn w:val="DefaultParagraphFont"/>
    <w:semiHidden/>
    <w:rsid w:val="00E136A6"/>
    <w:rPr>
      <w:rFonts w:ascii="Times New Roman" w:eastAsia="Times New Roman" w:hAnsi="Times New Roman" w:cs="Times New Roman"/>
      <w:sz w:val="20"/>
      <w:szCs w:val="20"/>
      <w:lang w:eastAsia="en-GB"/>
    </w:rPr>
  </w:style>
  <w:style w:type="character" w:customStyle="1" w:styleId="FootnoteTextChar">
    <w:name w:val="Footnote Text Char"/>
    <w:aliases w:val="Footnote Char,Fußnote Char,Fußnote Char Char Char,Fußnote Char Char Char Char Char Char Char,fn Char,single space Char,FOOTNOTES Char,Текст сноски Знак Char,Текст сноски Знак1 Знак Char,Текст сноски Знак Знак Знак Char"/>
    <w:link w:val="FootnoteText"/>
    <w:uiPriority w:val="99"/>
    <w:rsid w:val="00E136A6"/>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symbol,Footnote Reference Superscript,fr,Footnote Refernece,ftref,stylish,BVI fnr,Fußnotenzeichen_Raxen,callout,Footnote symbFootnote Refernece,Odwołanie przypisu,Footnotes refss,Ref"/>
    <w:uiPriority w:val="99"/>
    <w:unhideWhenUsed/>
    <w:rsid w:val="00E136A6"/>
    <w:rPr>
      <w:vertAlign w:val="superscript"/>
    </w:rPr>
  </w:style>
  <w:style w:type="character" w:styleId="Hyperlink">
    <w:name w:val="Hyperlink"/>
    <w:uiPriority w:val="99"/>
    <w:unhideWhenUsed/>
    <w:rsid w:val="00E136A6"/>
    <w:rPr>
      <w:color w:val="0000FF"/>
      <w:u w:val="single"/>
    </w:rPr>
  </w:style>
  <w:style w:type="paragraph" w:customStyle="1" w:styleId="Punkts">
    <w:name w:val="Punkts"/>
    <w:basedOn w:val="Normal"/>
    <w:next w:val="Apakpunkts"/>
    <w:rsid w:val="00E136A6"/>
    <w:pPr>
      <w:numPr>
        <w:numId w:val="2"/>
      </w:numPr>
    </w:pPr>
    <w:rPr>
      <w:rFonts w:ascii="Arial" w:hAnsi="Arial"/>
      <w:b/>
      <w:sz w:val="20"/>
      <w:lang w:eastAsia="lv-LV"/>
    </w:rPr>
  </w:style>
  <w:style w:type="paragraph" w:customStyle="1" w:styleId="Apakpunkts">
    <w:name w:val="Apakšpunkts"/>
    <w:basedOn w:val="Normal"/>
    <w:link w:val="ApakpunktsChar"/>
    <w:rsid w:val="00E136A6"/>
    <w:pPr>
      <w:numPr>
        <w:ilvl w:val="1"/>
        <w:numId w:val="2"/>
      </w:numPr>
    </w:pPr>
    <w:rPr>
      <w:rFonts w:ascii="Arial" w:hAnsi="Arial"/>
      <w:b/>
      <w:sz w:val="20"/>
      <w:lang w:eastAsia="lv-LV"/>
    </w:rPr>
  </w:style>
  <w:style w:type="paragraph" w:customStyle="1" w:styleId="Paragrfs">
    <w:name w:val="Paragrāfs"/>
    <w:basedOn w:val="Normal"/>
    <w:next w:val="Normal"/>
    <w:link w:val="ParagrfsChar"/>
    <w:rsid w:val="00E136A6"/>
    <w:pPr>
      <w:numPr>
        <w:ilvl w:val="2"/>
        <w:numId w:val="2"/>
      </w:numPr>
      <w:jc w:val="both"/>
    </w:pPr>
    <w:rPr>
      <w:rFonts w:ascii="Arial" w:hAnsi="Arial"/>
      <w:sz w:val="20"/>
      <w:lang w:eastAsia="lv-LV"/>
    </w:rPr>
  </w:style>
  <w:style w:type="character" w:customStyle="1" w:styleId="ParagrfsChar">
    <w:name w:val="Paragrāfs Char"/>
    <w:link w:val="Paragrfs"/>
    <w:rsid w:val="00E136A6"/>
    <w:rPr>
      <w:rFonts w:ascii="Arial" w:eastAsia="Times New Roman" w:hAnsi="Arial" w:cs="Times New Roman"/>
      <w:sz w:val="20"/>
      <w:szCs w:val="24"/>
      <w:lang w:eastAsia="lv-LV"/>
    </w:rPr>
  </w:style>
  <w:style w:type="table" w:styleId="TableGrid">
    <w:name w:val="Table Grid"/>
    <w:basedOn w:val="TableNormal"/>
    <w:uiPriority w:val="59"/>
    <w:rsid w:val="00E136A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E136A6"/>
    <w:rPr>
      <w:rFonts w:ascii="Arial" w:eastAsia="Times New Roman" w:hAnsi="Arial" w:cs="Times New Roman"/>
      <w:b/>
      <w:sz w:val="20"/>
      <w:szCs w:val="24"/>
      <w:lang w:eastAsia="lv-LV"/>
    </w:rPr>
  </w:style>
  <w:style w:type="paragraph" w:styleId="Title">
    <w:name w:val="Title"/>
    <w:basedOn w:val="Normal"/>
    <w:next w:val="Normal"/>
    <w:link w:val="TitleChar"/>
    <w:qFormat/>
    <w:rsid w:val="00E136A6"/>
    <w:pPr>
      <w:contextualSpacing/>
    </w:pPr>
    <w:rPr>
      <w:rFonts w:ascii="Cambria" w:hAnsi="Cambria"/>
      <w:color w:val="000000"/>
      <w:sz w:val="56"/>
      <w:szCs w:val="56"/>
      <w:lang w:val="en-US" w:eastAsia="en-US"/>
    </w:rPr>
  </w:style>
  <w:style w:type="character" w:customStyle="1" w:styleId="TitleChar">
    <w:name w:val="Title Char"/>
    <w:basedOn w:val="DefaultParagraphFont"/>
    <w:link w:val="Title"/>
    <w:rsid w:val="00E136A6"/>
    <w:rPr>
      <w:rFonts w:ascii="Cambria" w:eastAsia="Times New Roman" w:hAnsi="Cambria" w:cs="Times New Roman"/>
      <w:color w:val="000000"/>
      <w:sz w:val="56"/>
      <w:szCs w:val="56"/>
      <w:lang w:val="en-US"/>
    </w:rPr>
  </w:style>
  <w:style w:type="character" w:customStyle="1" w:styleId="ListParagraphChar">
    <w:name w:val="List Paragraph Char"/>
    <w:aliases w:val="Syle 1 Char,Strip Char,Párrafo de lista Char,Normal bullet 2 Char,Bullet list Char,Numbered Para 1 Char,Dot pt Char,No Spacing1 Char,List Paragraph Char Char Char Char,Indicator Text Char,List Paragraph1 Char,Bullet Points Char"/>
    <w:link w:val="ListParagraph"/>
    <w:uiPriority w:val="1"/>
    <w:qFormat/>
    <w:rsid w:val="00E136A6"/>
    <w:rPr>
      <w:rFonts w:ascii="Times New Roman" w:eastAsia="Times New Roman" w:hAnsi="Times New Roman" w:cs="Times New Roman"/>
      <w:sz w:val="24"/>
      <w:szCs w:val="24"/>
      <w:lang w:eastAsia="lv-LV"/>
    </w:rPr>
  </w:style>
  <w:style w:type="paragraph" w:customStyle="1" w:styleId="Rindkopa">
    <w:name w:val="Rindkopa"/>
    <w:basedOn w:val="Normal"/>
    <w:next w:val="Punkts"/>
    <w:rsid w:val="00E136A6"/>
    <w:pPr>
      <w:ind w:left="851"/>
      <w:jc w:val="both"/>
    </w:pPr>
    <w:rPr>
      <w:rFonts w:ascii="Arial" w:hAnsi="Arial"/>
      <w:sz w:val="20"/>
      <w:lang w:eastAsia="lv-LV"/>
    </w:rPr>
  </w:style>
  <w:style w:type="paragraph" w:customStyle="1" w:styleId="Level2">
    <w:name w:val="Level 2"/>
    <w:basedOn w:val="Normal"/>
    <w:next w:val="Normal"/>
    <w:rsid w:val="00E136A6"/>
    <w:pPr>
      <w:tabs>
        <w:tab w:val="num" w:pos="360"/>
      </w:tabs>
      <w:spacing w:after="210" w:line="264" w:lineRule="auto"/>
      <w:jc w:val="both"/>
      <w:outlineLvl w:val="1"/>
    </w:pPr>
    <w:rPr>
      <w:rFonts w:ascii="Arial" w:hAnsi="Arial" w:cs="Arial"/>
      <w:sz w:val="21"/>
      <w:szCs w:val="21"/>
      <w:lang w:val="en-GB" w:eastAsia="en-US"/>
    </w:rPr>
  </w:style>
  <w:style w:type="paragraph" w:customStyle="1" w:styleId="tv213">
    <w:name w:val="tv213"/>
    <w:basedOn w:val="Normal"/>
    <w:rsid w:val="00E136A6"/>
    <w:pPr>
      <w:spacing w:before="100" w:beforeAutospacing="1" w:after="100" w:afterAutospacing="1"/>
    </w:pPr>
    <w:rPr>
      <w:lang w:val="en-GB"/>
    </w:rPr>
  </w:style>
  <w:style w:type="character" w:customStyle="1" w:styleId="apple-converted-space">
    <w:name w:val="apple-converted-space"/>
    <w:basedOn w:val="DefaultParagraphFont"/>
    <w:rsid w:val="00E136A6"/>
  </w:style>
  <w:style w:type="paragraph" w:customStyle="1" w:styleId="ApakpunktsRakstz">
    <w:name w:val="Apakšpunkts Rakstz"/>
    <w:basedOn w:val="Normal"/>
    <w:rsid w:val="00E136A6"/>
    <w:pPr>
      <w:tabs>
        <w:tab w:val="num" w:pos="993"/>
      </w:tabs>
      <w:ind w:left="993" w:hanging="851"/>
    </w:pPr>
    <w:rPr>
      <w:rFonts w:ascii="Arial" w:hAnsi="Arial"/>
      <w:b/>
      <w:sz w:val="20"/>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iPriority w:val="1"/>
    <w:qFormat/>
    <w:rsid w:val="00E136A6"/>
    <w:pPr>
      <w:spacing w:after="120"/>
    </w:pPr>
    <w:rPr>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basedOn w:val="DefaultParagraphFont"/>
    <w:rsid w:val="00E136A6"/>
    <w:rPr>
      <w:rFonts w:ascii="Times New Roman" w:eastAsia="Times New Roman" w:hAnsi="Times New Roman" w:cs="Times New Roman"/>
      <w:sz w:val="24"/>
      <w:szCs w:val="24"/>
      <w:lang w:eastAsia="en-GB"/>
    </w:rPr>
  </w:style>
  <w:style w:type="character" w:customStyle="1" w:styleId="BodyTextChar">
    <w:name w:val="Body Text Char"/>
    <w:aliases w:val="Body Text Char Char Char1,Body Text Char2 Char Char Char1,Body Text Char Char Char Char Char1,Body Text Char1 Char Char Char Char Char1,Body Text Char Char Char Char Char Char Char1"/>
    <w:uiPriority w:val="1"/>
    <w:rsid w:val="00E136A6"/>
    <w:rPr>
      <w:rFonts w:ascii="Times New Roman" w:eastAsia="Times New Roman" w:hAnsi="Times New Roman" w:cs="Times New Roman"/>
      <w:sz w:val="24"/>
      <w:szCs w:val="24"/>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uiPriority w:val="1"/>
    <w:rsid w:val="00E136A6"/>
    <w:rPr>
      <w:rFonts w:ascii="Times New Roman" w:eastAsia="Times New Roman" w:hAnsi="Times New Roman" w:cs="Times New Roman"/>
      <w:sz w:val="24"/>
      <w:szCs w:val="24"/>
      <w:lang w:eastAsia="lv-LV"/>
    </w:rPr>
  </w:style>
  <w:style w:type="paragraph" w:customStyle="1" w:styleId="Style2">
    <w:name w:val="Style2"/>
    <w:basedOn w:val="Normal"/>
    <w:rsid w:val="00E136A6"/>
    <w:pPr>
      <w:widowControl w:val="0"/>
      <w:tabs>
        <w:tab w:val="num" w:pos="360"/>
      </w:tabs>
    </w:pPr>
    <w:rPr>
      <w:lang w:eastAsia="en-US"/>
    </w:rPr>
  </w:style>
  <w:style w:type="character" w:customStyle="1" w:styleId="HeaderChar1">
    <w:name w:val="Header Char1"/>
    <w:aliases w:val="Char1 Char1"/>
    <w:uiPriority w:val="99"/>
    <w:locked/>
    <w:rsid w:val="00E136A6"/>
    <w:rPr>
      <w:sz w:val="24"/>
    </w:rPr>
  </w:style>
  <w:style w:type="paragraph" w:customStyle="1" w:styleId="Atsauce">
    <w:name w:val="Atsauce"/>
    <w:basedOn w:val="FootnoteText"/>
    <w:rsid w:val="00E136A6"/>
    <w:rPr>
      <w:rFonts w:ascii="Arial" w:hAnsi="Arial" w:cs="Arial"/>
      <w:sz w:val="16"/>
      <w:szCs w:val="16"/>
      <w:lang w:eastAsia="en-US"/>
    </w:rPr>
  </w:style>
  <w:style w:type="character" w:styleId="CommentReference">
    <w:name w:val="annotation reference"/>
    <w:uiPriority w:val="99"/>
    <w:semiHidden/>
    <w:rsid w:val="00E136A6"/>
    <w:rPr>
      <w:sz w:val="16"/>
      <w:szCs w:val="16"/>
    </w:rPr>
  </w:style>
  <w:style w:type="paragraph" w:styleId="CommentText">
    <w:name w:val="annotation text"/>
    <w:basedOn w:val="Normal"/>
    <w:link w:val="CommentTextChar"/>
    <w:uiPriority w:val="99"/>
    <w:semiHidden/>
    <w:rsid w:val="00E136A6"/>
    <w:pPr>
      <w:jc w:val="both"/>
    </w:pPr>
    <w:rPr>
      <w:rFonts w:ascii="Arial" w:hAnsi="Arial"/>
      <w:sz w:val="20"/>
      <w:szCs w:val="20"/>
      <w:lang w:eastAsia="en-US"/>
    </w:rPr>
  </w:style>
  <w:style w:type="character" w:customStyle="1" w:styleId="KomentratekstsRakstz">
    <w:name w:val="Komentāra teksts Rakstz."/>
    <w:basedOn w:val="DefaultParagraphFont"/>
    <w:semiHidden/>
    <w:rsid w:val="00E136A6"/>
    <w:rPr>
      <w:rFonts w:ascii="Times New Roman" w:eastAsia="Times New Roman" w:hAnsi="Times New Roman" w:cs="Times New Roman"/>
      <w:sz w:val="20"/>
      <w:szCs w:val="20"/>
      <w:lang w:eastAsia="en-GB"/>
    </w:rPr>
  </w:style>
  <w:style w:type="character" w:customStyle="1" w:styleId="CommentTextChar">
    <w:name w:val="Comment Text Char"/>
    <w:link w:val="CommentText"/>
    <w:uiPriority w:val="99"/>
    <w:semiHidden/>
    <w:rsid w:val="00E136A6"/>
    <w:rPr>
      <w:rFonts w:ascii="Arial" w:eastAsia="Times New Roman" w:hAnsi="Arial" w:cs="Times New Roman"/>
      <w:sz w:val="20"/>
      <w:szCs w:val="20"/>
    </w:rPr>
  </w:style>
  <w:style w:type="paragraph" w:customStyle="1" w:styleId="Default">
    <w:name w:val="Default"/>
    <w:rsid w:val="00E136A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style-span">
    <w:name w:val="apple-style-span"/>
    <w:basedOn w:val="DefaultParagraphFont"/>
    <w:rsid w:val="00E136A6"/>
  </w:style>
  <w:style w:type="character" w:customStyle="1" w:styleId="Heading1Char">
    <w:name w:val="Heading 1 Char"/>
    <w:aliases w:val="H1 Char,First subtitle Char,Spec 1 Char"/>
    <w:link w:val="Heading1"/>
    <w:uiPriority w:val="9"/>
    <w:rsid w:val="00E136A6"/>
    <w:rPr>
      <w:rFonts w:ascii="Arial" w:eastAsia="Times New Roman" w:hAnsi="Arial" w:cs="Times New Roman"/>
      <w:b/>
      <w:bCs/>
      <w:kern w:val="32"/>
      <w:sz w:val="32"/>
      <w:szCs w:val="32"/>
      <w:lang w:eastAsia="lv-LV"/>
    </w:rPr>
  </w:style>
  <w:style w:type="paragraph" w:customStyle="1" w:styleId="Virsjais">
    <w:name w:val="Virsējais"/>
    <w:basedOn w:val="ListParagraph"/>
    <w:qFormat/>
    <w:rsid w:val="00E136A6"/>
    <w:pPr>
      <w:tabs>
        <w:tab w:val="num" w:pos="360"/>
      </w:tabs>
      <w:outlineLvl w:val="0"/>
    </w:pPr>
    <w:rPr>
      <w:rFonts w:eastAsia="Arial Unicode MS" w:cs="Arial Unicode MS"/>
      <w:b/>
      <w:kern w:val="3"/>
      <w:lang w:eastAsia="en-US" w:bidi="hi-IN"/>
    </w:rPr>
  </w:style>
  <w:style w:type="paragraph" w:customStyle="1" w:styleId="tv2131">
    <w:name w:val="tv2131"/>
    <w:basedOn w:val="Normal"/>
    <w:rsid w:val="00E136A6"/>
    <w:pPr>
      <w:spacing w:line="360" w:lineRule="auto"/>
      <w:ind w:firstLine="133"/>
    </w:pPr>
    <w:rPr>
      <w:color w:val="414142"/>
      <w:sz w:val="9"/>
      <w:szCs w:val="9"/>
      <w:lang w:val="en-US" w:eastAsia="en-US"/>
    </w:rPr>
  </w:style>
  <w:style w:type="paragraph" w:customStyle="1" w:styleId="Standard">
    <w:name w:val="Standard"/>
    <w:link w:val="StandardChar"/>
    <w:rsid w:val="00E136A6"/>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rsid w:val="00E136A6"/>
    <w:rPr>
      <w:rFonts w:ascii="Times New Roman" w:eastAsia="Arial Unicode MS" w:hAnsi="Times New Roman" w:cs="Arial Unicode MS"/>
      <w:kern w:val="3"/>
      <w:sz w:val="24"/>
      <w:szCs w:val="24"/>
      <w:lang w:eastAsia="zh-CN" w:bidi="hi-IN"/>
    </w:rPr>
  </w:style>
  <w:style w:type="character" w:styleId="Strong">
    <w:name w:val="Strong"/>
    <w:qFormat/>
    <w:rsid w:val="00E136A6"/>
    <w:rPr>
      <w:b/>
      <w:bCs/>
    </w:rPr>
  </w:style>
  <w:style w:type="paragraph" w:styleId="NormalWeb">
    <w:name w:val="Normal (Web)"/>
    <w:basedOn w:val="Normal"/>
    <w:uiPriority w:val="99"/>
    <w:unhideWhenUsed/>
    <w:rsid w:val="00E136A6"/>
    <w:rPr>
      <w:lang w:eastAsia="lv-LV"/>
    </w:rPr>
  </w:style>
  <w:style w:type="character" w:customStyle="1" w:styleId="Heading3Char">
    <w:name w:val="Heading 3 Char"/>
    <w:aliases w:val="Dritte Ebene Char,Sous-titre (3) Char,h3 Char,level3 Char,level 3 Char,Spec 3 Char"/>
    <w:link w:val="Heading3"/>
    <w:uiPriority w:val="9"/>
    <w:rsid w:val="00E136A6"/>
    <w:rPr>
      <w:rFonts w:ascii="Times New Roman" w:eastAsia="Times New Roman" w:hAnsi="Times New Roman" w:cs="Times New Roman"/>
      <w:b/>
      <w:bCs/>
      <w:sz w:val="26"/>
      <w:szCs w:val="26"/>
      <w:lang w:val="en-GB"/>
    </w:rPr>
  </w:style>
  <w:style w:type="paragraph" w:customStyle="1" w:styleId="Bullet">
    <w:name w:val="Bullet"/>
    <w:basedOn w:val="Normal"/>
    <w:rsid w:val="00E136A6"/>
    <w:pPr>
      <w:tabs>
        <w:tab w:val="num" w:pos="360"/>
      </w:tabs>
      <w:spacing w:before="80" w:after="120" w:line="280" w:lineRule="atLeast"/>
    </w:pPr>
    <w:rPr>
      <w:rFonts w:ascii="Arial" w:hAnsi="Arial"/>
      <w:sz w:val="20"/>
      <w:szCs w:val="20"/>
      <w:lang w:val="en-GB" w:eastAsia="en-US"/>
    </w:rPr>
  </w:style>
  <w:style w:type="paragraph" w:styleId="BodyText2">
    <w:name w:val="Body Text 2"/>
    <w:basedOn w:val="Normal"/>
    <w:link w:val="BodyText2Char"/>
    <w:uiPriority w:val="99"/>
    <w:unhideWhenUsed/>
    <w:rsid w:val="00E136A6"/>
    <w:pPr>
      <w:spacing w:after="120" w:line="480" w:lineRule="auto"/>
    </w:pPr>
    <w:rPr>
      <w:lang w:eastAsia="lv-LV"/>
    </w:rPr>
  </w:style>
  <w:style w:type="character" w:customStyle="1" w:styleId="BodyText2Char">
    <w:name w:val="Body Text 2 Char"/>
    <w:basedOn w:val="DefaultParagraphFont"/>
    <w:link w:val="BodyText2"/>
    <w:uiPriority w:val="99"/>
    <w:rsid w:val="00E136A6"/>
    <w:rPr>
      <w:rFonts w:ascii="Times New Roman" w:eastAsia="Times New Roman" w:hAnsi="Times New Roman" w:cs="Times New Roman"/>
      <w:sz w:val="24"/>
      <w:szCs w:val="24"/>
      <w:lang w:eastAsia="lv-LV"/>
    </w:rPr>
  </w:style>
  <w:style w:type="paragraph" w:customStyle="1" w:styleId="Olita1">
    <w:name w:val="Olita 1"/>
    <w:basedOn w:val="Standard"/>
    <w:qFormat/>
    <w:rsid w:val="00E136A6"/>
    <w:pPr>
      <w:spacing w:line="100" w:lineRule="atLeast"/>
      <w:jc w:val="both"/>
    </w:pPr>
    <w:rPr>
      <w:rFonts w:cs="Times New Roman"/>
      <w:b/>
      <w:bCs/>
      <w:color w:val="000000"/>
      <w:lang w:val="en-GB"/>
    </w:rPr>
  </w:style>
  <w:style w:type="paragraph" w:styleId="CommentSubject">
    <w:name w:val="annotation subject"/>
    <w:basedOn w:val="CommentText"/>
    <w:next w:val="CommentText"/>
    <w:link w:val="CommentSubjectChar"/>
    <w:uiPriority w:val="99"/>
    <w:unhideWhenUsed/>
    <w:rsid w:val="00E136A6"/>
    <w:pPr>
      <w:jc w:val="left"/>
    </w:pPr>
    <w:rPr>
      <w:rFonts w:ascii="Times New Roman" w:hAnsi="Times New Roman"/>
      <w:b/>
      <w:bCs/>
      <w:lang w:eastAsia="lv-LV"/>
    </w:rPr>
  </w:style>
  <w:style w:type="character" w:customStyle="1" w:styleId="CommentSubjectChar">
    <w:name w:val="Comment Subject Char"/>
    <w:basedOn w:val="KomentratekstsRakstz"/>
    <w:link w:val="CommentSubject"/>
    <w:uiPriority w:val="99"/>
    <w:rsid w:val="00E136A6"/>
    <w:rPr>
      <w:rFonts w:ascii="Times New Roman" w:eastAsia="Times New Roman" w:hAnsi="Times New Roman" w:cs="Times New Roman"/>
      <w:b/>
      <w:bCs/>
      <w:sz w:val="20"/>
      <w:szCs w:val="20"/>
      <w:lang w:eastAsia="lv-LV"/>
    </w:rPr>
  </w:style>
  <w:style w:type="paragraph" w:styleId="Revision">
    <w:name w:val="Revision"/>
    <w:hidden/>
    <w:rsid w:val="00E136A6"/>
    <w:pPr>
      <w:spacing w:after="0" w:line="240" w:lineRule="auto"/>
    </w:pPr>
    <w:rPr>
      <w:rFonts w:ascii="Times New Roman" w:eastAsia="Times New Roman" w:hAnsi="Times New Roman" w:cs="Times New Roman"/>
      <w:sz w:val="24"/>
      <w:szCs w:val="24"/>
      <w:lang w:eastAsia="lv-LV"/>
    </w:rPr>
  </w:style>
  <w:style w:type="paragraph" w:styleId="EndnoteText">
    <w:name w:val="endnote text"/>
    <w:basedOn w:val="Normal"/>
    <w:link w:val="EndnoteTextChar"/>
    <w:semiHidden/>
    <w:unhideWhenUsed/>
    <w:rsid w:val="00E136A6"/>
    <w:rPr>
      <w:sz w:val="20"/>
      <w:szCs w:val="20"/>
      <w:lang w:eastAsia="lv-LV"/>
    </w:rPr>
  </w:style>
  <w:style w:type="character" w:customStyle="1" w:styleId="EndnoteTextChar">
    <w:name w:val="Endnote Text Char"/>
    <w:basedOn w:val="DefaultParagraphFont"/>
    <w:link w:val="EndnoteText"/>
    <w:semiHidden/>
    <w:rsid w:val="00E136A6"/>
    <w:rPr>
      <w:rFonts w:ascii="Times New Roman" w:eastAsia="Times New Roman" w:hAnsi="Times New Roman" w:cs="Times New Roman"/>
      <w:sz w:val="20"/>
      <w:szCs w:val="20"/>
      <w:lang w:eastAsia="lv-LV"/>
    </w:rPr>
  </w:style>
  <w:style w:type="character" w:styleId="EndnoteReference">
    <w:name w:val="endnote reference"/>
    <w:basedOn w:val="DefaultParagraphFont"/>
    <w:semiHidden/>
    <w:unhideWhenUsed/>
    <w:rsid w:val="00E136A6"/>
    <w:rPr>
      <w:vertAlign w:val="superscript"/>
    </w:rPr>
  </w:style>
  <w:style w:type="paragraph" w:customStyle="1" w:styleId="StyleStyle2Justified">
    <w:name w:val="Style Style2 + Justified"/>
    <w:basedOn w:val="Normal"/>
    <w:rsid w:val="00E136A6"/>
    <w:pPr>
      <w:tabs>
        <w:tab w:val="num" w:pos="360"/>
      </w:tabs>
      <w:spacing w:before="240" w:after="120"/>
      <w:jc w:val="both"/>
    </w:pPr>
    <w:rPr>
      <w:b/>
      <w:bCs/>
      <w:szCs w:val="20"/>
      <w:lang w:eastAsia="en-US"/>
    </w:rPr>
  </w:style>
  <w:style w:type="paragraph" w:customStyle="1" w:styleId="StyleStyle1Justified">
    <w:name w:val="Style Style1 + Justified"/>
    <w:basedOn w:val="Normal"/>
    <w:rsid w:val="00E136A6"/>
    <w:pPr>
      <w:tabs>
        <w:tab w:val="num" w:pos="360"/>
        <w:tab w:val="num" w:pos="1134"/>
      </w:tabs>
      <w:spacing w:before="40" w:after="40"/>
      <w:jc w:val="both"/>
    </w:pPr>
    <w:rPr>
      <w:szCs w:val="20"/>
      <w:lang w:eastAsia="en-US"/>
    </w:rPr>
  </w:style>
  <w:style w:type="character" w:styleId="FollowedHyperlink">
    <w:name w:val="FollowedHyperlink"/>
    <w:basedOn w:val="DefaultParagraphFont"/>
    <w:semiHidden/>
    <w:unhideWhenUsed/>
    <w:rsid w:val="00E136A6"/>
    <w:rPr>
      <w:color w:val="954F72" w:themeColor="followedHyperlink"/>
      <w:u w:val="single"/>
    </w:rPr>
  </w:style>
  <w:style w:type="character" w:customStyle="1" w:styleId="UnresolvedMention">
    <w:name w:val="Unresolved Mention"/>
    <w:basedOn w:val="DefaultParagraphFont"/>
    <w:uiPriority w:val="99"/>
    <w:semiHidden/>
    <w:unhideWhenUsed/>
    <w:rsid w:val="00E136A6"/>
    <w:rPr>
      <w:color w:val="605E5C"/>
      <w:shd w:val="clear" w:color="auto" w:fill="E1DFDD"/>
    </w:rPr>
  </w:style>
  <w:style w:type="paragraph" w:customStyle="1" w:styleId="PaaOtsikko">
    <w:name w:val="PaaOtsikko"/>
    <w:basedOn w:val="Normal"/>
    <w:uiPriority w:val="99"/>
    <w:rsid w:val="00E136A6"/>
    <w:pPr>
      <w:keepNext/>
      <w:spacing w:before="240" w:after="120"/>
    </w:pPr>
    <w:rPr>
      <w:rFonts w:ascii="Arial" w:hAnsi="Arial"/>
      <w:b/>
      <w:caps/>
      <w:kern w:val="28"/>
      <w:szCs w:val="20"/>
      <w:lang w:val="en-GB" w:eastAsia="de-CH"/>
    </w:rPr>
  </w:style>
  <w:style w:type="paragraph" w:styleId="ListBullet3">
    <w:name w:val="List Bullet 3"/>
    <w:basedOn w:val="Normal"/>
    <w:rsid w:val="00E136A6"/>
    <w:pPr>
      <w:tabs>
        <w:tab w:val="num" w:pos="926"/>
      </w:tabs>
      <w:ind w:left="926" w:hanging="360"/>
    </w:pPr>
    <w:rPr>
      <w:szCs w:val="20"/>
      <w:lang w:val="en-GB" w:eastAsia="de-CH"/>
    </w:rPr>
  </w:style>
  <w:style w:type="paragraph" w:customStyle="1" w:styleId="BodyText21">
    <w:name w:val="Body Text 21"/>
    <w:basedOn w:val="Normal"/>
    <w:uiPriority w:val="99"/>
    <w:rsid w:val="00E136A6"/>
    <w:rPr>
      <w:rFonts w:ascii="Arial" w:hAnsi="Arial"/>
      <w:sz w:val="22"/>
      <w:szCs w:val="20"/>
      <w:lang w:val="en-GB" w:eastAsia="en-US"/>
    </w:rPr>
  </w:style>
  <w:style w:type="character" w:customStyle="1" w:styleId="Heading2Char">
    <w:name w:val="Heading 2 Char"/>
    <w:aliases w:val="Second subtitle Char,Char Char1,u2 Char,Spec 2 Char,Spec 21 Char,Spec 22 Char,Spec 23 Char,Spec 24 Char,Spec 25 Char,Spec 26 Char"/>
    <w:basedOn w:val="DefaultParagraphFont"/>
    <w:link w:val="Heading2"/>
    <w:rsid w:val="00E136A6"/>
    <w:rPr>
      <w:rFonts w:asciiTheme="majorHAnsi" w:eastAsiaTheme="majorEastAsia" w:hAnsiTheme="majorHAnsi" w:cstheme="majorBidi"/>
      <w:color w:val="2F5496" w:themeColor="accent1" w:themeShade="BF"/>
      <w:sz w:val="26"/>
      <w:szCs w:val="26"/>
      <w:lang w:eastAsia="lv-LV"/>
    </w:rPr>
  </w:style>
  <w:style w:type="paragraph" w:styleId="BodyTextIndent3">
    <w:name w:val="Body Text Indent 3"/>
    <w:basedOn w:val="Normal"/>
    <w:link w:val="BodyTextIndent3Char"/>
    <w:semiHidden/>
    <w:unhideWhenUsed/>
    <w:rsid w:val="00E136A6"/>
    <w:pPr>
      <w:spacing w:after="120"/>
      <w:ind w:left="283"/>
    </w:pPr>
    <w:rPr>
      <w:sz w:val="16"/>
      <w:szCs w:val="16"/>
      <w:lang w:eastAsia="lv-LV"/>
    </w:rPr>
  </w:style>
  <w:style w:type="character" w:customStyle="1" w:styleId="BodyTextIndent3Char">
    <w:name w:val="Body Text Indent 3 Char"/>
    <w:basedOn w:val="DefaultParagraphFont"/>
    <w:link w:val="BodyTextIndent3"/>
    <w:semiHidden/>
    <w:rsid w:val="00E136A6"/>
    <w:rPr>
      <w:rFonts w:ascii="Times New Roman" w:eastAsia="Times New Roman" w:hAnsi="Times New Roman" w:cs="Times New Roman"/>
      <w:sz w:val="16"/>
      <w:szCs w:val="16"/>
      <w:lang w:eastAsia="lv-LV"/>
    </w:rPr>
  </w:style>
  <w:style w:type="character" w:customStyle="1" w:styleId="Heading4Char">
    <w:name w:val="Heading 4 Char"/>
    <w:aliases w:val="Spec Bullet Char,Spec 4 Char"/>
    <w:basedOn w:val="DefaultParagraphFont"/>
    <w:link w:val="Heading4"/>
    <w:rsid w:val="00E136A6"/>
    <w:rPr>
      <w:rFonts w:ascii="Times New Roman" w:eastAsia="Times New Roman" w:hAnsi="Times New Roman" w:cs="Times New Roman"/>
      <w:b/>
      <w:bCs/>
      <w:sz w:val="28"/>
      <w:szCs w:val="28"/>
      <w:lang w:val="en-GB" w:eastAsia="x-none"/>
    </w:rPr>
  </w:style>
  <w:style w:type="character" w:styleId="PageNumber">
    <w:name w:val="page number"/>
    <w:basedOn w:val="DefaultParagraphFont"/>
    <w:semiHidden/>
    <w:rsid w:val="00E136A6"/>
  </w:style>
  <w:style w:type="paragraph" w:customStyle="1" w:styleId="Balonteksts1">
    <w:name w:val="Balonteksts1"/>
    <w:basedOn w:val="Normal"/>
    <w:semiHidden/>
    <w:rsid w:val="00E136A6"/>
    <w:rPr>
      <w:rFonts w:ascii="Tahoma" w:hAnsi="Tahoma"/>
      <w:sz w:val="16"/>
      <w:szCs w:val="16"/>
      <w:lang w:eastAsia="lv-LV"/>
    </w:rPr>
  </w:style>
  <w:style w:type="paragraph" w:customStyle="1" w:styleId="Komentratma1">
    <w:name w:val="Komentāra tēma1"/>
    <w:basedOn w:val="CommentText"/>
    <w:next w:val="CommentText"/>
    <w:semiHidden/>
    <w:rsid w:val="00E136A6"/>
    <w:pPr>
      <w:jc w:val="left"/>
    </w:pPr>
    <w:rPr>
      <w:rFonts w:ascii="Times New Roman" w:hAnsi="Times New Roman"/>
      <w:b/>
      <w:bCs/>
      <w:lang w:val="x-none" w:eastAsia="lv-LV"/>
    </w:rPr>
  </w:style>
  <w:style w:type="paragraph" w:customStyle="1" w:styleId="naisf">
    <w:name w:val="naisf"/>
    <w:basedOn w:val="Normal"/>
    <w:rsid w:val="00E136A6"/>
    <w:pPr>
      <w:spacing w:before="100" w:beforeAutospacing="1" w:after="100" w:afterAutospacing="1"/>
      <w:jc w:val="both"/>
    </w:pPr>
    <w:rPr>
      <w:lang w:val="en-GB" w:eastAsia="en-US"/>
    </w:rPr>
  </w:style>
  <w:style w:type="paragraph" w:customStyle="1" w:styleId="Nodaa">
    <w:name w:val="Nodaļa"/>
    <w:basedOn w:val="Normal"/>
    <w:rsid w:val="00E136A6"/>
    <w:pPr>
      <w:numPr>
        <w:numId w:val="12"/>
      </w:numPr>
      <w:tabs>
        <w:tab w:val="clear" w:pos="1655"/>
      </w:tabs>
      <w:ind w:left="0" w:firstLine="0"/>
    </w:pPr>
    <w:rPr>
      <w:rFonts w:ascii="Arial" w:hAnsi="Arial" w:cs="Arial"/>
      <w:b/>
      <w:bCs/>
      <w:sz w:val="20"/>
      <w:lang w:eastAsia="en-US"/>
    </w:rPr>
  </w:style>
  <w:style w:type="paragraph" w:styleId="TOC2">
    <w:name w:val="toc 2"/>
    <w:basedOn w:val="Normal"/>
    <w:next w:val="Normal"/>
    <w:autoRedefine/>
    <w:semiHidden/>
    <w:rsid w:val="00E136A6"/>
    <w:pPr>
      <w:ind w:left="240"/>
    </w:pPr>
    <w:rPr>
      <w:rFonts w:ascii="Arial" w:hAnsi="Arial"/>
      <w:sz w:val="20"/>
      <w:lang w:eastAsia="lv-LV"/>
    </w:rPr>
  </w:style>
  <w:style w:type="paragraph" w:styleId="BodyTextIndent">
    <w:name w:val="Body Text Indent"/>
    <w:basedOn w:val="Normal"/>
    <w:link w:val="BodyTextIndentChar"/>
    <w:semiHidden/>
    <w:rsid w:val="00E136A6"/>
    <w:pPr>
      <w:spacing w:after="120"/>
      <w:ind w:left="283"/>
    </w:pPr>
    <w:rPr>
      <w:lang w:eastAsia="lv-LV"/>
    </w:rPr>
  </w:style>
  <w:style w:type="character" w:customStyle="1" w:styleId="BodyTextIndentChar">
    <w:name w:val="Body Text Indent Char"/>
    <w:basedOn w:val="DefaultParagraphFont"/>
    <w:link w:val="BodyTextIndent"/>
    <w:semiHidden/>
    <w:rsid w:val="00E136A6"/>
    <w:rPr>
      <w:rFonts w:ascii="Times New Roman" w:eastAsia="Times New Roman" w:hAnsi="Times New Roman" w:cs="Times New Roman"/>
      <w:sz w:val="24"/>
      <w:szCs w:val="24"/>
      <w:lang w:eastAsia="lv-LV"/>
    </w:rPr>
  </w:style>
  <w:style w:type="character" w:customStyle="1" w:styleId="BodyText1Rakstz">
    <w:name w:val="Body Text1 Rakstz."/>
    <w:rsid w:val="00E136A6"/>
    <w:rPr>
      <w:sz w:val="24"/>
      <w:szCs w:val="24"/>
      <w:lang w:val="lv-LV" w:eastAsia="en-US" w:bidi="ar-SA"/>
    </w:rPr>
  </w:style>
  <w:style w:type="paragraph" w:customStyle="1" w:styleId="Body2">
    <w:name w:val="Body 2"/>
    <w:basedOn w:val="Normal"/>
    <w:rsid w:val="00E136A6"/>
    <w:pPr>
      <w:spacing w:after="210" w:line="264" w:lineRule="auto"/>
      <w:ind w:left="709"/>
      <w:jc w:val="both"/>
    </w:pPr>
    <w:rPr>
      <w:rFonts w:ascii="Arial" w:hAnsi="Arial" w:cs="Arial"/>
      <w:snapToGrid w:val="0"/>
      <w:sz w:val="21"/>
      <w:szCs w:val="21"/>
      <w:lang w:val="en-GB" w:eastAsia="en-US"/>
    </w:rPr>
  </w:style>
  <w:style w:type="paragraph" w:styleId="BodyTextIndent2">
    <w:name w:val="Body Text Indent 2"/>
    <w:basedOn w:val="Normal"/>
    <w:link w:val="BodyTextIndent2Char"/>
    <w:semiHidden/>
    <w:rsid w:val="00E136A6"/>
    <w:pPr>
      <w:numPr>
        <w:ilvl w:val="1"/>
        <w:numId w:val="1"/>
      </w:numPr>
      <w:spacing w:after="120" w:line="480" w:lineRule="auto"/>
    </w:pPr>
    <w:rPr>
      <w:lang w:eastAsia="lv-LV"/>
    </w:rPr>
  </w:style>
  <w:style w:type="character" w:customStyle="1" w:styleId="BodyTextIndent2Char">
    <w:name w:val="Body Text Indent 2 Char"/>
    <w:basedOn w:val="DefaultParagraphFont"/>
    <w:link w:val="BodyTextIndent2"/>
    <w:semiHidden/>
    <w:rsid w:val="00E136A6"/>
    <w:rPr>
      <w:rFonts w:ascii="Times New Roman" w:eastAsia="Times New Roman" w:hAnsi="Times New Roman" w:cs="Times New Roman"/>
      <w:sz w:val="24"/>
      <w:szCs w:val="24"/>
      <w:lang w:eastAsia="lv-LV"/>
    </w:rPr>
  </w:style>
  <w:style w:type="paragraph" w:customStyle="1" w:styleId="TableText">
    <w:name w:val="Table Text"/>
    <w:basedOn w:val="Normal"/>
    <w:rsid w:val="00E136A6"/>
    <w:pPr>
      <w:jc w:val="both"/>
    </w:pPr>
    <w:rPr>
      <w:szCs w:val="20"/>
      <w:lang w:eastAsia="en-US"/>
    </w:rPr>
  </w:style>
  <w:style w:type="paragraph" w:styleId="BodyText3">
    <w:name w:val="Body Text 3"/>
    <w:basedOn w:val="Normal"/>
    <w:link w:val="BodyText3Char"/>
    <w:semiHidden/>
    <w:rsid w:val="00E136A6"/>
    <w:pPr>
      <w:spacing w:before="120" w:after="120"/>
      <w:jc w:val="both"/>
    </w:pPr>
    <w:rPr>
      <w:i/>
      <w:iCs/>
      <w:lang w:eastAsia="en-US"/>
    </w:rPr>
  </w:style>
  <w:style w:type="character" w:customStyle="1" w:styleId="BodyText3Char">
    <w:name w:val="Body Text 3 Char"/>
    <w:basedOn w:val="DefaultParagraphFont"/>
    <w:link w:val="BodyText3"/>
    <w:semiHidden/>
    <w:rsid w:val="00E136A6"/>
    <w:rPr>
      <w:rFonts w:ascii="Times New Roman" w:eastAsia="Times New Roman" w:hAnsi="Times New Roman" w:cs="Times New Roman"/>
      <w:i/>
      <w:iCs/>
      <w:sz w:val="24"/>
      <w:szCs w:val="24"/>
    </w:rPr>
  </w:style>
  <w:style w:type="paragraph" w:customStyle="1" w:styleId="PielikumiRakstz">
    <w:name w:val="Pielikumi Rakstz."/>
    <w:basedOn w:val="BodyText"/>
    <w:rsid w:val="00E136A6"/>
    <w:pPr>
      <w:spacing w:after="0"/>
      <w:jc w:val="both"/>
    </w:pPr>
    <w:rPr>
      <w:rFonts w:ascii="Arial" w:hAnsi="Arial" w:cs="Arial"/>
      <w:b/>
      <w:bCs/>
    </w:rPr>
  </w:style>
  <w:style w:type="character" w:customStyle="1" w:styleId="PielikumiRakstzRakstz">
    <w:name w:val="Pielikumi Rakstz. Rakstz."/>
    <w:rsid w:val="00E136A6"/>
    <w:rPr>
      <w:rFonts w:ascii="Arial" w:hAnsi="Arial" w:cs="Arial"/>
      <w:b/>
      <w:bCs/>
      <w:sz w:val="24"/>
      <w:szCs w:val="24"/>
      <w:lang w:val="lv-LV" w:eastAsia="lv-LV" w:bidi="ar-SA"/>
    </w:rPr>
  </w:style>
  <w:style w:type="paragraph" w:customStyle="1" w:styleId="Annexetitle">
    <w:name w:val="Annexe_title"/>
    <w:basedOn w:val="Heading1"/>
    <w:next w:val="Normal"/>
    <w:autoRedefine/>
    <w:rsid w:val="00E136A6"/>
    <w:pPr>
      <w:keepNext w:val="0"/>
      <w:pageBreakBefore/>
      <w:spacing w:after="240"/>
      <w:outlineLvl w:val="9"/>
    </w:pPr>
    <w:rPr>
      <w:b w:val="0"/>
      <w:kern w:val="0"/>
      <w:sz w:val="24"/>
      <w:szCs w:val="20"/>
      <w:lang w:val="en-GB" w:eastAsia="en-US"/>
    </w:rPr>
  </w:style>
  <w:style w:type="character" w:customStyle="1" w:styleId="PamattekstsBodyText1Rakstz">
    <w:name w:val="Pamatteksts;Body Text1 Rakstz."/>
    <w:rsid w:val="00E136A6"/>
    <w:rPr>
      <w:sz w:val="24"/>
      <w:szCs w:val="24"/>
      <w:lang w:val="lv-LV" w:eastAsia="en-US" w:bidi="ar-SA"/>
    </w:rPr>
  </w:style>
  <w:style w:type="paragraph" w:customStyle="1" w:styleId="Text1">
    <w:name w:val="Text 1"/>
    <w:basedOn w:val="Normal"/>
    <w:rsid w:val="00E136A6"/>
    <w:pPr>
      <w:spacing w:after="240"/>
      <w:ind w:left="482"/>
      <w:jc w:val="both"/>
    </w:pPr>
    <w:rPr>
      <w:rFonts w:ascii="Arial" w:hAnsi="Arial"/>
      <w:noProof/>
      <w:sz w:val="20"/>
      <w:szCs w:val="20"/>
      <w:lang w:eastAsia="sv-SE"/>
    </w:rPr>
  </w:style>
  <w:style w:type="paragraph" w:customStyle="1" w:styleId="oddl-nadpis">
    <w:name w:val="oddíl-nadpis"/>
    <w:basedOn w:val="Normal"/>
    <w:rsid w:val="00E136A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136A6"/>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semiHidden/>
    <w:rsid w:val="00E136A6"/>
    <w:pPr>
      <w:ind w:left="708"/>
    </w:pPr>
    <w:rPr>
      <w:rFonts w:ascii="Arial" w:hAnsi="Arial"/>
      <w:sz w:val="20"/>
      <w:szCs w:val="20"/>
      <w:lang w:val="en-GB" w:eastAsia="en-US"/>
    </w:rPr>
  </w:style>
  <w:style w:type="paragraph" w:customStyle="1" w:styleId="NoIndent">
    <w:name w:val="No Indent"/>
    <w:basedOn w:val="Normal"/>
    <w:next w:val="Normal"/>
    <w:rsid w:val="00E136A6"/>
    <w:pPr>
      <w:numPr>
        <w:numId w:val="3"/>
      </w:numPr>
    </w:pPr>
    <w:rPr>
      <w:color w:val="000000"/>
      <w:sz w:val="22"/>
      <w:lang w:val="en-GB" w:eastAsia="en-US"/>
    </w:rPr>
  </w:style>
  <w:style w:type="character" w:customStyle="1" w:styleId="NoIndentChar">
    <w:name w:val="No Indent Char"/>
    <w:rsid w:val="00E136A6"/>
    <w:rPr>
      <w:color w:val="000000"/>
      <w:sz w:val="22"/>
      <w:szCs w:val="24"/>
      <w:lang w:val="en-GB" w:eastAsia="en-US" w:bidi="ar-SA"/>
    </w:rPr>
  </w:style>
  <w:style w:type="paragraph" w:customStyle="1" w:styleId="LG-ligums-1">
    <w:name w:val="LG-ligums-1"/>
    <w:basedOn w:val="Heading1"/>
    <w:rsid w:val="00E136A6"/>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Normal"/>
    <w:rsid w:val="00E136A6"/>
    <w:pPr>
      <w:widowControl w:val="0"/>
      <w:spacing w:line="360" w:lineRule="exact"/>
      <w:jc w:val="center"/>
    </w:pPr>
    <w:rPr>
      <w:rFonts w:ascii="Arial" w:hAnsi="Arial"/>
      <w:b/>
      <w:sz w:val="32"/>
      <w:szCs w:val="20"/>
      <w:lang w:val="cs-CZ" w:eastAsia="en-US"/>
    </w:rPr>
  </w:style>
  <w:style w:type="paragraph" w:customStyle="1" w:styleId="text">
    <w:name w:val="text"/>
    <w:rsid w:val="00E136A6"/>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E136A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136A6"/>
    <w:pPr>
      <w:tabs>
        <w:tab w:val="left" w:pos="680"/>
        <w:tab w:val="num" w:pos="1440"/>
      </w:tabs>
      <w:spacing w:before="240" w:after="60"/>
      <w:ind w:left="1440" w:hanging="360"/>
    </w:pPr>
    <w:rPr>
      <w:rFonts w:ascii="Times New Roman" w:eastAsia="Times New Roman" w:hAnsi="Times New Roman" w:cs="Times New Roman"/>
      <w:b/>
      <w:bCs/>
      <w:color w:val="auto"/>
      <w:spacing w:val="-2"/>
      <w:sz w:val="28"/>
      <w:szCs w:val="28"/>
      <w:u w:val="single"/>
      <w:lang w:val="en-GB" w:eastAsia="en-US"/>
    </w:rPr>
  </w:style>
  <w:style w:type="paragraph" w:customStyle="1" w:styleId="StyleHeading1After6pt">
    <w:name w:val="Style Heading 1 + After:  6 pt"/>
    <w:basedOn w:val="Heading1"/>
    <w:rsid w:val="00E136A6"/>
    <w:pPr>
      <w:keepNext w:val="0"/>
      <w:widowControl w:val="0"/>
      <w:numPr>
        <w:numId w:val="5"/>
      </w:numPr>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Normal"/>
    <w:rsid w:val="00E136A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136A6"/>
    <w:pPr>
      <w:keepLines/>
      <w:tabs>
        <w:tab w:val="num" w:pos="2160"/>
      </w:tabs>
      <w:spacing w:after="0"/>
      <w:ind w:left="2160" w:hanging="180"/>
    </w:pPr>
    <w:rPr>
      <w:bCs w:val="0"/>
      <w:spacing w:val="-3"/>
      <w:sz w:val="24"/>
      <w:szCs w:val="24"/>
      <w:lang w:eastAsia="x-none"/>
    </w:rPr>
  </w:style>
  <w:style w:type="paragraph" w:customStyle="1" w:styleId="StyleHeading4DJ">
    <w:name w:val="Style Heading 4 DJ"/>
    <w:basedOn w:val="StyleHeading3Arial"/>
    <w:rsid w:val="00E136A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136A6"/>
    <w:pPr>
      <w:spacing w:before="60" w:after="60"/>
      <w:ind w:left="709"/>
      <w:jc w:val="both"/>
    </w:pPr>
    <w:rPr>
      <w:rFonts w:ascii="Arial" w:hAnsi="Arial"/>
      <w:sz w:val="20"/>
      <w:szCs w:val="20"/>
      <w:lang w:val="en-GB" w:eastAsia="en-US"/>
    </w:rPr>
  </w:style>
  <w:style w:type="paragraph" w:customStyle="1" w:styleId="Basic">
    <w:name w:val="Basic"/>
    <w:basedOn w:val="Normal"/>
    <w:rsid w:val="00E136A6"/>
    <w:pPr>
      <w:spacing w:before="60" w:after="60" w:line="280" w:lineRule="atLeast"/>
    </w:pPr>
    <w:rPr>
      <w:sz w:val="20"/>
      <w:lang w:val="en-GB" w:eastAsia="en-US"/>
    </w:rPr>
  </w:style>
  <w:style w:type="paragraph" w:customStyle="1" w:styleId="StyleBodyText2Bold">
    <w:name w:val="Style Body Text 2 + Bold"/>
    <w:basedOn w:val="BodyText2"/>
    <w:autoRedefine/>
    <w:rsid w:val="00E136A6"/>
    <w:pPr>
      <w:tabs>
        <w:tab w:val="left" w:pos="1062"/>
        <w:tab w:val="left" w:pos="7180"/>
        <w:tab w:val="left" w:pos="8243"/>
        <w:tab w:val="left" w:pos="13720"/>
      </w:tabs>
      <w:spacing w:line="240" w:lineRule="auto"/>
    </w:pPr>
    <w:rPr>
      <w:rFonts w:ascii="Arial" w:hAnsi="Arial" w:cs="Arial"/>
      <w:b/>
      <w:iCs/>
      <w:spacing w:val="-2"/>
      <w:lang w:val="en-GB" w:eastAsia="x-none"/>
    </w:rPr>
  </w:style>
  <w:style w:type="paragraph" w:customStyle="1" w:styleId="Bulletnew">
    <w:name w:val="Bullet new"/>
    <w:basedOn w:val="Normal"/>
    <w:rsid w:val="00E136A6"/>
    <w:pPr>
      <w:tabs>
        <w:tab w:val="num" w:pos="741"/>
        <w:tab w:val="num" w:pos="2160"/>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E136A6"/>
    <w:pPr>
      <w:numPr>
        <w:ilvl w:val="1"/>
        <w:numId w:val="4"/>
      </w:numPr>
      <w:tabs>
        <w:tab w:val="clear" w:pos="2160"/>
      </w:tabs>
      <w:spacing w:line="300" w:lineRule="atLeast"/>
      <w:ind w:left="0" w:firstLine="0"/>
    </w:pPr>
    <w:rPr>
      <w:rFonts w:ascii="Garamond" w:hAnsi="Garamond"/>
      <w:sz w:val="22"/>
      <w:szCs w:val="20"/>
      <w:lang w:val="en-GB" w:eastAsia="en-US"/>
    </w:rPr>
  </w:style>
  <w:style w:type="paragraph" w:styleId="BlockText">
    <w:name w:val="Block Text"/>
    <w:basedOn w:val="Normal"/>
    <w:semiHidden/>
    <w:rsid w:val="00E136A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136A6"/>
    <w:pPr>
      <w:tabs>
        <w:tab w:val="clear" w:pos="741"/>
        <w:tab w:val="left" w:pos="993"/>
        <w:tab w:val="left" w:pos="2694"/>
        <w:tab w:val="left" w:pos="3261"/>
      </w:tabs>
      <w:ind w:left="0" w:firstLine="0"/>
    </w:pPr>
    <w:rPr>
      <w:szCs w:val="20"/>
    </w:rPr>
  </w:style>
  <w:style w:type="paragraph" w:customStyle="1" w:styleId="Volume">
    <w:name w:val="Volume"/>
    <w:basedOn w:val="text"/>
    <w:next w:val="Section"/>
    <w:rsid w:val="00E136A6"/>
    <w:pPr>
      <w:pageBreakBefore/>
      <w:spacing w:before="360" w:line="360" w:lineRule="exact"/>
      <w:jc w:val="center"/>
    </w:pPr>
    <w:rPr>
      <w:b/>
      <w:sz w:val="36"/>
    </w:rPr>
  </w:style>
  <w:style w:type="paragraph" w:customStyle="1" w:styleId="Bulletnewnumbers">
    <w:name w:val="Bullet new numbers"/>
    <w:basedOn w:val="Bulletnewletters"/>
    <w:rsid w:val="00E136A6"/>
    <w:pPr>
      <w:tabs>
        <w:tab w:val="right" w:pos="8789"/>
      </w:tabs>
      <w:jc w:val="both"/>
    </w:pPr>
    <w:rPr>
      <w:rFonts w:cs="Arial"/>
    </w:rPr>
  </w:style>
  <w:style w:type="paragraph" w:customStyle="1" w:styleId="Bodytxt">
    <w:name w:val="Bodytxt"/>
    <w:basedOn w:val="Normal"/>
    <w:rsid w:val="00E136A6"/>
    <w:pPr>
      <w:keepNext/>
      <w:jc w:val="both"/>
    </w:pPr>
    <w:rPr>
      <w:sz w:val="22"/>
      <w:lang w:val="en-GB" w:eastAsia="de-DE"/>
    </w:rPr>
  </w:style>
  <w:style w:type="paragraph" w:styleId="PlainText">
    <w:name w:val="Plain Text"/>
    <w:basedOn w:val="Normal"/>
    <w:link w:val="PlainTextChar"/>
    <w:semiHidden/>
    <w:rsid w:val="00E136A6"/>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semiHidden/>
    <w:rsid w:val="00E136A6"/>
    <w:rPr>
      <w:rFonts w:ascii="Courier New" w:eastAsia="Times New Roman" w:hAnsi="Courier New" w:cs="Times New Roman"/>
      <w:sz w:val="20"/>
      <w:szCs w:val="20"/>
    </w:rPr>
  </w:style>
  <w:style w:type="paragraph" w:customStyle="1" w:styleId="ListBulletNoSpace">
    <w:name w:val="List Bullet NoSpace"/>
    <w:basedOn w:val="ListBullet"/>
    <w:rsid w:val="00E136A6"/>
    <w:pPr>
      <w:numPr>
        <w:ilvl w:val="1"/>
        <w:numId w:val="6"/>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semiHidden/>
    <w:rsid w:val="00E136A6"/>
    <w:pPr>
      <w:ind w:left="283" w:hanging="283"/>
    </w:pPr>
    <w:rPr>
      <w:lang w:eastAsia="en-US"/>
    </w:rPr>
  </w:style>
  <w:style w:type="character" w:customStyle="1" w:styleId="CharChar">
    <w:name w:val="Char Char"/>
    <w:rsid w:val="00E136A6"/>
    <w:rPr>
      <w:rFonts w:ascii="Arial" w:hAnsi="Arial" w:cs="Arial"/>
      <w:sz w:val="22"/>
      <w:szCs w:val="24"/>
      <w:lang w:val="lv-LV" w:eastAsia="en-US" w:bidi="ar-SA"/>
    </w:rPr>
  </w:style>
  <w:style w:type="paragraph" w:customStyle="1" w:styleId="BodyTextNoSpace">
    <w:name w:val="Body Text NoSpace"/>
    <w:basedOn w:val="BodyText"/>
    <w:rsid w:val="00E136A6"/>
    <w:pPr>
      <w:spacing w:after="0" w:line="270" w:lineRule="atLeast"/>
    </w:pPr>
    <w:rPr>
      <w:sz w:val="23"/>
      <w:szCs w:val="20"/>
      <w:lang w:val="en-GB" w:eastAsia="da-DK"/>
    </w:rPr>
  </w:style>
  <w:style w:type="character" w:customStyle="1" w:styleId="BodyTextNoSpaceChar">
    <w:name w:val="Body Text NoSpace Char"/>
    <w:rsid w:val="00E136A6"/>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qFormat/>
    <w:rsid w:val="00E136A6"/>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rsid w:val="00E136A6"/>
    <w:rPr>
      <w:i/>
      <w:sz w:val="21"/>
      <w:szCs w:val="24"/>
      <w:lang w:val="en-GB" w:eastAsia="da-DK" w:bidi="ar-SA"/>
    </w:rPr>
  </w:style>
  <w:style w:type="paragraph" w:customStyle="1" w:styleId="Table">
    <w:name w:val="Table"/>
    <w:basedOn w:val="Normal"/>
    <w:rsid w:val="00E136A6"/>
    <w:pPr>
      <w:spacing w:before="60" w:after="60" w:line="220" w:lineRule="atLeast"/>
    </w:pPr>
    <w:rPr>
      <w:rFonts w:ascii="DaneHelveticaNeue" w:hAnsi="DaneHelveticaNeue"/>
      <w:sz w:val="18"/>
      <w:szCs w:val="20"/>
      <w:lang w:val="en-GB" w:eastAsia="da-DK"/>
    </w:rPr>
  </w:style>
  <w:style w:type="paragraph" w:styleId="List2">
    <w:name w:val="List 2"/>
    <w:basedOn w:val="Normal"/>
    <w:semiHidden/>
    <w:rsid w:val="00E136A6"/>
    <w:pPr>
      <w:numPr>
        <w:ilvl w:val="1"/>
        <w:numId w:val="11"/>
      </w:numPr>
      <w:tabs>
        <w:tab w:val="clear" w:pos="2384"/>
      </w:tabs>
      <w:ind w:left="566" w:hanging="283"/>
    </w:pPr>
    <w:rPr>
      <w:lang w:val="en-US" w:eastAsia="en-US"/>
    </w:rPr>
  </w:style>
  <w:style w:type="paragraph" w:styleId="List3">
    <w:name w:val="List 3"/>
    <w:basedOn w:val="Normal"/>
    <w:semiHidden/>
    <w:rsid w:val="00E136A6"/>
    <w:pPr>
      <w:ind w:left="849" w:hanging="283"/>
    </w:pPr>
    <w:rPr>
      <w:lang w:val="en-US" w:eastAsia="en-US"/>
    </w:rPr>
  </w:style>
  <w:style w:type="paragraph" w:styleId="List4">
    <w:name w:val="List 4"/>
    <w:basedOn w:val="Normal"/>
    <w:semiHidden/>
    <w:rsid w:val="00E136A6"/>
    <w:pPr>
      <w:ind w:left="1132" w:hanging="283"/>
    </w:pPr>
    <w:rPr>
      <w:lang w:val="en-US" w:eastAsia="en-US"/>
    </w:rPr>
  </w:style>
  <w:style w:type="paragraph" w:styleId="ListContinue2">
    <w:name w:val="List Continue 2"/>
    <w:basedOn w:val="Normal"/>
    <w:semiHidden/>
    <w:rsid w:val="00E136A6"/>
    <w:pPr>
      <w:spacing w:after="120"/>
      <w:ind w:left="566"/>
    </w:pPr>
    <w:rPr>
      <w:lang w:val="en-US" w:eastAsia="en-US"/>
    </w:rPr>
  </w:style>
  <w:style w:type="paragraph" w:styleId="ListContinue3">
    <w:name w:val="List Continue 3"/>
    <w:basedOn w:val="Normal"/>
    <w:semiHidden/>
    <w:rsid w:val="00E136A6"/>
    <w:pPr>
      <w:spacing w:after="120"/>
      <w:ind w:left="849"/>
    </w:pPr>
    <w:rPr>
      <w:lang w:val="en-US" w:eastAsia="en-US"/>
    </w:rPr>
  </w:style>
  <w:style w:type="paragraph" w:customStyle="1" w:styleId="HeaderEven">
    <w:name w:val="HeaderEven"/>
    <w:basedOn w:val="Normal"/>
    <w:rsid w:val="00E136A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136A6"/>
    <w:pPr>
      <w:spacing w:after="270" w:line="270" w:lineRule="atLeast"/>
      <w:ind w:hanging="2268"/>
    </w:pPr>
    <w:rPr>
      <w:sz w:val="23"/>
      <w:szCs w:val="20"/>
      <w:lang w:val="en-GB" w:eastAsia="da-DK"/>
    </w:rPr>
  </w:style>
  <w:style w:type="paragraph" w:customStyle="1" w:styleId="MarginFrame">
    <w:name w:val="Margin Frame"/>
    <w:basedOn w:val="Normal"/>
    <w:rsid w:val="00E136A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136A6"/>
    <w:pPr>
      <w:spacing w:after="0"/>
    </w:pPr>
  </w:style>
  <w:style w:type="paragraph" w:styleId="ListBullet2">
    <w:name w:val="List Bullet 2"/>
    <w:basedOn w:val="ListBullet"/>
    <w:semiHidden/>
    <w:rsid w:val="00E136A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136A6"/>
    <w:pPr>
      <w:spacing w:after="0"/>
    </w:pPr>
  </w:style>
  <w:style w:type="paragraph" w:styleId="ListContinue">
    <w:name w:val="List Continue"/>
    <w:basedOn w:val="ListNumber"/>
    <w:semiHidden/>
    <w:rsid w:val="00E136A6"/>
    <w:pPr>
      <w:ind w:firstLine="0"/>
    </w:pPr>
  </w:style>
  <w:style w:type="paragraph" w:styleId="ListNumber">
    <w:name w:val="List Number"/>
    <w:basedOn w:val="BodyText"/>
    <w:semiHidden/>
    <w:rsid w:val="00E136A6"/>
    <w:pPr>
      <w:tabs>
        <w:tab w:val="num" w:pos="2345"/>
      </w:tabs>
      <w:spacing w:after="270" w:line="270" w:lineRule="atLeast"/>
      <w:ind w:left="2345" w:hanging="360"/>
    </w:pPr>
    <w:rPr>
      <w:sz w:val="23"/>
      <w:szCs w:val="20"/>
      <w:lang w:val="en-GB" w:eastAsia="da-DK"/>
    </w:rPr>
  </w:style>
  <w:style w:type="paragraph" w:styleId="ListNumber2">
    <w:name w:val="List Number 2"/>
    <w:basedOn w:val="ListNumber"/>
    <w:semiHidden/>
    <w:rsid w:val="00E136A6"/>
    <w:pPr>
      <w:numPr>
        <w:ilvl w:val="1"/>
      </w:numPr>
      <w:tabs>
        <w:tab w:val="num" w:pos="2345"/>
      </w:tabs>
      <w:ind w:left="850" w:hanging="425"/>
    </w:pPr>
  </w:style>
  <w:style w:type="paragraph" w:customStyle="1" w:styleId="ListContinueNoSpace">
    <w:name w:val="List Continue NoSpace"/>
    <w:basedOn w:val="ListContinue"/>
    <w:rsid w:val="00E136A6"/>
    <w:pPr>
      <w:spacing w:after="0"/>
    </w:pPr>
  </w:style>
  <w:style w:type="paragraph" w:customStyle="1" w:styleId="ListContinue2NoSpace">
    <w:name w:val="List Continue 2 NoSpace"/>
    <w:basedOn w:val="ListContinue2"/>
    <w:rsid w:val="00E136A6"/>
    <w:pPr>
      <w:spacing w:after="0" w:line="270" w:lineRule="atLeast"/>
      <w:ind w:left="851"/>
    </w:pPr>
    <w:rPr>
      <w:sz w:val="23"/>
      <w:szCs w:val="20"/>
      <w:lang w:val="en-GB" w:eastAsia="da-DK"/>
    </w:rPr>
  </w:style>
  <w:style w:type="paragraph" w:customStyle="1" w:styleId="ListNumberNoSpace">
    <w:name w:val="List Number NoSpace"/>
    <w:basedOn w:val="ListNumber"/>
    <w:rsid w:val="00E136A6"/>
    <w:pPr>
      <w:tabs>
        <w:tab w:val="clear" w:pos="2345"/>
        <w:tab w:val="num" w:pos="425"/>
      </w:tabs>
      <w:spacing w:after="0"/>
      <w:ind w:left="425" w:hanging="425"/>
    </w:pPr>
  </w:style>
  <w:style w:type="paragraph" w:customStyle="1" w:styleId="ListNumber2NoSpace">
    <w:name w:val="List Number 2 NoSpace"/>
    <w:basedOn w:val="ListNumber2"/>
    <w:rsid w:val="00E136A6"/>
    <w:pPr>
      <w:numPr>
        <w:ilvl w:val="0"/>
        <w:numId w:val="8"/>
      </w:numPr>
      <w:tabs>
        <w:tab w:val="clear" w:pos="851"/>
        <w:tab w:val="num" w:pos="2345"/>
      </w:tabs>
      <w:spacing w:after="0"/>
      <w:ind w:left="850" w:hanging="425"/>
    </w:pPr>
  </w:style>
  <w:style w:type="paragraph" w:customStyle="1" w:styleId="ListHanging">
    <w:name w:val="List Hanging"/>
    <w:basedOn w:val="BodyText"/>
    <w:rsid w:val="00E136A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136A6"/>
    <w:pPr>
      <w:spacing w:after="0"/>
    </w:pPr>
  </w:style>
  <w:style w:type="paragraph" w:styleId="Signature">
    <w:name w:val="Signature"/>
    <w:basedOn w:val="BodyText"/>
    <w:link w:val="SignatureChar"/>
    <w:semiHidden/>
    <w:rsid w:val="00E136A6"/>
    <w:pPr>
      <w:spacing w:after="0" w:line="220" w:lineRule="atLeast"/>
    </w:pPr>
    <w:rPr>
      <w:sz w:val="18"/>
      <w:szCs w:val="20"/>
      <w:lang w:val="en-GB" w:eastAsia="da-DK"/>
    </w:rPr>
  </w:style>
  <w:style w:type="character" w:customStyle="1" w:styleId="SignatureChar">
    <w:name w:val="Signature Char"/>
    <w:basedOn w:val="DefaultParagraphFont"/>
    <w:link w:val="Signature"/>
    <w:semiHidden/>
    <w:rsid w:val="00E136A6"/>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E136A6"/>
    <w:pPr>
      <w:numPr>
        <w:ilvl w:val="1"/>
        <w:numId w:val="9"/>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rontPage2">
    <w:name w:val="FrontPage2"/>
    <w:basedOn w:val="FrontPage1"/>
    <w:next w:val="BodyText"/>
    <w:rsid w:val="00E136A6"/>
    <w:pPr>
      <w:spacing w:line="400" w:lineRule="exact"/>
    </w:pPr>
    <w:rPr>
      <w:rFonts w:ascii="TrueHelveticaBlack" w:hAnsi="TrueHelveticaBlack"/>
      <w:sz w:val="36"/>
    </w:rPr>
  </w:style>
  <w:style w:type="paragraph" w:styleId="ListNumber3">
    <w:name w:val="List Number 3"/>
    <w:basedOn w:val="ListNumber2"/>
    <w:semiHidden/>
    <w:rsid w:val="00E136A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136A6"/>
    <w:pPr>
      <w:tabs>
        <w:tab w:val="clear" w:pos="926"/>
        <w:tab w:val="left" w:pos="1276"/>
      </w:tabs>
      <w:spacing w:line="270" w:lineRule="atLeast"/>
      <w:ind w:left="1276" w:hanging="425"/>
    </w:pPr>
    <w:rPr>
      <w:sz w:val="23"/>
      <w:lang w:eastAsia="da-DK"/>
    </w:rPr>
  </w:style>
  <w:style w:type="paragraph" w:customStyle="1" w:styleId="ListContinue3NoSpace">
    <w:name w:val="List Continue 3 NoSpace"/>
    <w:basedOn w:val="ListContinue3"/>
    <w:rsid w:val="00E136A6"/>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E136A6"/>
    <w:pPr>
      <w:numPr>
        <w:ilvl w:val="2"/>
        <w:numId w:val="6"/>
      </w:numPr>
      <w:tabs>
        <w:tab w:val="clear" w:pos="3785"/>
        <w:tab w:val="num" w:pos="2160"/>
      </w:tabs>
      <w:spacing w:after="0"/>
      <w:ind w:left="1276" w:hanging="425"/>
    </w:pPr>
  </w:style>
  <w:style w:type="paragraph" w:customStyle="1" w:styleId="ListContinue0">
    <w:name w:val="List Continue 0"/>
    <w:basedOn w:val="ListContinue"/>
    <w:rsid w:val="00E136A6"/>
    <w:pPr>
      <w:ind w:left="0"/>
    </w:pPr>
  </w:style>
  <w:style w:type="paragraph" w:customStyle="1" w:styleId="ListContinue0NoSpace">
    <w:name w:val="List Continue 0 NoSpace"/>
    <w:basedOn w:val="ListContinue0"/>
    <w:rsid w:val="00E136A6"/>
    <w:pPr>
      <w:spacing w:after="0"/>
    </w:pPr>
  </w:style>
  <w:style w:type="paragraph" w:customStyle="1" w:styleId="CaptionMargin">
    <w:name w:val="Caption Margin"/>
    <w:basedOn w:val="Caption"/>
    <w:next w:val="BodyText"/>
    <w:rsid w:val="00E136A6"/>
    <w:pPr>
      <w:ind w:left="-992"/>
    </w:pPr>
    <w:rPr>
      <w:szCs w:val="20"/>
    </w:rPr>
  </w:style>
  <w:style w:type="paragraph" w:customStyle="1" w:styleId="FrontPageFrame">
    <w:name w:val="FrontPageFrame"/>
    <w:basedOn w:val="Normal"/>
    <w:rsid w:val="00E136A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136A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136A6"/>
    <w:pPr>
      <w:framePr w:hSpace="284" w:wrap="around" w:vAnchor="text" w:hAnchor="margin" w:xAlign="right" w:y="1"/>
      <w:spacing w:line="270" w:lineRule="atLeast"/>
    </w:pPr>
    <w:rPr>
      <w:sz w:val="23"/>
      <w:szCs w:val="20"/>
      <w:lang w:val="en-GB" w:eastAsia="da-DK"/>
    </w:rPr>
  </w:style>
  <w:style w:type="paragraph" w:customStyle="1" w:styleId="FooterFrame">
    <w:name w:val="FooterFrame"/>
    <w:basedOn w:val="Normal"/>
    <w:next w:val="Normal"/>
    <w:rsid w:val="00E136A6"/>
    <w:pPr>
      <w:framePr w:hSpace="284" w:wrap="around" w:vAnchor="text" w:hAnchor="margin" w:xAlign="right" w:y="1"/>
      <w:numPr>
        <w:ilvl w:val="2"/>
        <w:numId w:val="9"/>
      </w:numPr>
      <w:tabs>
        <w:tab w:val="clear" w:pos="1211"/>
      </w:tabs>
      <w:spacing w:line="270" w:lineRule="atLeast"/>
      <w:ind w:left="0"/>
    </w:pPr>
    <w:rPr>
      <w:rFonts w:ascii="DaneHelveticaNeue" w:hAnsi="DaneHelveticaNeue"/>
      <w:sz w:val="12"/>
      <w:szCs w:val="20"/>
      <w:lang w:val="en-GB" w:eastAsia="da-DK"/>
    </w:rPr>
  </w:style>
  <w:style w:type="paragraph" w:customStyle="1" w:styleId="FrontPage3">
    <w:name w:val="FrontPage3"/>
    <w:basedOn w:val="FrontPage1"/>
    <w:next w:val="BlockText"/>
    <w:rsid w:val="00E136A6"/>
    <w:pPr>
      <w:spacing w:before="160" w:after="0"/>
    </w:pPr>
    <w:rPr>
      <w:sz w:val="20"/>
    </w:rPr>
  </w:style>
  <w:style w:type="paragraph" w:customStyle="1" w:styleId="ContentsPage">
    <w:name w:val="ContentsPage"/>
    <w:basedOn w:val="Normal"/>
    <w:next w:val="BodyText"/>
    <w:rsid w:val="00E136A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136A6"/>
    <w:pPr>
      <w:pageBreakBefore w:val="0"/>
      <w:spacing w:before="120" w:after="320"/>
    </w:pPr>
  </w:style>
  <w:style w:type="paragraph" w:customStyle="1" w:styleId="Appendix">
    <w:name w:val="Appendix"/>
    <w:basedOn w:val="Normal"/>
    <w:next w:val="BodyText"/>
    <w:rsid w:val="00E136A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136A6"/>
    <w:pPr>
      <w:framePr w:wrap="around"/>
    </w:pPr>
    <w:rPr>
      <w:rFonts w:ascii="DaneHelveticaNeue" w:hAnsi="DaneHelveticaNeue"/>
      <w:sz w:val="16"/>
    </w:rPr>
  </w:style>
  <w:style w:type="paragraph" w:styleId="Date">
    <w:name w:val="Date"/>
    <w:basedOn w:val="Normal"/>
    <w:next w:val="Normal"/>
    <w:link w:val="DateChar"/>
    <w:semiHidden/>
    <w:rsid w:val="00E136A6"/>
    <w:pPr>
      <w:spacing w:line="360" w:lineRule="auto"/>
    </w:pPr>
    <w:rPr>
      <w:lang w:val="en-GB" w:eastAsia="en-US"/>
    </w:rPr>
  </w:style>
  <w:style w:type="character" w:customStyle="1" w:styleId="DateChar">
    <w:name w:val="Date Char"/>
    <w:basedOn w:val="DefaultParagraphFont"/>
    <w:link w:val="Date"/>
    <w:semiHidden/>
    <w:rsid w:val="00E136A6"/>
    <w:rPr>
      <w:rFonts w:ascii="Times New Roman" w:eastAsia="Times New Roman" w:hAnsi="Times New Roman" w:cs="Times New Roman"/>
      <w:sz w:val="24"/>
      <w:szCs w:val="24"/>
      <w:lang w:val="en-GB"/>
    </w:rPr>
  </w:style>
  <w:style w:type="paragraph" w:customStyle="1" w:styleId="NormalA">
    <w:name w:val="Normal A"/>
    <w:basedOn w:val="Normal"/>
    <w:rsid w:val="00E136A6"/>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semiHidden/>
    <w:rsid w:val="00E136A6"/>
    <w:pPr>
      <w:tabs>
        <w:tab w:val="num" w:pos="645"/>
      </w:tabs>
      <w:spacing w:line="270" w:lineRule="atLeast"/>
      <w:ind w:left="645" w:hanging="360"/>
    </w:pPr>
    <w:rPr>
      <w:sz w:val="23"/>
      <w:szCs w:val="20"/>
      <w:lang w:val="en-GB" w:eastAsia="da-DK"/>
    </w:rPr>
  </w:style>
  <w:style w:type="paragraph" w:styleId="ListContinue4">
    <w:name w:val="List Continue 4"/>
    <w:basedOn w:val="Normal"/>
    <w:semiHidden/>
    <w:rsid w:val="00E136A6"/>
    <w:pPr>
      <w:spacing w:after="120"/>
      <w:ind w:left="1132"/>
    </w:pPr>
    <w:rPr>
      <w:lang w:val="en-GB" w:eastAsia="en-US"/>
    </w:rPr>
  </w:style>
  <w:style w:type="paragraph" w:customStyle="1" w:styleId="NBSclause">
    <w:name w:val="NBS clause"/>
    <w:basedOn w:val="Normal"/>
    <w:rsid w:val="00E136A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rsid w:val="00E136A6"/>
    <w:pPr>
      <w:tabs>
        <w:tab w:val="clear" w:pos="4680"/>
        <w:tab w:val="clear" w:pos="9360"/>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136A6"/>
    <w:pPr>
      <w:framePr w:wrap="around"/>
      <w:numPr>
        <w:ilvl w:val="0"/>
        <w:numId w:val="0"/>
      </w:numPr>
      <w:tabs>
        <w:tab w:val="num" w:pos="360"/>
      </w:tabs>
    </w:pPr>
    <w:rPr>
      <w:noProof/>
      <w:color w:val="FFFFFF"/>
      <w:szCs w:val="12"/>
    </w:rPr>
  </w:style>
  <w:style w:type="paragraph" w:customStyle="1" w:styleId="Niveau3">
    <w:name w:val="Niveau 3"/>
    <w:basedOn w:val="Heading3"/>
    <w:next w:val="BodyText"/>
    <w:rsid w:val="00E136A6"/>
    <w:pPr>
      <w:numPr>
        <w:numId w:val="7"/>
      </w:numPr>
      <w:tabs>
        <w:tab w:val="clear" w:pos="360"/>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E136A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136A6"/>
    <w:rPr>
      <w:sz w:val="23"/>
      <w:lang w:val="en-GB" w:eastAsia="da-DK" w:bidi="ar-SA"/>
    </w:rPr>
  </w:style>
  <w:style w:type="paragraph" w:customStyle="1" w:styleId="Daa">
    <w:name w:val="Daļa"/>
    <w:basedOn w:val="PielikumiRakstz"/>
    <w:rsid w:val="00E136A6"/>
    <w:pPr>
      <w:numPr>
        <w:numId w:val="10"/>
      </w:numPr>
      <w:tabs>
        <w:tab w:val="clear" w:pos="1209"/>
      </w:tabs>
      <w:ind w:left="0" w:firstLine="0"/>
      <w:jc w:val="center"/>
    </w:pPr>
    <w:rPr>
      <w:sz w:val="22"/>
      <w:szCs w:val="22"/>
    </w:rPr>
  </w:style>
  <w:style w:type="paragraph" w:customStyle="1" w:styleId="nDaa">
    <w:name w:val="nDaļa"/>
    <w:basedOn w:val="Nodaa"/>
    <w:rsid w:val="00E136A6"/>
    <w:pPr>
      <w:jc w:val="center"/>
    </w:pPr>
  </w:style>
  <w:style w:type="paragraph" w:customStyle="1" w:styleId="Pielikumi">
    <w:name w:val="Pielikumi"/>
    <w:basedOn w:val="PielikumiRakstz"/>
    <w:rsid w:val="00E136A6"/>
  </w:style>
  <w:style w:type="paragraph" w:customStyle="1" w:styleId="Pielikums">
    <w:name w:val="Pielikums"/>
    <w:basedOn w:val="Pielikumi"/>
    <w:rsid w:val="00E136A6"/>
    <w:pPr>
      <w:jc w:val="right"/>
    </w:pPr>
  </w:style>
  <w:style w:type="character" w:customStyle="1" w:styleId="NoIndentRakstz">
    <w:name w:val="No Indent Rakstz."/>
    <w:rsid w:val="00E136A6"/>
    <w:rPr>
      <w:color w:val="000000"/>
      <w:sz w:val="22"/>
      <w:szCs w:val="24"/>
      <w:lang w:val="en-GB" w:eastAsia="en-US" w:bidi="ar-SA"/>
    </w:rPr>
  </w:style>
  <w:style w:type="paragraph" w:styleId="TOC8">
    <w:name w:val="toc 8"/>
    <w:basedOn w:val="Normal"/>
    <w:next w:val="Normal"/>
    <w:autoRedefine/>
    <w:semiHidden/>
    <w:rsid w:val="00E136A6"/>
    <w:pPr>
      <w:ind w:left="1680"/>
    </w:pPr>
    <w:rPr>
      <w:lang w:eastAsia="lv-LV"/>
    </w:rPr>
  </w:style>
  <w:style w:type="paragraph" w:customStyle="1" w:styleId="Sarakstarindkopa1">
    <w:name w:val="Saraksta rindkopa1"/>
    <w:basedOn w:val="Normal"/>
    <w:qFormat/>
    <w:rsid w:val="00E136A6"/>
    <w:pPr>
      <w:ind w:left="720"/>
    </w:pPr>
    <w:rPr>
      <w:rFonts w:eastAsia="Arial Unicode MS" w:cs="Arial Unicode MS"/>
      <w:kern w:val="3"/>
      <w:lang w:val="x-none" w:eastAsia="zh-CN" w:bidi="hi-IN"/>
    </w:rPr>
  </w:style>
  <w:style w:type="character" w:customStyle="1" w:styleId="WW8Num2z0">
    <w:name w:val="WW8Num2z0"/>
    <w:rsid w:val="00E136A6"/>
    <w:rPr>
      <w:rFonts w:ascii="Times New Roman" w:hAnsi="Times New Roman"/>
      <w:sz w:val="23"/>
    </w:rPr>
  </w:style>
  <w:style w:type="character" w:customStyle="1" w:styleId="WW8Num36z2">
    <w:name w:val="WW8Num36z2"/>
    <w:rsid w:val="00E136A6"/>
    <w:rPr>
      <w:rFonts w:ascii="Wingdings" w:hAnsi="Wingdings"/>
    </w:rPr>
  </w:style>
  <w:style w:type="character" w:customStyle="1" w:styleId="FootnoteCharacters">
    <w:name w:val="Footnote Characters"/>
    <w:rsid w:val="00E136A6"/>
    <w:rPr>
      <w:vertAlign w:val="superscript"/>
    </w:rPr>
  </w:style>
  <w:style w:type="character" w:customStyle="1" w:styleId="c6">
    <w:name w:val="c6"/>
    <w:basedOn w:val="DefaultParagraphFont"/>
    <w:rsid w:val="00E136A6"/>
  </w:style>
  <w:style w:type="paragraph" w:customStyle="1" w:styleId="c8">
    <w:name w:val="c8"/>
    <w:basedOn w:val="Normal"/>
    <w:rsid w:val="00E136A6"/>
    <w:pPr>
      <w:spacing w:before="100" w:beforeAutospacing="1" w:after="100" w:afterAutospacing="1"/>
    </w:pPr>
    <w:rPr>
      <w:lang w:eastAsia="lv-LV"/>
    </w:rPr>
  </w:style>
  <w:style w:type="paragraph" w:customStyle="1" w:styleId="bulletnew0">
    <w:name w:val="bulletnew"/>
    <w:basedOn w:val="Normal"/>
    <w:rsid w:val="00E136A6"/>
    <w:pPr>
      <w:spacing w:after="120" w:line="280" w:lineRule="atLeast"/>
      <w:jc w:val="both"/>
    </w:pPr>
    <w:rPr>
      <w:rFonts w:ascii="Arial" w:hAnsi="Arial" w:cs="Arial"/>
      <w:spacing w:val="-1"/>
      <w:sz w:val="20"/>
      <w:szCs w:val="20"/>
      <w:lang w:eastAsia="lv-LV"/>
    </w:rPr>
  </w:style>
  <w:style w:type="character" w:styleId="Emphasis">
    <w:name w:val="Emphasis"/>
    <w:qFormat/>
    <w:rsid w:val="00E136A6"/>
    <w:rPr>
      <w:i/>
      <w:iCs/>
    </w:rPr>
  </w:style>
  <w:style w:type="character" w:customStyle="1" w:styleId="SarakstarindkopaRakstz">
    <w:name w:val="Saraksta rindkopa Rakstz."/>
    <w:rsid w:val="00E136A6"/>
    <w:rPr>
      <w:rFonts w:eastAsia="Arial Unicode MS" w:cs="Arial Unicode MS"/>
      <w:kern w:val="3"/>
      <w:sz w:val="24"/>
      <w:szCs w:val="24"/>
      <w:lang w:eastAsia="zh-CN" w:bidi="hi-IN"/>
    </w:rPr>
  </w:style>
  <w:style w:type="paragraph" w:customStyle="1" w:styleId="Heading">
    <w:name w:val="Heading"/>
    <w:basedOn w:val="Standard"/>
    <w:next w:val="Textbody"/>
    <w:rsid w:val="00E136A6"/>
    <w:pPr>
      <w:keepNext/>
      <w:spacing w:before="240" w:after="120"/>
    </w:pPr>
    <w:rPr>
      <w:rFonts w:ascii="Arial" w:hAnsi="Arial"/>
      <w:sz w:val="28"/>
      <w:szCs w:val="28"/>
      <w:lang w:val="en-US"/>
    </w:rPr>
  </w:style>
  <w:style w:type="paragraph" w:customStyle="1" w:styleId="Textbody">
    <w:name w:val="Text body"/>
    <w:basedOn w:val="Standard"/>
    <w:rsid w:val="00E136A6"/>
    <w:pPr>
      <w:spacing w:after="120"/>
    </w:pPr>
    <w:rPr>
      <w:lang w:val="en-US"/>
    </w:rPr>
  </w:style>
  <w:style w:type="paragraph" w:styleId="List">
    <w:name w:val="List"/>
    <w:basedOn w:val="Textbody"/>
    <w:semiHidden/>
    <w:rsid w:val="00E136A6"/>
  </w:style>
  <w:style w:type="paragraph" w:customStyle="1" w:styleId="Index">
    <w:name w:val="Index"/>
    <w:basedOn w:val="Standard"/>
    <w:rsid w:val="00E136A6"/>
    <w:pPr>
      <w:suppressLineNumbers/>
    </w:pPr>
    <w:rPr>
      <w:lang w:val="en-US"/>
    </w:rPr>
  </w:style>
  <w:style w:type="character" w:customStyle="1" w:styleId="WW8Num3z0">
    <w:name w:val="WW8Num3z0"/>
    <w:rsid w:val="00E136A6"/>
    <w:rPr>
      <w:rFonts w:ascii="Symbol" w:hAnsi="Symbol"/>
    </w:rPr>
  </w:style>
  <w:style w:type="character" w:customStyle="1" w:styleId="WW8Num3z1">
    <w:name w:val="WW8Num3z1"/>
    <w:rsid w:val="00E136A6"/>
    <w:rPr>
      <w:rFonts w:ascii="Courier New" w:hAnsi="Courier New" w:cs="Courier New"/>
    </w:rPr>
  </w:style>
  <w:style w:type="character" w:customStyle="1" w:styleId="WW8Num3z2">
    <w:name w:val="WW8Num3z2"/>
    <w:rsid w:val="00E136A6"/>
    <w:rPr>
      <w:rFonts w:ascii="Wingdings" w:hAnsi="Wingdings"/>
    </w:rPr>
  </w:style>
  <w:style w:type="character" w:customStyle="1" w:styleId="WW8Num4z0">
    <w:name w:val="WW8Num4z0"/>
    <w:rsid w:val="00E136A6"/>
    <w:rPr>
      <w:rFonts w:ascii="Symbol" w:hAnsi="Symbol"/>
    </w:rPr>
  </w:style>
  <w:style w:type="character" w:customStyle="1" w:styleId="WW8Num4z1">
    <w:name w:val="WW8Num4z1"/>
    <w:rsid w:val="00E136A6"/>
    <w:rPr>
      <w:rFonts w:ascii="Courier New" w:hAnsi="Courier New" w:cs="Courier New"/>
    </w:rPr>
  </w:style>
  <w:style w:type="character" w:customStyle="1" w:styleId="WW8Num4z2">
    <w:name w:val="WW8Num4z2"/>
    <w:rsid w:val="00E136A6"/>
    <w:rPr>
      <w:rFonts w:ascii="Wingdings" w:hAnsi="Wingdings"/>
    </w:rPr>
  </w:style>
  <w:style w:type="character" w:customStyle="1" w:styleId="WW8Num5z0">
    <w:name w:val="WW8Num5z0"/>
    <w:rsid w:val="00E136A6"/>
    <w:rPr>
      <w:rFonts w:ascii="Symbol" w:hAnsi="Symbol"/>
    </w:rPr>
  </w:style>
  <w:style w:type="character" w:customStyle="1" w:styleId="WW8Num5z1">
    <w:name w:val="WW8Num5z1"/>
    <w:rsid w:val="00E136A6"/>
    <w:rPr>
      <w:rFonts w:ascii="Courier New" w:hAnsi="Courier New" w:cs="Courier New"/>
    </w:rPr>
  </w:style>
  <w:style w:type="character" w:customStyle="1" w:styleId="WW8Num5z2">
    <w:name w:val="WW8Num5z2"/>
    <w:rsid w:val="00E136A6"/>
    <w:rPr>
      <w:rFonts w:ascii="Wingdings" w:hAnsi="Wingdings"/>
    </w:rPr>
  </w:style>
  <w:style w:type="character" w:customStyle="1" w:styleId="WW8Num6z0">
    <w:name w:val="WW8Num6z0"/>
    <w:rsid w:val="00E136A6"/>
    <w:rPr>
      <w:rFonts w:ascii="Symbol" w:hAnsi="Symbol"/>
    </w:rPr>
  </w:style>
  <w:style w:type="character" w:customStyle="1" w:styleId="WW8Num6z1">
    <w:name w:val="WW8Num6z1"/>
    <w:rsid w:val="00E136A6"/>
    <w:rPr>
      <w:rFonts w:ascii="Courier New" w:hAnsi="Courier New" w:cs="Courier New"/>
    </w:rPr>
  </w:style>
  <w:style w:type="character" w:customStyle="1" w:styleId="WW8Num6z2">
    <w:name w:val="WW8Num6z2"/>
    <w:rsid w:val="00E136A6"/>
    <w:rPr>
      <w:rFonts w:ascii="Wingdings" w:hAnsi="Wingdings"/>
    </w:rPr>
  </w:style>
  <w:style w:type="character" w:customStyle="1" w:styleId="WW8Num7z0">
    <w:name w:val="WW8Num7z0"/>
    <w:rsid w:val="00E136A6"/>
    <w:rPr>
      <w:rFonts w:ascii="Symbol" w:hAnsi="Symbol"/>
    </w:rPr>
  </w:style>
  <w:style w:type="character" w:customStyle="1" w:styleId="WW8Num7z1">
    <w:name w:val="WW8Num7z1"/>
    <w:rsid w:val="00E136A6"/>
    <w:rPr>
      <w:rFonts w:ascii="Courier New" w:hAnsi="Courier New" w:cs="Courier New"/>
    </w:rPr>
  </w:style>
  <w:style w:type="character" w:customStyle="1" w:styleId="WW8Num7z2">
    <w:name w:val="WW8Num7z2"/>
    <w:rsid w:val="00E136A6"/>
    <w:rPr>
      <w:rFonts w:ascii="Wingdings" w:hAnsi="Wingdings"/>
    </w:rPr>
  </w:style>
  <w:style w:type="character" w:customStyle="1" w:styleId="WW8Num8z0">
    <w:name w:val="WW8Num8z0"/>
    <w:rsid w:val="00E136A6"/>
    <w:rPr>
      <w:rFonts w:ascii="Symbol" w:hAnsi="Symbol"/>
    </w:rPr>
  </w:style>
  <w:style w:type="character" w:customStyle="1" w:styleId="WW8Num8z1">
    <w:name w:val="WW8Num8z1"/>
    <w:rsid w:val="00E136A6"/>
    <w:rPr>
      <w:rFonts w:ascii="Times New Roman" w:hAnsi="Times New Roman" w:cs="Calibri"/>
    </w:rPr>
  </w:style>
  <w:style w:type="character" w:customStyle="1" w:styleId="WW8Num8z2">
    <w:name w:val="WW8Num8z2"/>
    <w:rsid w:val="00E136A6"/>
    <w:rPr>
      <w:rFonts w:ascii="Wingdings" w:hAnsi="Wingdings"/>
    </w:rPr>
  </w:style>
  <w:style w:type="character" w:customStyle="1" w:styleId="WW8Num8z4">
    <w:name w:val="WW8Num8z4"/>
    <w:rsid w:val="00E136A6"/>
    <w:rPr>
      <w:rFonts w:ascii="Courier New" w:hAnsi="Courier New" w:cs="Courier New"/>
    </w:rPr>
  </w:style>
  <w:style w:type="character" w:customStyle="1" w:styleId="WW8Num9z0">
    <w:name w:val="WW8Num9z0"/>
    <w:rsid w:val="00E136A6"/>
    <w:rPr>
      <w:rFonts w:ascii="Symbol" w:hAnsi="Symbol"/>
    </w:rPr>
  </w:style>
  <w:style w:type="character" w:customStyle="1" w:styleId="WW8Num9z2">
    <w:name w:val="WW8Num9z2"/>
    <w:rsid w:val="00E136A6"/>
    <w:rPr>
      <w:rFonts w:ascii="Wingdings" w:hAnsi="Wingdings"/>
    </w:rPr>
  </w:style>
  <w:style w:type="character" w:customStyle="1" w:styleId="WW8Num9z4">
    <w:name w:val="WW8Num9z4"/>
    <w:rsid w:val="00E136A6"/>
    <w:rPr>
      <w:rFonts w:ascii="Courier New" w:hAnsi="Courier New" w:cs="Courier New"/>
    </w:rPr>
  </w:style>
  <w:style w:type="character" w:customStyle="1" w:styleId="WW8Num10z0">
    <w:name w:val="WW8Num10z0"/>
    <w:rsid w:val="00E136A6"/>
    <w:rPr>
      <w:rFonts w:ascii="Symbol" w:hAnsi="Symbol"/>
    </w:rPr>
  </w:style>
  <w:style w:type="character" w:customStyle="1" w:styleId="WW8Num10z1">
    <w:name w:val="WW8Num10z1"/>
    <w:rsid w:val="00E136A6"/>
    <w:rPr>
      <w:rFonts w:ascii="Courier New" w:hAnsi="Courier New" w:cs="Courier New"/>
    </w:rPr>
  </w:style>
  <w:style w:type="character" w:customStyle="1" w:styleId="WW8Num10z2">
    <w:name w:val="WW8Num10z2"/>
    <w:rsid w:val="00E136A6"/>
    <w:rPr>
      <w:rFonts w:ascii="Wingdings" w:hAnsi="Wingdings"/>
    </w:rPr>
  </w:style>
  <w:style w:type="character" w:customStyle="1" w:styleId="WW8Num11z0">
    <w:name w:val="WW8Num11z0"/>
    <w:rsid w:val="00E136A6"/>
    <w:rPr>
      <w:rFonts w:ascii="Symbol" w:hAnsi="Symbol"/>
    </w:rPr>
  </w:style>
  <w:style w:type="character" w:customStyle="1" w:styleId="WW8Num11z1">
    <w:name w:val="WW8Num11z1"/>
    <w:rsid w:val="00E136A6"/>
    <w:rPr>
      <w:rFonts w:ascii="Courier New" w:hAnsi="Courier New" w:cs="Courier New"/>
    </w:rPr>
  </w:style>
  <w:style w:type="character" w:customStyle="1" w:styleId="WW8Num11z2">
    <w:name w:val="WW8Num11z2"/>
    <w:rsid w:val="00E136A6"/>
    <w:rPr>
      <w:rFonts w:ascii="Wingdings" w:hAnsi="Wingdings"/>
    </w:rPr>
  </w:style>
  <w:style w:type="character" w:customStyle="1" w:styleId="WW8Num12z0">
    <w:name w:val="WW8Num12z0"/>
    <w:rsid w:val="00E136A6"/>
    <w:rPr>
      <w:rFonts w:ascii="Symbol" w:hAnsi="Symbol"/>
    </w:rPr>
  </w:style>
  <w:style w:type="character" w:customStyle="1" w:styleId="WW8Num12z1">
    <w:name w:val="WW8Num12z1"/>
    <w:rsid w:val="00E136A6"/>
    <w:rPr>
      <w:rFonts w:ascii="Courier New" w:hAnsi="Courier New" w:cs="Courier New"/>
    </w:rPr>
  </w:style>
  <w:style w:type="character" w:customStyle="1" w:styleId="WW8Num12z2">
    <w:name w:val="WW8Num12z2"/>
    <w:rsid w:val="00E136A6"/>
    <w:rPr>
      <w:rFonts w:ascii="Wingdings" w:hAnsi="Wingdings"/>
    </w:rPr>
  </w:style>
  <w:style w:type="character" w:customStyle="1" w:styleId="WW8Num13z0">
    <w:name w:val="WW8Num13z0"/>
    <w:rsid w:val="00E136A6"/>
    <w:rPr>
      <w:rFonts w:ascii="Symbol" w:hAnsi="Symbol"/>
    </w:rPr>
  </w:style>
  <w:style w:type="character" w:customStyle="1" w:styleId="WW8Num13z2">
    <w:name w:val="WW8Num13z2"/>
    <w:rsid w:val="00E136A6"/>
    <w:rPr>
      <w:rFonts w:ascii="Wingdings" w:hAnsi="Wingdings"/>
    </w:rPr>
  </w:style>
  <w:style w:type="character" w:customStyle="1" w:styleId="WW8Num13z4">
    <w:name w:val="WW8Num13z4"/>
    <w:rsid w:val="00E136A6"/>
    <w:rPr>
      <w:rFonts w:ascii="Courier New" w:hAnsi="Courier New" w:cs="Courier New"/>
    </w:rPr>
  </w:style>
  <w:style w:type="character" w:customStyle="1" w:styleId="WW8Num14z0">
    <w:name w:val="WW8Num14z0"/>
    <w:rsid w:val="00E136A6"/>
    <w:rPr>
      <w:rFonts w:ascii="Symbol" w:hAnsi="Symbol"/>
    </w:rPr>
  </w:style>
  <w:style w:type="character" w:customStyle="1" w:styleId="WW8Num14z2">
    <w:name w:val="WW8Num14z2"/>
    <w:rsid w:val="00E136A6"/>
    <w:rPr>
      <w:rFonts w:ascii="Wingdings" w:hAnsi="Wingdings"/>
    </w:rPr>
  </w:style>
  <w:style w:type="character" w:customStyle="1" w:styleId="WW8Num14z4">
    <w:name w:val="WW8Num14z4"/>
    <w:rsid w:val="00E136A6"/>
    <w:rPr>
      <w:rFonts w:ascii="Courier New" w:hAnsi="Courier New" w:cs="Courier New"/>
    </w:rPr>
  </w:style>
  <w:style w:type="character" w:customStyle="1" w:styleId="WW8Num15z0">
    <w:name w:val="WW8Num15z0"/>
    <w:rsid w:val="00E136A6"/>
    <w:rPr>
      <w:rFonts w:ascii="Symbol" w:hAnsi="Symbol"/>
    </w:rPr>
  </w:style>
  <w:style w:type="character" w:customStyle="1" w:styleId="WW8Num15z2">
    <w:name w:val="WW8Num15z2"/>
    <w:rsid w:val="00E136A6"/>
    <w:rPr>
      <w:rFonts w:ascii="Wingdings" w:hAnsi="Wingdings"/>
    </w:rPr>
  </w:style>
  <w:style w:type="character" w:customStyle="1" w:styleId="WW8Num15z4">
    <w:name w:val="WW8Num15z4"/>
    <w:rsid w:val="00E136A6"/>
    <w:rPr>
      <w:rFonts w:ascii="Courier New" w:hAnsi="Courier New" w:cs="Courier New"/>
    </w:rPr>
  </w:style>
  <w:style w:type="character" w:customStyle="1" w:styleId="WW8Num16z0">
    <w:name w:val="WW8Num16z0"/>
    <w:rsid w:val="00E136A6"/>
    <w:rPr>
      <w:rFonts w:ascii="Symbol" w:hAnsi="Symbol"/>
    </w:rPr>
  </w:style>
  <w:style w:type="character" w:customStyle="1" w:styleId="WW8Num16z1">
    <w:name w:val="WW8Num16z1"/>
    <w:rsid w:val="00E136A6"/>
    <w:rPr>
      <w:rFonts w:ascii="Courier New" w:hAnsi="Courier New" w:cs="Courier New"/>
    </w:rPr>
  </w:style>
  <w:style w:type="character" w:customStyle="1" w:styleId="WW8Num16z2">
    <w:name w:val="WW8Num16z2"/>
    <w:rsid w:val="00E136A6"/>
    <w:rPr>
      <w:rFonts w:ascii="Wingdings" w:hAnsi="Wingdings"/>
    </w:rPr>
  </w:style>
  <w:style w:type="character" w:customStyle="1" w:styleId="WW8Num17z0">
    <w:name w:val="WW8Num17z0"/>
    <w:rsid w:val="00E136A6"/>
    <w:rPr>
      <w:rFonts w:ascii="Symbol" w:hAnsi="Symbol"/>
    </w:rPr>
  </w:style>
  <w:style w:type="character" w:customStyle="1" w:styleId="WW8Num17z1">
    <w:name w:val="WW8Num17z1"/>
    <w:rsid w:val="00E136A6"/>
    <w:rPr>
      <w:rFonts w:ascii="Courier New" w:hAnsi="Courier New" w:cs="Courier New"/>
    </w:rPr>
  </w:style>
  <w:style w:type="character" w:customStyle="1" w:styleId="WW8Num17z2">
    <w:name w:val="WW8Num17z2"/>
    <w:rsid w:val="00E136A6"/>
    <w:rPr>
      <w:rFonts w:ascii="Wingdings" w:hAnsi="Wingdings"/>
    </w:rPr>
  </w:style>
  <w:style w:type="character" w:customStyle="1" w:styleId="WW8Num18z0">
    <w:name w:val="WW8Num18z0"/>
    <w:rsid w:val="00E136A6"/>
    <w:rPr>
      <w:rFonts w:ascii="Symbol" w:hAnsi="Symbol"/>
    </w:rPr>
  </w:style>
  <w:style w:type="character" w:customStyle="1" w:styleId="WW8Num18z1">
    <w:name w:val="WW8Num18z1"/>
    <w:rsid w:val="00E136A6"/>
    <w:rPr>
      <w:rFonts w:ascii="Courier New" w:hAnsi="Courier New" w:cs="Courier New"/>
    </w:rPr>
  </w:style>
  <w:style w:type="character" w:customStyle="1" w:styleId="WW8Num18z2">
    <w:name w:val="WW8Num18z2"/>
    <w:rsid w:val="00E136A6"/>
    <w:rPr>
      <w:rFonts w:ascii="Wingdings" w:hAnsi="Wingdings"/>
    </w:rPr>
  </w:style>
  <w:style w:type="character" w:customStyle="1" w:styleId="WW8Num19z0">
    <w:name w:val="WW8Num19z0"/>
    <w:rsid w:val="00E136A6"/>
    <w:rPr>
      <w:rFonts w:ascii="Symbol" w:hAnsi="Symbol"/>
    </w:rPr>
  </w:style>
  <w:style w:type="character" w:customStyle="1" w:styleId="WW8Num19z2">
    <w:name w:val="WW8Num19z2"/>
    <w:rsid w:val="00E136A6"/>
    <w:rPr>
      <w:rFonts w:ascii="Wingdings" w:hAnsi="Wingdings"/>
    </w:rPr>
  </w:style>
  <w:style w:type="character" w:customStyle="1" w:styleId="WW8Num19z4">
    <w:name w:val="WW8Num19z4"/>
    <w:rsid w:val="00E136A6"/>
    <w:rPr>
      <w:rFonts w:ascii="Courier New" w:hAnsi="Courier New" w:cs="Courier New"/>
    </w:rPr>
  </w:style>
  <w:style w:type="character" w:customStyle="1" w:styleId="WW8Num20z1">
    <w:name w:val="WW8Num20z1"/>
    <w:rsid w:val="00E136A6"/>
    <w:rPr>
      <w:rFonts w:ascii="Courier New" w:hAnsi="Courier New" w:cs="Courier New"/>
    </w:rPr>
  </w:style>
  <w:style w:type="character" w:customStyle="1" w:styleId="WW8Num20z2">
    <w:name w:val="WW8Num20z2"/>
    <w:rsid w:val="00E136A6"/>
    <w:rPr>
      <w:rFonts w:ascii="Wingdings" w:hAnsi="Wingdings"/>
    </w:rPr>
  </w:style>
  <w:style w:type="character" w:customStyle="1" w:styleId="WW8Num20z3">
    <w:name w:val="WW8Num20z3"/>
    <w:rsid w:val="00E136A6"/>
    <w:rPr>
      <w:rFonts w:ascii="Symbol" w:hAnsi="Symbol"/>
    </w:rPr>
  </w:style>
  <w:style w:type="character" w:customStyle="1" w:styleId="WW8Num21z0">
    <w:name w:val="WW8Num21z0"/>
    <w:rsid w:val="00E136A6"/>
    <w:rPr>
      <w:rFonts w:ascii="Symbol" w:hAnsi="Symbol"/>
    </w:rPr>
  </w:style>
  <w:style w:type="character" w:customStyle="1" w:styleId="WW8Num21z1">
    <w:name w:val="WW8Num21z1"/>
    <w:rsid w:val="00E136A6"/>
    <w:rPr>
      <w:rFonts w:ascii="Courier New" w:hAnsi="Courier New" w:cs="Courier New"/>
    </w:rPr>
  </w:style>
  <w:style w:type="character" w:customStyle="1" w:styleId="WW8Num21z2">
    <w:name w:val="WW8Num21z2"/>
    <w:rsid w:val="00E136A6"/>
    <w:rPr>
      <w:rFonts w:ascii="Wingdings" w:hAnsi="Wingdings"/>
    </w:rPr>
  </w:style>
  <w:style w:type="character" w:customStyle="1" w:styleId="WW8Num22z0">
    <w:name w:val="WW8Num22z0"/>
    <w:rsid w:val="00E136A6"/>
    <w:rPr>
      <w:rFonts w:ascii="Symbol" w:hAnsi="Symbol"/>
    </w:rPr>
  </w:style>
  <w:style w:type="character" w:customStyle="1" w:styleId="WW8Num22z1">
    <w:name w:val="WW8Num22z1"/>
    <w:rsid w:val="00E136A6"/>
    <w:rPr>
      <w:rFonts w:ascii="Courier New" w:hAnsi="Courier New" w:cs="Courier New"/>
    </w:rPr>
  </w:style>
  <w:style w:type="character" w:customStyle="1" w:styleId="WW8Num22z2">
    <w:name w:val="WW8Num22z2"/>
    <w:rsid w:val="00E136A6"/>
    <w:rPr>
      <w:rFonts w:ascii="Wingdings" w:hAnsi="Wingdings"/>
    </w:rPr>
  </w:style>
  <w:style w:type="character" w:customStyle="1" w:styleId="WW8Num23z0">
    <w:name w:val="WW8Num23z0"/>
    <w:rsid w:val="00E136A6"/>
    <w:rPr>
      <w:rFonts w:ascii="Symbol" w:hAnsi="Symbol"/>
    </w:rPr>
  </w:style>
  <w:style w:type="character" w:customStyle="1" w:styleId="WW8Num23z2">
    <w:name w:val="WW8Num23z2"/>
    <w:rsid w:val="00E136A6"/>
    <w:rPr>
      <w:rFonts w:ascii="Wingdings" w:hAnsi="Wingdings"/>
    </w:rPr>
  </w:style>
  <w:style w:type="character" w:customStyle="1" w:styleId="WW8Num23z4">
    <w:name w:val="WW8Num23z4"/>
    <w:rsid w:val="00E136A6"/>
    <w:rPr>
      <w:rFonts w:ascii="Courier New" w:hAnsi="Courier New" w:cs="Courier New"/>
    </w:rPr>
  </w:style>
  <w:style w:type="character" w:customStyle="1" w:styleId="WW8Num25z0">
    <w:name w:val="WW8Num25z0"/>
    <w:rsid w:val="00E136A6"/>
    <w:rPr>
      <w:rFonts w:ascii="Symbol" w:hAnsi="Symbol"/>
    </w:rPr>
  </w:style>
  <w:style w:type="character" w:customStyle="1" w:styleId="WW8Num25z2">
    <w:name w:val="WW8Num25z2"/>
    <w:rsid w:val="00E136A6"/>
    <w:rPr>
      <w:rFonts w:ascii="Wingdings" w:hAnsi="Wingdings"/>
    </w:rPr>
  </w:style>
  <w:style w:type="character" w:customStyle="1" w:styleId="WW8Num25z4">
    <w:name w:val="WW8Num25z4"/>
    <w:rsid w:val="00E136A6"/>
    <w:rPr>
      <w:rFonts w:ascii="Courier New" w:hAnsi="Courier New" w:cs="Courier New"/>
    </w:rPr>
  </w:style>
  <w:style w:type="character" w:customStyle="1" w:styleId="WW8Num26z0">
    <w:name w:val="WW8Num26z0"/>
    <w:rsid w:val="00E136A6"/>
    <w:rPr>
      <w:rFonts w:ascii="Symbol" w:hAnsi="Symbol"/>
    </w:rPr>
  </w:style>
  <w:style w:type="character" w:customStyle="1" w:styleId="WW8Num26z1">
    <w:name w:val="WW8Num26z1"/>
    <w:rsid w:val="00E136A6"/>
    <w:rPr>
      <w:rFonts w:ascii="Courier New" w:hAnsi="Courier New" w:cs="Courier New"/>
    </w:rPr>
  </w:style>
  <w:style w:type="character" w:customStyle="1" w:styleId="WW8Num26z2">
    <w:name w:val="WW8Num26z2"/>
    <w:rsid w:val="00E136A6"/>
    <w:rPr>
      <w:rFonts w:ascii="Wingdings" w:hAnsi="Wingdings"/>
    </w:rPr>
  </w:style>
  <w:style w:type="character" w:customStyle="1" w:styleId="WW8Num27z0">
    <w:name w:val="WW8Num27z0"/>
    <w:rsid w:val="00E136A6"/>
    <w:rPr>
      <w:rFonts w:ascii="Symbol" w:hAnsi="Symbol"/>
    </w:rPr>
  </w:style>
  <w:style w:type="character" w:customStyle="1" w:styleId="WW8Num27z1">
    <w:name w:val="WW8Num27z1"/>
    <w:rsid w:val="00E136A6"/>
    <w:rPr>
      <w:rFonts w:ascii="Courier New" w:hAnsi="Courier New" w:cs="Courier New"/>
    </w:rPr>
  </w:style>
  <w:style w:type="character" w:customStyle="1" w:styleId="WW8Num27z2">
    <w:name w:val="WW8Num27z2"/>
    <w:rsid w:val="00E136A6"/>
    <w:rPr>
      <w:rFonts w:ascii="Wingdings" w:hAnsi="Wingdings"/>
    </w:rPr>
  </w:style>
  <w:style w:type="character" w:customStyle="1" w:styleId="WW8Num29z0">
    <w:name w:val="WW8Num29z0"/>
    <w:rsid w:val="00E136A6"/>
    <w:rPr>
      <w:rFonts w:ascii="Symbol" w:hAnsi="Symbol"/>
    </w:rPr>
  </w:style>
  <w:style w:type="character" w:customStyle="1" w:styleId="WW8Num29z1">
    <w:name w:val="WW8Num29z1"/>
    <w:rsid w:val="00E136A6"/>
    <w:rPr>
      <w:rFonts w:ascii="Courier New" w:hAnsi="Courier New" w:cs="Courier New"/>
    </w:rPr>
  </w:style>
  <w:style w:type="character" w:customStyle="1" w:styleId="WW8Num29z2">
    <w:name w:val="WW8Num29z2"/>
    <w:rsid w:val="00E136A6"/>
    <w:rPr>
      <w:rFonts w:ascii="Wingdings" w:hAnsi="Wingdings"/>
    </w:rPr>
  </w:style>
  <w:style w:type="character" w:customStyle="1" w:styleId="WW8Num30z0">
    <w:name w:val="WW8Num30z0"/>
    <w:rsid w:val="00E136A6"/>
    <w:rPr>
      <w:rFonts w:ascii="Symbol" w:hAnsi="Symbol"/>
    </w:rPr>
  </w:style>
  <w:style w:type="character" w:customStyle="1" w:styleId="WW8Num30z1">
    <w:name w:val="WW8Num30z1"/>
    <w:rsid w:val="00E136A6"/>
    <w:rPr>
      <w:rFonts w:ascii="Courier New" w:hAnsi="Courier New" w:cs="Courier New"/>
    </w:rPr>
  </w:style>
  <w:style w:type="character" w:customStyle="1" w:styleId="WW8Num30z2">
    <w:name w:val="WW8Num30z2"/>
    <w:rsid w:val="00E136A6"/>
    <w:rPr>
      <w:rFonts w:ascii="Wingdings" w:hAnsi="Wingdings"/>
    </w:rPr>
  </w:style>
  <w:style w:type="character" w:customStyle="1" w:styleId="WW8Num31z0">
    <w:name w:val="WW8Num31z0"/>
    <w:rsid w:val="00E136A6"/>
    <w:rPr>
      <w:rFonts w:ascii="Symbol" w:hAnsi="Symbol"/>
    </w:rPr>
  </w:style>
  <w:style w:type="character" w:customStyle="1" w:styleId="WW8Num31z2">
    <w:name w:val="WW8Num31z2"/>
    <w:rsid w:val="00E136A6"/>
    <w:rPr>
      <w:rFonts w:ascii="Wingdings" w:hAnsi="Wingdings"/>
    </w:rPr>
  </w:style>
  <w:style w:type="character" w:customStyle="1" w:styleId="WW8Num31z4">
    <w:name w:val="WW8Num31z4"/>
    <w:rsid w:val="00E136A6"/>
    <w:rPr>
      <w:rFonts w:ascii="Courier New" w:hAnsi="Courier New" w:cs="Courier New"/>
    </w:rPr>
  </w:style>
  <w:style w:type="character" w:customStyle="1" w:styleId="WW8Num32z0">
    <w:name w:val="WW8Num32z0"/>
    <w:rsid w:val="00E136A6"/>
    <w:rPr>
      <w:rFonts w:ascii="Symbol" w:hAnsi="Symbol"/>
    </w:rPr>
  </w:style>
  <w:style w:type="character" w:customStyle="1" w:styleId="WW8Num32z2">
    <w:name w:val="WW8Num32z2"/>
    <w:rsid w:val="00E136A6"/>
    <w:rPr>
      <w:rFonts w:ascii="Wingdings" w:hAnsi="Wingdings"/>
    </w:rPr>
  </w:style>
  <w:style w:type="character" w:customStyle="1" w:styleId="WW8Num32z4">
    <w:name w:val="WW8Num32z4"/>
    <w:rsid w:val="00E136A6"/>
    <w:rPr>
      <w:rFonts w:ascii="Courier New" w:hAnsi="Courier New" w:cs="Courier New"/>
    </w:rPr>
  </w:style>
  <w:style w:type="character" w:customStyle="1" w:styleId="WW8Num33z0">
    <w:name w:val="WW8Num33z0"/>
    <w:rsid w:val="00E136A6"/>
    <w:rPr>
      <w:rFonts w:ascii="Symbol" w:hAnsi="Symbol"/>
    </w:rPr>
  </w:style>
  <w:style w:type="character" w:customStyle="1" w:styleId="WW8Num33z1">
    <w:name w:val="WW8Num33z1"/>
    <w:rsid w:val="00E136A6"/>
    <w:rPr>
      <w:rFonts w:ascii="Courier New" w:hAnsi="Courier New" w:cs="Courier New"/>
    </w:rPr>
  </w:style>
  <w:style w:type="character" w:customStyle="1" w:styleId="WW8Num33z2">
    <w:name w:val="WW8Num33z2"/>
    <w:rsid w:val="00E136A6"/>
    <w:rPr>
      <w:rFonts w:ascii="Wingdings" w:hAnsi="Wingdings"/>
    </w:rPr>
  </w:style>
  <w:style w:type="character" w:customStyle="1" w:styleId="WW8Num34z0">
    <w:name w:val="WW8Num34z0"/>
    <w:rsid w:val="00E136A6"/>
    <w:rPr>
      <w:rFonts w:ascii="Symbol" w:hAnsi="Symbol"/>
    </w:rPr>
  </w:style>
  <w:style w:type="character" w:customStyle="1" w:styleId="WW8Num34z1">
    <w:name w:val="WW8Num34z1"/>
    <w:rsid w:val="00E136A6"/>
    <w:rPr>
      <w:rFonts w:ascii="Courier New" w:hAnsi="Courier New" w:cs="Courier New"/>
    </w:rPr>
  </w:style>
  <w:style w:type="character" w:customStyle="1" w:styleId="WW8Num34z2">
    <w:name w:val="WW8Num34z2"/>
    <w:rsid w:val="00E136A6"/>
    <w:rPr>
      <w:rFonts w:ascii="Wingdings" w:hAnsi="Wingdings"/>
    </w:rPr>
  </w:style>
  <w:style w:type="character" w:customStyle="1" w:styleId="WW8Num35z0">
    <w:name w:val="WW8Num35z0"/>
    <w:rsid w:val="00E136A6"/>
    <w:rPr>
      <w:rFonts w:ascii="Symbol" w:hAnsi="Symbol"/>
    </w:rPr>
  </w:style>
  <w:style w:type="character" w:customStyle="1" w:styleId="WW8Num35z2">
    <w:name w:val="WW8Num35z2"/>
    <w:rsid w:val="00E136A6"/>
    <w:rPr>
      <w:rFonts w:ascii="Wingdings" w:hAnsi="Wingdings"/>
    </w:rPr>
  </w:style>
  <w:style w:type="character" w:customStyle="1" w:styleId="WW8Num35z4">
    <w:name w:val="WW8Num35z4"/>
    <w:rsid w:val="00E136A6"/>
    <w:rPr>
      <w:rFonts w:ascii="Courier New" w:hAnsi="Courier New" w:cs="Courier New"/>
    </w:rPr>
  </w:style>
  <w:style w:type="character" w:customStyle="1" w:styleId="WW8Num36z0">
    <w:name w:val="WW8Num36z0"/>
    <w:rsid w:val="00E136A6"/>
    <w:rPr>
      <w:rFonts w:ascii="Symbol" w:hAnsi="Symbol"/>
    </w:rPr>
  </w:style>
  <w:style w:type="character" w:customStyle="1" w:styleId="WW8Num36z1">
    <w:name w:val="WW8Num36z1"/>
    <w:rsid w:val="00E136A6"/>
    <w:rPr>
      <w:rFonts w:ascii="Courier New" w:hAnsi="Courier New" w:cs="Courier New"/>
    </w:rPr>
  </w:style>
  <w:style w:type="character" w:customStyle="1" w:styleId="WW8Num42z0">
    <w:name w:val="WW8Num42z0"/>
    <w:rsid w:val="00E136A6"/>
    <w:rPr>
      <w:rFonts w:ascii="Symbol" w:hAnsi="Symbol"/>
    </w:rPr>
  </w:style>
  <w:style w:type="character" w:customStyle="1" w:styleId="WW8Num42z2">
    <w:name w:val="WW8Num42z2"/>
    <w:rsid w:val="00E136A6"/>
    <w:rPr>
      <w:rFonts w:ascii="Wingdings" w:hAnsi="Wingdings"/>
    </w:rPr>
  </w:style>
  <w:style w:type="character" w:customStyle="1" w:styleId="WW8Num42z4">
    <w:name w:val="WW8Num42z4"/>
    <w:rsid w:val="00E136A6"/>
    <w:rPr>
      <w:rFonts w:ascii="Courier New" w:hAnsi="Courier New" w:cs="Courier New"/>
    </w:rPr>
  </w:style>
  <w:style w:type="character" w:customStyle="1" w:styleId="WW8Num43z0">
    <w:name w:val="WW8Num43z0"/>
    <w:rsid w:val="00E136A6"/>
    <w:rPr>
      <w:rFonts w:ascii="Symbol" w:hAnsi="Symbol"/>
    </w:rPr>
  </w:style>
  <w:style w:type="character" w:customStyle="1" w:styleId="WW8Num43z2">
    <w:name w:val="WW8Num43z2"/>
    <w:rsid w:val="00E136A6"/>
    <w:rPr>
      <w:rFonts w:ascii="Wingdings" w:hAnsi="Wingdings"/>
    </w:rPr>
  </w:style>
  <w:style w:type="character" w:customStyle="1" w:styleId="WW8Num43z4">
    <w:name w:val="WW8Num43z4"/>
    <w:rsid w:val="00E136A6"/>
    <w:rPr>
      <w:rFonts w:ascii="Courier New" w:hAnsi="Courier New" w:cs="Courier New"/>
    </w:rPr>
  </w:style>
  <w:style w:type="character" w:customStyle="1" w:styleId="WW8Num44z0">
    <w:name w:val="WW8Num44z0"/>
    <w:rsid w:val="00E136A6"/>
    <w:rPr>
      <w:rFonts w:ascii="Symbol" w:hAnsi="Symbol"/>
    </w:rPr>
  </w:style>
  <w:style w:type="character" w:customStyle="1" w:styleId="WW8Num44z2">
    <w:name w:val="WW8Num44z2"/>
    <w:rsid w:val="00E136A6"/>
    <w:rPr>
      <w:rFonts w:ascii="Wingdings" w:hAnsi="Wingdings"/>
    </w:rPr>
  </w:style>
  <w:style w:type="character" w:customStyle="1" w:styleId="WW8Num44z4">
    <w:name w:val="WW8Num44z4"/>
    <w:rsid w:val="00E136A6"/>
    <w:rPr>
      <w:rFonts w:ascii="Courier New" w:hAnsi="Courier New" w:cs="Courier New"/>
    </w:rPr>
  </w:style>
  <w:style w:type="character" w:customStyle="1" w:styleId="WW8Num46z1">
    <w:name w:val="WW8Num46z1"/>
    <w:rsid w:val="00E136A6"/>
    <w:rPr>
      <w:rFonts w:ascii="Times New Roman" w:hAnsi="Times New Roman" w:cs="Calibri"/>
    </w:rPr>
  </w:style>
  <w:style w:type="character" w:customStyle="1" w:styleId="WW8Num47z0">
    <w:name w:val="WW8Num47z0"/>
    <w:rsid w:val="00E136A6"/>
    <w:rPr>
      <w:rFonts w:ascii="Symbol" w:hAnsi="Symbol"/>
    </w:rPr>
  </w:style>
  <w:style w:type="character" w:customStyle="1" w:styleId="WW8Num47z2">
    <w:name w:val="WW8Num47z2"/>
    <w:rsid w:val="00E136A6"/>
    <w:rPr>
      <w:rFonts w:ascii="Wingdings" w:hAnsi="Wingdings"/>
    </w:rPr>
  </w:style>
  <w:style w:type="character" w:customStyle="1" w:styleId="WW8Num47z4">
    <w:name w:val="WW8Num47z4"/>
    <w:rsid w:val="00E136A6"/>
    <w:rPr>
      <w:rFonts w:ascii="Courier New" w:hAnsi="Courier New" w:cs="Courier New"/>
    </w:rPr>
  </w:style>
  <w:style w:type="character" w:customStyle="1" w:styleId="WW8Num52z0">
    <w:name w:val="WW8Num52z0"/>
    <w:rsid w:val="00E136A6"/>
    <w:rPr>
      <w:rFonts w:ascii="Symbol" w:hAnsi="Symbol"/>
    </w:rPr>
  </w:style>
  <w:style w:type="character" w:customStyle="1" w:styleId="WW8Num52z2">
    <w:name w:val="WW8Num52z2"/>
    <w:rsid w:val="00E136A6"/>
    <w:rPr>
      <w:rFonts w:ascii="Wingdings" w:hAnsi="Wingdings"/>
    </w:rPr>
  </w:style>
  <w:style w:type="character" w:customStyle="1" w:styleId="WW8Num52z4">
    <w:name w:val="WW8Num52z4"/>
    <w:rsid w:val="00E136A6"/>
    <w:rPr>
      <w:rFonts w:ascii="Courier New" w:hAnsi="Courier New" w:cs="Courier New"/>
    </w:rPr>
  </w:style>
  <w:style w:type="character" w:customStyle="1" w:styleId="WW8Num54z0">
    <w:name w:val="WW8Num54z0"/>
    <w:rsid w:val="00E136A6"/>
    <w:rPr>
      <w:rFonts w:ascii="Symbol" w:hAnsi="Symbol"/>
    </w:rPr>
  </w:style>
  <w:style w:type="character" w:customStyle="1" w:styleId="WW8Num54z2">
    <w:name w:val="WW8Num54z2"/>
    <w:rsid w:val="00E136A6"/>
    <w:rPr>
      <w:rFonts w:ascii="Wingdings" w:hAnsi="Wingdings"/>
    </w:rPr>
  </w:style>
  <w:style w:type="character" w:customStyle="1" w:styleId="WW8Num54z4">
    <w:name w:val="WW8Num54z4"/>
    <w:rsid w:val="00E136A6"/>
    <w:rPr>
      <w:rFonts w:ascii="Courier New" w:hAnsi="Courier New" w:cs="Courier New"/>
    </w:rPr>
  </w:style>
  <w:style w:type="character" w:customStyle="1" w:styleId="WW8Num55z0">
    <w:name w:val="WW8Num55z0"/>
    <w:rsid w:val="00E136A6"/>
    <w:rPr>
      <w:rFonts w:ascii="Symbol" w:hAnsi="Symbol"/>
    </w:rPr>
  </w:style>
  <w:style w:type="character" w:customStyle="1" w:styleId="WW8Num55z1">
    <w:name w:val="WW8Num55z1"/>
    <w:rsid w:val="00E136A6"/>
    <w:rPr>
      <w:rFonts w:ascii="Times New Roman" w:hAnsi="Times New Roman" w:cs="Calibri"/>
    </w:rPr>
  </w:style>
  <w:style w:type="character" w:customStyle="1" w:styleId="WW8Num59z0">
    <w:name w:val="WW8Num59z0"/>
    <w:rsid w:val="00E136A6"/>
    <w:rPr>
      <w:rFonts w:ascii="Symbol" w:hAnsi="Symbol"/>
    </w:rPr>
  </w:style>
  <w:style w:type="character" w:customStyle="1" w:styleId="WW8Num65z0">
    <w:name w:val="WW8Num65z0"/>
    <w:rsid w:val="00E136A6"/>
    <w:rPr>
      <w:rFonts w:ascii="Symbol" w:hAnsi="Symbol"/>
    </w:rPr>
  </w:style>
  <w:style w:type="character" w:customStyle="1" w:styleId="WW8Num65z1">
    <w:name w:val="WW8Num65z1"/>
    <w:rsid w:val="00E136A6"/>
    <w:rPr>
      <w:rFonts w:ascii="Courier New" w:hAnsi="Courier New" w:cs="Courier New"/>
    </w:rPr>
  </w:style>
  <w:style w:type="character" w:customStyle="1" w:styleId="WW8Num65z2">
    <w:name w:val="WW8Num65z2"/>
    <w:rsid w:val="00E136A6"/>
    <w:rPr>
      <w:rFonts w:ascii="Wingdings" w:hAnsi="Wingdings"/>
    </w:rPr>
  </w:style>
  <w:style w:type="character" w:customStyle="1" w:styleId="WW8Num73z1">
    <w:name w:val="WW8Num73z1"/>
    <w:rsid w:val="00E136A6"/>
    <w:rPr>
      <w:rFonts w:ascii="Symbol" w:hAnsi="Symbol"/>
    </w:rPr>
  </w:style>
  <w:style w:type="character" w:customStyle="1" w:styleId="WW8Num81z0">
    <w:name w:val="WW8Num81z0"/>
    <w:rsid w:val="00E136A6"/>
    <w:rPr>
      <w:rFonts w:ascii="Symbol" w:hAnsi="Symbol"/>
    </w:rPr>
  </w:style>
  <w:style w:type="character" w:customStyle="1" w:styleId="WW8Num82z0">
    <w:name w:val="WW8Num82z0"/>
    <w:rsid w:val="00E136A6"/>
    <w:rPr>
      <w:rFonts w:ascii="Symbol" w:hAnsi="Symbol"/>
    </w:rPr>
  </w:style>
  <w:style w:type="character" w:customStyle="1" w:styleId="WW8Num83z0">
    <w:name w:val="WW8Num83z0"/>
    <w:rsid w:val="00E136A6"/>
    <w:rPr>
      <w:rFonts w:ascii="Symbol" w:hAnsi="Symbol"/>
    </w:rPr>
  </w:style>
  <w:style w:type="character" w:customStyle="1" w:styleId="WW8Num83z1">
    <w:name w:val="WW8Num83z1"/>
    <w:rsid w:val="00E136A6"/>
    <w:rPr>
      <w:rFonts w:ascii="Courier New" w:hAnsi="Courier New" w:cs="Courier New"/>
    </w:rPr>
  </w:style>
  <w:style w:type="character" w:customStyle="1" w:styleId="WW8Num83z2">
    <w:name w:val="WW8Num83z2"/>
    <w:rsid w:val="00E136A6"/>
    <w:rPr>
      <w:rFonts w:ascii="Wingdings" w:hAnsi="Wingdings"/>
    </w:rPr>
  </w:style>
  <w:style w:type="character" w:customStyle="1" w:styleId="WW8Num84z0">
    <w:name w:val="WW8Num84z0"/>
    <w:rsid w:val="00E136A6"/>
    <w:rPr>
      <w:rFonts w:ascii="Symbol" w:hAnsi="Symbol"/>
    </w:rPr>
  </w:style>
  <w:style w:type="character" w:customStyle="1" w:styleId="WW8Num85z0">
    <w:name w:val="WW8Num85z0"/>
    <w:rsid w:val="00E136A6"/>
    <w:rPr>
      <w:rFonts w:ascii="Symbol" w:hAnsi="Symbol"/>
    </w:rPr>
  </w:style>
  <w:style w:type="character" w:customStyle="1" w:styleId="WW8Num86z0">
    <w:name w:val="WW8Num86z0"/>
    <w:rsid w:val="00E136A6"/>
    <w:rPr>
      <w:rFonts w:ascii="Symbol" w:hAnsi="Symbol"/>
    </w:rPr>
  </w:style>
  <w:style w:type="character" w:customStyle="1" w:styleId="WW8Num87z0">
    <w:name w:val="WW8Num87z0"/>
    <w:rsid w:val="00E136A6"/>
    <w:rPr>
      <w:rFonts w:ascii="Symbol" w:hAnsi="Symbol"/>
    </w:rPr>
  </w:style>
  <w:style w:type="character" w:customStyle="1" w:styleId="WW8Num87z1">
    <w:name w:val="WW8Num87z1"/>
    <w:rsid w:val="00E136A6"/>
    <w:rPr>
      <w:rFonts w:ascii="Courier New" w:hAnsi="Courier New" w:cs="Courier New"/>
    </w:rPr>
  </w:style>
  <w:style w:type="character" w:customStyle="1" w:styleId="WW8Num87z2">
    <w:name w:val="WW8Num87z2"/>
    <w:rsid w:val="00E136A6"/>
    <w:rPr>
      <w:rFonts w:ascii="Wingdings" w:hAnsi="Wingdings"/>
    </w:rPr>
  </w:style>
  <w:style w:type="character" w:customStyle="1" w:styleId="Absatz-Standardschriftart">
    <w:name w:val="Absatz-Standardschriftart"/>
    <w:rsid w:val="00E136A6"/>
  </w:style>
  <w:style w:type="character" w:customStyle="1" w:styleId="WW-Absatz-Standardschriftart">
    <w:name w:val="WW-Absatz-Standardschriftart"/>
    <w:rsid w:val="00E136A6"/>
  </w:style>
  <w:style w:type="character" w:customStyle="1" w:styleId="WW-Absatz-Standardschriftart1">
    <w:name w:val="WW-Absatz-Standardschriftart1"/>
    <w:rsid w:val="00E136A6"/>
  </w:style>
  <w:style w:type="character" w:customStyle="1" w:styleId="WW-Absatz-Standardschriftart11">
    <w:name w:val="WW-Absatz-Standardschriftart11"/>
    <w:rsid w:val="00E136A6"/>
  </w:style>
  <w:style w:type="character" w:customStyle="1" w:styleId="WW-Absatz-Standardschriftart111">
    <w:name w:val="WW-Absatz-Standardschriftart111"/>
    <w:rsid w:val="00E136A6"/>
  </w:style>
  <w:style w:type="character" w:customStyle="1" w:styleId="WW-Absatz-Standardschriftart1111">
    <w:name w:val="WW-Absatz-Standardschriftart1111"/>
    <w:rsid w:val="00E136A6"/>
  </w:style>
  <w:style w:type="character" w:customStyle="1" w:styleId="WW-Absatz-Standardschriftart11111">
    <w:name w:val="WW-Absatz-Standardschriftart11111"/>
    <w:rsid w:val="00E136A6"/>
  </w:style>
  <w:style w:type="character" w:customStyle="1" w:styleId="WW-Absatz-Standardschriftart111111">
    <w:name w:val="WW-Absatz-Standardschriftart111111"/>
    <w:rsid w:val="00E136A6"/>
  </w:style>
  <w:style w:type="character" w:customStyle="1" w:styleId="WW-Absatz-Standardschriftart1111111">
    <w:name w:val="WW-Absatz-Standardschriftart1111111"/>
    <w:rsid w:val="00E136A6"/>
  </w:style>
  <w:style w:type="character" w:customStyle="1" w:styleId="ListLabel1">
    <w:name w:val="ListLabel 1"/>
    <w:rsid w:val="00E136A6"/>
    <w:rPr>
      <w:rFonts w:cs="Courier New"/>
    </w:rPr>
  </w:style>
  <w:style w:type="character" w:customStyle="1" w:styleId="ListLabel2">
    <w:name w:val="ListLabel 2"/>
    <w:rsid w:val="00E136A6"/>
    <w:rPr>
      <w:rFonts w:cs="Calibri"/>
    </w:rPr>
  </w:style>
  <w:style w:type="character" w:customStyle="1" w:styleId="NumberingSymbols">
    <w:name w:val="Numbering Symbols"/>
    <w:rsid w:val="00E136A6"/>
  </w:style>
  <w:style w:type="paragraph" w:customStyle="1" w:styleId="TableContents">
    <w:name w:val="Table Contents"/>
    <w:basedOn w:val="Standard"/>
    <w:rsid w:val="00E136A6"/>
    <w:pPr>
      <w:suppressLineNumbers/>
    </w:pPr>
    <w:rPr>
      <w:lang w:val="en-US"/>
    </w:rPr>
  </w:style>
  <w:style w:type="character" w:customStyle="1" w:styleId="TekstsRakstz">
    <w:name w:val="Teksts Rakstz."/>
    <w:locked/>
    <w:rsid w:val="00E136A6"/>
    <w:rPr>
      <w:rFonts w:ascii="Garamond" w:hAnsi="Garamond"/>
      <w:szCs w:val="24"/>
    </w:rPr>
  </w:style>
  <w:style w:type="paragraph" w:customStyle="1" w:styleId="Teksts">
    <w:name w:val="Teksts"/>
    <w:basedOn w:val="Normal"/>
    <w:rsid w:val="00E136A6"/>
    <w:pPr>
      <w:spacing w:after="120"/>
      <w:ind w:left="709"/>
    </w:pPr>
    <w:rPr>
      <w:rFonts w:ascii="Garamond" w:hAnsi="Garamond"/>
      <w:sz w:val="20"/>
      <w:lang w:val="x-none" w:eastAsia="x-none"/>
    </w:rPr>
  </w:style>
  <w:style w:type="paragraph" w:customStyle="1" w:styleId="StyleHeading1Justified">
    <w:name w:val="Style Heading 1 + Justified"/>
    <w:basedOn w:val="Heading1"/>
    <w:autoRedefine/>
    <w:rsid w:val="00E136A6"/>
    <w:pPr>
      <w:tabs>
        <w:tab w:val="num" w:pos="1211"/>
      </w:tabs>
      <w:ind w:left="1211" w:hanging="360"/>
      <w:jc w:val="both"/>
    </w:pPr>
    <w:rPr>
      <w:caps/>
      <w:kern w:val="28"/>
      <w:sz w:val="22"/>
      <w:szCs w:val="22"/>
      <w:lang w:val="de-DE"/>
    </w:rPr>
  </w:style>
  <w:style w:type="paragraph" w:customStyle="1" w:styleId="Olita2">
    <w:name w:val="Olita 2"/>
    <w:qFormat/>
    <w:rsid w:val="00E136A6"/>
    <w:pPr>
      <w:widowControl w:val="0"/>
      <w:numPr>
        <w:ilvl w:val="1"/>
      </w:numPr>
      <w:suppressAutoHyphens/>
      <w:autoSpaceDN w:val="0"/>
      <w:spacing w:after="0" w:line="100" w:lineRule="atLeast"/>
      <w:ind w:left="720" w:hanging="360"/>
      <w:jc w:val="both"/>
      <w:textAlignment w:val="baseline"/>
    </w:pPr>
    <w:rPr>
      <w:rFonts w:ascii="Times New Roman" w:eastAsia="Times New Roman" w:hAnsi="Times New Roman" w:cs="Times New Roman"/>
      <w:b/>
      <w:bCs/>
      <w:kern w:val="3"/>
      <w:sz w:val="24"/>
      <w:szCs w:val="24"/>
      <w:lang w:val="en-US" w:eastAsia="zh-CN" w:bidi="hi-IN"/>
    </w:rPr>
  </w:style>
  <w:style w:type="character" w:customStyle="1" w:styleId="-1">
    <w:name w:val="Цветной список - Акцент 1 Знак"/>
    <w:rsid w:val="00E136A6"/>
    <w:rPr>
      <w:rFonts w:eastAsia="Arial Unicode MS" w:cs="Arial Unicode MS"/>
      <w:kern w:val="3"/>
      <w:sz w:val="24"/>
      <w:szCs w:val="24"/>
      <w:lang w:eastAsia="zh-CN" w:bidi="hi-IN"/>
    </w:rPr>
  </w:style>
  <w:style w:type="character" w:customStyle="1" w:styleId="Olita2Char">
    <w:name w:val="Olita 2 Char"/>
    <w:rsid w:val="00E136A6"/>
    <w:rPr>
      <w:b/>
      <w:bCs/>
      <w:kern w:val="3"/>
      <w:sz w:val="24"/>
      <w:szCs w:val="24"/>
      <w:lang w:eastAsia="zh-CN" w:bidi="hi-IN"/>
    </w:rPr>
  </w:style>
  <w:style w:type="character" w:customStyle="1" w:styleId="NoSpacingChar">
    <w:name w:val="No Spacing Char"/>
    <w:rsid w:val="00E136A6"/>
    <w:rPr>
      <w:rFonts w:ascii="Calibri" w:eastAsia="MS Mincho" w:hAnsi="Calibri"/>
      <w:sz w:val="22"/>
      <w:szCs w:val="22"/>
      <w:lang w:eastAsia="ja-JP" w:bidi="ar-SA"/>
    </w:rPr>
  </w:style>
  <w:style w:type="paragraph" w:customStyle="1" w:styleId="Punktas1">
    <w:name w:val="Punktas 1"/>
    <w:basedOn w:val="Normal"/>
    <w:autoRedefine/>
    <w:rsid w:val="00E136A6"/>
    <w:pPr>
      <w:ind w:firstLine="568"/>
      <w:jc w:val="both"/>
    </w:pPr>
    <w:rPr>
      <w:rFonts w:eastAsia="Calibri"/>
      <w:bCs/>
      <w:lang w:val="lt-LT" w:eastAsia="en-US"/>
    </w:rPr>
  </w:style>
  <w:style w:type="character" w:customStyle="1" w:styleId="shorttext">
    <w:name w:val="short_text"/>
    <w:rsid w:val="00E136A6"/>
  </w:style>
  <w:style w:type="character" w:customStyle="1" w:styleId="hps">
    <w:name w:val="hps"/>
    <w:rsid w:val="00E136A6"/>
  </w:style>
  <w:style w:type="paragraph" w:styleId="Subtitle">
    <w:name w:val="Subtitle"/>
    <w:basedOn w:val="Normal"/>
    <w:next w:val="Normal"/>
    <w:link w:val="SubtitleChar"/>
    <w:qFormat/>
    <w:rsid w:val="00E136A6"/>
    <w:pPr>
      <w:spacing w:after="60"/>
      <w:jc w:val="center"/>
      <w:outlineLvl w:val="1"/>
    </w:pPr>
    <w:rPr>
      <w:rFonts w:ascii="Calibri Light" w:hAnsi="Calibri Light"/>
      <w:lang w:val="x-none" w:eastAsia="x-none"/>
    </w:rPr>
  </w:style>
  <w:style w:type="character" w:customStyle="1" w:styleId="ApakvirsrakstsRakstz">
    <w:name w:val="Apakšvirsraksts Rakstz."/>
    <w:basedOn w:val="DefaultParagraphFont"/>
    <w:rsid w:val="00E136A6"/>
    <w:rPr>
      <w:rFonts w:eastAsiaTheme="minorEastAsia"/>
      <w:color w:val="5A5A5A" w:themeColor="text1" w:themeTint="A5"/>
      <w:spacing w:val="15"/>
      <w:lang w:eastAsia="en-GB"/>
    </w:rPr>
  </w:style>
  <w:style w:type="character" w:customStyle="1" w:styleId="SubtitleChar">
    <w:name w:val="Subtitle Char"/>
    <w:basedOn w:val="DefaultParagraphFont"/>
    <w:link w:val="Subtitle"/>
    <w:rsid w:val="00E136A6"/>
    <w:rPr>
      <w:rFonts w:ascii="Calibri Light" w:eastAsia="Times New Roman" w:hAnsi="Calibri Light" w:cs="Times New Roman"/>
      <w:sz w:val="24"/>
      <w:szCs w:val="24"/>
      <w:lang w:val="x-none" w:eastAsia="x-none"/>
    </w:rPr>
  </w:style>
  <w:style w:type="paragraph" w:customStyle="1" w:styleId="Prskatjums1">
    <w:name w:val="Pārskatījums1"/>
    <w:hidden/>
    <w:semiHidden/>
    <w:rsid w:val="00E136A6"/>
    <w:pPr>
      <w:spacing w:after="0" w:line="240" w:lineRule="auto"/>
    </w:pPr>
    <w:rPr>
      <w:rFonts w:ascii="Times New Roman" w:eastAsia="Times New Roman" w:hAnsi="Times New Roman" w:cs="Times New Roman"/>
      <w:sz w:val="24"/>
      <w:szCs w:val="24"/>
      <w:lang w:eastAsia="lv-LV"/>
    </w:rPr>
  </w:style>
  <w:style w:type="paragraph" w:styleId="TOC3">
    <w:name w:val="toc 3"/>
    <w:basedOn w:val="Normal"/>
    <w:next w:val="Normal"/>
    <w:autoRedefine/>
    <w:semiHidden/>
    <w:rsid w:val="00E136A6"/>
    <w:pPr>
      <w:ind w:left="480"/>
    </w:pPr>
    <w:rPr>
      <w:i/>
      <w:iCs/>
      <w:sz w:val="20"/>
      <w:szCs w:val="20"/>
      <w:lang w:val="en-GB" w:eastAsia="en-US"/>
    </w:rPr>
  </w:style>
  <w:style w:type="paragraph" w:styleId="MacroText">
    <w:name w:val="macro"/>
    <w:link w:val="MacroTextChar"/>
    <w:semiHidden/>
    <w:rsid w:val="00E136A6"/>
    <w:pPr>
      <w:tabs>
        <w:tab w:val="left" w:pos="480"/>
        <w:tab w:val="left" w:pos="960"/>
        <w:tab w:val="num" w:pos="1211"/>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val="fi-FI" w:eastAsia="lv-LV"/>
    </w:rPr>
  </w:style>
  <w:style w:type="character" w:customStyle="1" w:styleId="MacroTextChar">
    <w:name w:val="Macro Text Char"/>
    <w:basedOn w:val="DefaultParagraphFont"/>
    <w:link w:val="MacroText"/>
    <w:semiHidden/>
    <w:rsid w:val="00E136A6"/>
    <w:rPr>
      <w:rFonts w:ascii="Courier New" w:eastAsia="Times New Roman" w:hAnsi="Courier New" w:cs="Courier New"/>
      <w:sz w:val="20"/>
      <w:szCs w:val="20"/>
      <w:lang w:val="fi-FI" w:eastAsia="lv-LV"/>
    </w:rPr>
  </w:style>
  <w:style w:type="paragraph" w:customStyle="1" w:styleId="CM17">
    <w:name w:val="CM17"/>
    <w:basedOn w:val="Normal"/>
    <w:next w:val="Normal"/>
    <w:rsid w:val="00E136A6"/>
    <w:pPr>
      <w:widowControl w:val="0"/>
      <w:autoSpaceDE w:val="0"/>
      <w:autoSpaceDN w:val="0"/>
      <w:adjustRightInd w:val="0"/>
      <w:spacing w:after="843"/>
    </w:pPr>
    <w:rPr>
      <w:rFonts w:ascii="Arial" w:hAnsi="Arial" w:cs="Arial"/>
      <w:lang w:eastAsia="en-US"/>
    </w:rPr>
  </w:style>
  <w:style w:type="paragraph" w:customStyle="1" w:styleId="Text0">
    <w:name w:val="Text"/>
    <w:basedOn w:val="Normal"/>
    <w:uiPriority w:val="99"/>
    <w:rsid w:val="00E136A6"/>
    <w:pPr>
      <w:spacing w:before="240"/>
      <w:ind w:left="1134"/>
      <w:jc w:val="both"/>
    </w:pPr>
    <w:rPr>
      <w:rFonts w:ascii="Arial" w:hAnsi="Arial" w:cs="Arial"/>
      <w:sz w:val="22"/>
      <w:szCs w:val="22"/>
      <w:lang w:val="de-CH" w:eastAsia="en-US"/>
    </w:rPr>
  </w:style>
  <w:style w:type="paragraph" w:customStyle="1" w:styleId="CM14">
    <w:name w:val="CM14"/>
    <w:basedOn w:val="Default"/>
    <w:next w:val="Default"/>
    <w:rsid w:val="00E136A6"/>
    <w:pPr>
      <w:widowControl w:val="0"/>
      <w:spacing w:after="243"/>
    </w:pPr>
    <w:rPr>
      <w:rFonts w:ascii="Arial" w:hAnsi="Arial" w:cs="Arial"/>
      <w:color w:val="auto"/>
      <w:lang w:val="lv-LV" w:eastAsia="en-US"/>
    </w:rPr>
  </w:style>
  <w:style w:type="paragraph" w:styleId="TOC7">
    <w:name w:val="toc 7"/>
    <w:basedOn w:val="Normal"/>
    <w:next w:val="Normal"/>
    <w:autoRedefine/>
    <w:semiHidden/>
    <w:rsid w:val="00E136A6"/>
    <w:pPr>
      <w:ind w:left="1320"/>
    </w:pPr>
    <w:rPr>
      <w:rFonts w:ascii="Arial" w:hAnsi="Arial" w:cs="Arial"/>
      <w:sz w:val="22"/>
      <w:szCs w:val="22"/>
      <w:lang w:eastAsia="en-US"/>
    </w:rPr>
  </w:style>
  <w:style w:type="character" w:customStyle="1" w:styleId="Yhteystiedot">
    <w:name w:val="Yhteystiedot"/>
    <w:rsid w:val="00E136A6"/>
    <w:rPr>
      <w:rFonts w:ascii="Times New Roman" w:hAnsi="Times New Roman" w:cs="Times New Roman"/>
      <w:sz w:val="18"/>
      <w:szCs w:val="18"/>
      <w:lang w:val="fi-FI" w:eastAsia="x-none"/>
    </w:rPr>
  </w:style>
  <w:style w:type="paragraph" w:customStyle="1" w:styleId="Text2">
    <w:name w:val="Text2"/>
    <w:basedOn w:val="Normal"/>
    <w:rsid w:val="00E136A6"/>
    <w:pPr>
      <w:keepLines/>
      <w:spacing w:after="120"/>
      <w:ind w:left="1296"/>
    </w:pPr>
    <w:rPr>
      <w:rFonts w:ascii="Arial" w:hAnsi="Arial" w:cs="Arial"/>
      <w:noProof/>
      <w:sz w:val="20"/>
      <w:szCs w:val="20"/>
      <w:lang w:eastAsia="en-US"/>
    </w:rPr>
  </w:style>
  <w:style w:type="character" w:customStyle="1" w:styleId="EquationCaption">
    <w:name w:val="_Equation Caption"/>
    <w:rsid w:val="00E136A6"/>
  </w:style>
  <w:style w:type="character" w:customStyle="1" w:styleId="tw4winMark">
    <w:name w:val="tw4winMark"/>
    <w:rsid w:val="00E136A6"/>
    <w:rPr>
      <w:rFonts w:ascii="Courier New" w:hAnsi="Courier New" w:cs="Courier New"/>
      <w:vanish/>
      <w:color w:val="800080"/>
      <w:sz w:val="24"/>
      <w:szCs w:val="24"/>
      <w:vertAlign w:val="subscript"/>
    </w:rPr>
  </w:style>
  <w:style w:type="character" w:customStyle="1" w:styleId="CommentTextChar1">
    <w:name w:val="Comment Text Char1"/>
    <w:semiHidden/>
    <w:rsid w:val="00E136A6"/>
    <w:rPr>
      <w:rFonts w:ascii="Times New Roman" w:eastAsia="Times New Roman" w:hAnsi="Times New Roman" w:cs="Times New Roman"/>
      <w:sz w:val="20"/>
      <w:szCs w:val="20"/>
      <w:lang w:val="x-none" w:eastAsia="x-none"/>
    </w:rPr>
  </w:style>
  <w:style w:type="paragraph" w:styleId="DocumentMap">
    <w:name w:val="Document Map"/>
    <w:basedOn w:val="Normal"/>
    <w:link w:val="DocumentMapChar"/>
    <w:semiHidden/>
    <w:rsid w:val="00E136A6"/>
    <w:pPr>
      <w:shd w:val="clear" w:color="auto" w:fill="000080"/>
    </w:pPr>
    <w:rPr>
      <w:sz w:val="20"/>
      <w:szCs w:val="20"/>
      <w:lang w:eastAsia="x-none"/>
    </w:rPr>
  </w:style>
  <w:style w:type="character" w:customStyle="1" w:styleId="DocumentMapChar">
    <w:name w:val="Document Map Char"/>
    <w:basedOn w:val="DefaultParagraphFont"/>
    <w:link w:val="DocumentMap"/>
    <w:semiHidden/>
    <w:rsid w:val="00E136A6"/>
    <w:rPr>
      <w:rFonts w:ascii="Times New Roman" w:eastAsia="Times New Roman" w:hAnsi="Times New Roman" w:cs="Times New Roman"/>
      <w:sz w:val="20"/>
      <w:szCs w:val="20"/>
      <w:shd w:val="clear" w:color="auto" w:fill="000080"/>
      <w:lang w:eastAsia="x-none"/>
    </w:rPr>
  </w:style>
  <w:style w:type="paragraph" w:styleId="TOC4">
    <w:name w:val="toc 4"/>
    <w:basedOn w:val="Normal"/>
    <w:next w:val="Normal"/>
    <w:autoRedefine/>
    <w:semiHidden/>
    <w:rsid w:val="00E136A6"/>
    <w:pPr>
      <w:ind w:left="720"/>
    </w:pPr>
    <w:rPr>
      <w:lang w:eastAsia="en-US"/>
    </w:rPr>
  </w:style>
  <w:style w:type="paragraph" w:styleId="TOC5">
    <w:name w:val="toc 5"/>
    <w:basedOn w:val="Normal"/>
    <w:next w:val="Normal"/>
    <w:autoRedefine/>
    <w:semiHidden/>
    <w:rsid w:val="00E136A6"/>
    <w:pPr>
      <w:ind w:left="960"/>
    </w:pPr>
    <w:rPr>
      <w:lang w:eastAsia="en-US"/>
    </w:rPr>
  </w:style>
  <w:style w:type="paragraph" w:styleId="TOC6">
    <w:name w:val="toc 6"/>
    <w:basedOn w:val="Normal"/>
    <w:next w:val="Normal"/>
    <w:autoRedefine/>
    <w:semiHidden/>
    <w:rsid w:val="00E136A6"/>
    <w:pPr>
      <w:ind w:left="1200"/>
    </w:pPr>
    <w:rPr>
      <w:lang w:eastAsia="en-US"/>
    </w:rPr>
  </w:style>
  <w:style w:type="character" w:customStyle="1" w:styleId="tw4winError">
    <w:name w:val="tw4winError"/>
    <w:rsid w:val="00E136A6"/>
    <w:rPr>
      <w:rFonts w:ascii="Courier New" w:hAnsi="Courier New" w:cs="Courier New"/>
      <w:color w:val="00FF00"/>
      <w:sz w:val="40"/>
      <w:szCs w:val="40"/>
    </w:rPr>
  </w:style>
  <w:style w:type="character" w:customStyle="1" w:styleId="tw4winTerm">
    <w:name w:val="tw4winTerm"/>
    <w:rsid w:val="00E136A6"/>
    <w:rPr>
      <w:color w:val="0000FF"/>
    </w:rPr>
  </w:style>
  <w:style w:type="character" w:customStyle="1" w:styleId="tw4winPopup">
    <w:name w:val="tw4winPopup"/>
    <w:rsid w:val="00E136A6"/>
    <w:rPr>
      <w:rFonts w:ascii="Courier New" w:hAnsi="Courier New" w:cs="Courier New"/>
      <w:noProof/>
      <w:color w:val="008000"/>
    </w:rPr>
  </w:style>
  <w:style w:type="character" w:customStyle="1" w:styleId="tw4winJump">
    <w:name w:val="tw4winJump"/>
    <w:rsid w:val="00E136A6"/>
    <w:rPr>
      <w:rFonts w:ascii="Courier New" w:hAnsi="Courier New" w:cs="Courier New"/>
      <w:noProof/>
      <w:color w:val="008080"/>
    </w:rPr>
  </w:style>
  <w:style w:type="character" w:customStyle="1" w:styleId="tw4winExternal">
    <w:name w:val="tw4winExternal"/>
    <w:rsid w:val="00E136A6"/>
    <w:rPr>
      <w:rFonts w:ascii="Courier New" w:hAnsi="Courier New" w:cs="Courier New"/>
      <w:noProof/>
      <w:color w:val="808080"/>
    </w:rPr>
  </w:style>
  <w:style w:type="character" w:customStyle="1" w:styleId="tw4winInternal">
    <w:name w:val="tw4winInternal"/>
    <w:rsid w:val="00E136A6"/>
    <w:rPr>
      <w:rFonts w:ascii="Courier New" w:hAnsi="Courier New" w:cs="Courier New"/>
      <w:noProof/>
      <w:color w:val="FF0000"/>
    </w:rPr>
  </w:style>
  <w:style w:type="character" w:customStyle="1" w:styleId="DONOTTRANSLATE">
    <w:name w:val="DO_NOT_TRANSLATE"/>
    <w:rsid w:val="00E136A6"/>
    <w:rPr>
      <w:rFonts w:ascii="Courier New" w:hAnsi="Courier New" w:cs="Courier New"/>
      <w:noProof/>
      <w:color w:val="800000"/>
    </w:rPr>
  </w:style>
  <w:style w:type="paragraph" w:styleId="NoSpacing">
    <w:name w:val="No Spacing"/>
    <w:qFormat/>
    <w:rsid w:val="00E136A6"/>
    <w:pPr>
      <w:spacing w:after="0" w:line="240" w:lineRule="auto"/>
    </w:pPr>
    <w:rPr>
      <w:rFonts w:ascii="Calibri" w:eastAsia="Times New Roman" w:hAnsi="Calibri" w:cs="Calibri"/>
    </w:rPr>
  </w:style>
  <w:style w:type="paragraph" w:customStyle="1" w:styleId="4teksts">
    <w:name w:val="4_teksts"/>
    <w:basedOn w:val="Teksts"/>
    <w:qFormat/>
    <w:rsid w:val="00E136A6"/>
    <w:pPr>
      <w:spacing w:after="0" w:line="0" w:lineRule="atLeast"/>
      <w:ind w:left="0" w:firstLine="709"/>
      <w:jc w:val="both"/>
    </w:pPr>
    <w:rPr>
      <w:rFonts w:ascii="Times New Roman" w:eastAsia="Calibri" w:hAnsi="Times New Roman" w:cs="Arial"/>
      <w:sz w:val="24"/>
      <w:szCs w:val="20"/>
      <w:lang w:val="ru-RU" w:eastAsia="ru-RU"/>
    </w:rPr>
  </w:style>
  <w:style w:type="paragraph" w:customStyle="1" w:styleId="TableContentsuser">
    <w:name w:val="Table Contents (user)"/>
    <w:basedOn w:val="Normal"/>
    <w:uiPriority w:val="99"/>
    <w:rsid w:val="00E136A6"/>
    <w:pPr>
      <w:widowControl w:val="0"/>
      <w:suppressLineNumbers/>
      <w:suppressAutoHyphens/>
      <w:autoSpaceDN w:val="0"/>
      <w:textAlignment w:val="baseline"/>
    </w:pPr>
    <w:rPr>
      <w:rFonts w:eastAsia="Calibri"/>
      <w:kern w:val="3"/>
      <w:lang w:eastAsia="zh-CN"/>
    </w:rPr>
  </w:style>
  <w:style w:type="table" w:customStyle="1" w:styleId="TableGrid8">
    <w:name w:val="Table Grid8"/>
    <w:basedOn w:val="TableNormal"/>
    <w:next w:val="TableGrid"/>
    <w:uiPriority w:val="99"/>
    <w:rsid w:val="00E136A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136A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rsid w:val="00E136A6"/>
    <w:pPr>
      <w:suppressAutoHyphens/>
      <w:spacing w:after="160" w:line="256" w:lineRule="auto"/>
      <w:ind w:left="720"/>
      <w:contextualSpacing/>
    </w:pPr>
    <w:rPr>
      <w:rFonts w:eastAsia="Calibri"/>
      <w:b/>
      <w:lang w:eastAsia="zh-CN"/>
    </w:rPr>
  </w:style>
  <w:style w:type="paragraph" w:customStyle="1" w:styleId="Nodala1">
    <w:name w:val="Nodala 1"/>
    <w:basedOn w:val="Normal"/>
    <w:qFormat/>
    <w:rsid w:val="00E136A6"/>
    <w:pPr>
      <w:numPr>
        <w:numId w:val="17"/>
      </w:numPr>
      <w:shd w:val="clear" w:color="auto" w:fill="D9D9D9" w:themeFill="background1" w:themeFillShade="D9"/>
      <w:suppressAutoHyphens/>
      <w:spacing w:before="120" w:after="120"/>
      <w:jc w:val="center"/>
    </w:pPr>
    <w:rPr>
      <w:rFonts w:eastAsia="Calibri"/>
      <w:b/>
      <w:lang w:eastAsia="ar-SA"/>
    </w:rPr>
  </w:style>
  <w:style w:type="paragraph" w:customStyle="1" w:styleId="Nodala11">
    <w:name w:val="Nodala 1.1"/>
    <w:basedOn w:val="Normal"/>
    <w:link w:val="Nodala11Char"/>
    <w:qFormat/>
    <w:rsid w:val="00E136A6"/>
    <w:pPr>
      <w:numPr>
        <w:ilvl w:val="1"/>
        <w:numId w:val="17"/>
      </w:numPr>
      <w:suppressAutoHyphens/>
      <w:spacing w:before="60" w:after="60"/>
      <w:jc w:val="both"/>
    </w:pPr>
    <w:rPr>
      <w:lang w:eastAsia="ar-SA"/>
      <w14:scene3d>
        <w14:camera w14:prst="orthographicFront"/>
        <w14:lightRig w14:rig="threePt" w14:dir="t">
          <w14:rot w14:lat="0" w14:lon="0" w14:rev="0"/>
        </w14:lightRig>
      </w14:scene3d>
    </w:rPr>
  </w:style>
  <w:style w:type="character" w:customStyle="1" w:styleId="Nodala11Char">
    <w:name w:val="Nodala 1.1 Char"/>
    <w:basedOn w:val="DefaultParagraphFont"/>
    <w:link w:val="Nodala11"/>
    <w:rsid w:val="00E136A6"/>
    <w:rPr>
      <w:rFonts w:ascii="Times New Roman" w:eastAsia="Times New Roman" w:hAnsi="Times New Roman" w:cs="Times New Roman"/>
      <w:sz w:val="24"/>
      <w:szCs w:val="24"/>
      <w:lang w:eastAsia="ar-SA"/>
      <w14:scene3d>
        <w14:camera w14:prst="orthographicFront"/>
        <w14:lightRig w14:rig="threePt" w14:dir="t">
          <w14:rot w14:lat="0" w14:lon="0" w14:rev="0"/>
        </w14:lightRig>
      </w14:scene3d>
    </w:rPr>
  </w:style>
  <w:style w:type="paragraph" w:customStyle="1" w:styleId="Nodala111">
    <w:name w:val="Nodala 1.1.1"/>
    <w:basedOn w:val="ListParagraph"/>
    <w:qFormat/>
    <w:rsid w:val="00E136A6"/>
    <w:pPr>
      <w:numPr>
        <w:ilvl w:val="2"/>
        <w:numId w:val="17"/>
      </w:numPr>
      <w:tabs>
        <w:tab w:val="num" w:pos="360"/>
      </w:tabs>
      <w:ind w:left="720" w:firstLine="0"/>
      <w:contextualSpacing w:val="0"/>
    </w:pPr>
    <w:rPr>
      <w:rFonts w:eastAsiaTheme="minorHAnsi"/>
      <w:lang w:eastAsia="ar-SA"/>
    </w:rPr>
  </w:style>
  <w:style w:type="paragraph" w:customStyle="1" w:styleId="Nodala1111">
    <w:name w:val="Nodala 1.1.1.1"/>
    <w:basedOn w:val="Nodala111"/>
    <w:qFormat/>
    <w:rsid w:val="00E136A6"/>
    <w:pPr>
      <w:numPr>
        <w:ilvl w:val="3"/>
      </w:numPr>
      <w:tabs>
        <w:tab w:val="num" w:pos="360"/>
      </w:tabs>
    </w:pPr>
  </w:style>
  <w:style w:type="paragraph" w:customStyle="1" w:styleId="1Lgumam">
    <w:name w:val="1. Līgumam"/>
    <w:basedOn w:val="Normal"/>
    <w:qFormat/>
    <w:rsid w:val="00E136A6"/>
    <w:pPr>
      <w:widowControl w:val="0"/>
      <w:numPr>
        <w:numId w:val="45"/>
      </w:numPr>
      <w:spacing w:before="120" w:after="120"/>
      <w:jc w:val="center"/>
    </w:pPr>
    <w:rPr>
      <w:b/>
      <w:lang w:val="x-none" w:eastAsia="x-none"/>
    </w:rPr>
  </w:style>
  <w:style w:type="paragraph" w:customStyle="1" w:styleId="TableParagraph">
    <w:name w:val="Table Paragraph"/>
    <w:basedOn w:val="Normal"/>
    <w:uiPriority w:val="1"/>
    <w:qFormat/>
    <w:rsid w:val="00E136A6"/>
    <w:pPr>
      <w:widowControl w:val="0"/>
      <w:autoSpaceDE w:val="0"/>
      <w:autoSpaceDN w:val="0"/>
      <w:ind w:left="231"/>
    </w:pPr>
    <w:rPr>
      <w:sz w:val="22"/>
      <w:szCs w:val="22"/>
      <w:lang w:eastAsia="lv-LV" w:bidi="lv-LV"/>
    </w:rPr>
  </w:style>
  <w:style w:type="paragraph" w:customStyle="1" w:styleId="Body">
    <w:name w:val="Body"/>
    <w:rsid w:val="00E136A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v-LV"/>
    </w:rPr>
  </w:style>
  <w:style w:type="numbering" w:customStyle="1" w:styleId="ImportedStyle1">
    <w:name w:val="Imported Style 1"/>
    <w:rsid w:val="00E136A6"/>
    <w:pPr>
      <w:numPr>
        <w:numId w:val="43"/>
      </w:numPr>
    </w:pPr>
  </w:style>
  <w:style w:type="numbering" w:customStyle="1" w:styleId="WWOutlineListStyle511">
    <w:name w:val="WW_OutlineListStyle_511"/>
    <w:rsid w:val="00E136A6"/>
    <w:pPr>
      <w:numPr>
        <w:numId w:val="44"/>
      </w:numPr>
    </w:pPr>
  </w:style>
  <w:style w:type="character" w:customStyle="1" w:styleId="None">
    <w:name w:val="None"/>
    <w:rsid w:val="00E136A6"/>
  </w:style>
  <w:style w:type="paragraph" w:customStyle="1" w:styleId="11Lgumam">
    <w:name w:val="1.1. Līgumam"/>
    <w:basedOn w:val="Normal"/>
    <w:qFormat/>
    <w:rsid w:val="00E136A6"/>
    <w:pPr>
      <w:numPr>
        <w:ilvl w:val="1"/>
        <w:numId w:val="45"/>
      </w:numPr>
      <w:ind w:left="567" w:hanging="567"/>
      <w:contextualSpacing/>
      <w:jc w:val="both"/>
    </w:pPr>
    <w:rPr>
      <w:rFonts w:eastAsia="Calibri"/>
      <w:lang w:val="x-none" w:eastAsia="en-US"/>
    </w:rPr>
  </w:style>
  <w:style w:type="paragraph" w:customStyle="1" w:styleId="111Lgumam">
    <w:name w:val="1.1.1. Līgumam"/>
    <w:basedOn w:val="11Lgumam"/>
    <w:link w:val="111LgumamChar"/>
    <w:qFormat/>
    <w:rsid w:val="00E136A6"/>
    <w:pPr>
      <w:numPr>
        <w:ilvl w:val="2"/>
      </w:numPr>
      <w:contextualSpacing w:val="0"/>
    </w:pPr>
    <w:rPr>
      <w:lang w:eastAsia="x-none"/>
    </w:rPr>
  </w:style>
  <w:style w:type="character" w:customStyle="1" w:styleId="111LgumamChar">
    <w:name w:val="1.1.1. Līgumam Char"/>
    <w:link w:val="111Lgumam"/>
    <w:rsid w:val="00E136A6"/>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E136A6"/>
    <w:pPr>
      <w:numPr>
        <w:ilvl w:val="3"/>
      </w:numPr>
      <w:tabs>
        <w:tab w:val="num" w:pos="360"/>
        <w:tab w:val="left" w:pos="420"/>
        <w:tab w:val="left" w:pos="540"/>
        <w:tab w:val="left" w:pos="6720"/>
      </w:tabs>
      <w:ind w:left="2127" w:hanging="9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rkalnesks.lv" TargetMode="External"/><Relationship Id="rId13" Type="http://schemas.openxmlformats.org/officeDocument/2006/relationships/hyperlink" Target="http://www.bis.gov.lv" TargetMode="External"/><Relationship Id="rId18" Type="http://schemas.openxmlformats.org/officeDocument/2006/relationships/hyperlink" Target="https://www.iub.gov.lv/sites/iub/files/content/Skaidrojumi%20(no%2018.05)/skaidrojums_mazajie_videjie_uzn.pdf" TargetMode="External"/><Relationship Id="rId3" Type="http://schemas.openxmlformats.org/officeDocument/2006/relationships/settings" Target="settings.xml"/><Relationship Id="rId7" Type="http://schemas.openxmlformats.org/officeDocument/2006/relationships/hyperlink" Target="https://www.firmas.lv/lv/uznemumi/meklet?q=Vidzemes+%C5%A1oseja+1D%2C+Garkalne%2C+Garkalnes+pag.%2C+Ropa%C5%BEu+nov.%2C+LV-2137&amp;search%5Bwhere%5D=address" TargetMode="External"/><Relationship Id="rId12" Type="http://schemas.openxmlformats.org/officeDocument/2006/relationships/hyperlink" Target="http://www.ur.gov.lv/?a=936&amp;z=631&amp;v=l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rmas.lv/lv/uznemumi/meklet?q=Vidzemes+%C5%A1oseja+1D%2C+Garkalne%2C+Garkalnes+pag.%2C+Ropa%C5%BEu+nov.%2C+LV-2137&amp;search%5Bwhere%5D=addres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garkalnesks.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kalnesks.lv" TargetMode="External"/><Relationship Id="rId14"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67816</Words>
  <Characters>38656</Characters>
  <Application>Microsoft Office Word</Application>
  <DocSecurity>0</DocSecurity>
  <Lines>322</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Kalniņa</dc:creator>
  <cp:keywords/>
  <dc:description/>
  <cp:lastModifiedBy>Armands Upmalis</cp:lastModifiedBy>
  <cp:revision>2</cp:revision>
  <cp:lastPrinted>2022-09-07T13:07:00Z</cp:lastPrinted>
  <dcterms:created xsi:type="dcterms:W3CDTF">2022-09-07T16:46:00Z</dcterms:created>
  <dcterms:modified xsi:type="dcterms:W3CDTF">2022-09-07T16:46:00Z</dcterms:modified>
</cp:coreProperties>
</file>